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A92BA3" w14:textId="1C668206" w:rsidR="00753D67" w:rsidRPr="00AC11C0" w:rsidRDefault="00753D67" w:rsidP="005C01B8">
      <w:pPr>
        <w:pStyle w:val="PRE-CHAPTER"/>
        <w:rPr>
          <w:rFonts w:cs="Times New Roman"/>
          <w:szCs w:val="24"/>
        </w:rPr>
      </w:pPr>
      <w:bookmarkStart w:id="0" w:name="_Toc166223212"/>
      <w:r w:rsidRPr="00AC11C0">
        <w:rPr>
          <w:rFonts w:cs="Times New Roman"/>
          <w:szCs w:val="24"/>
        </w:rPr>
        <w:t>DEDICATION</w:t>
      </w:r>
      <w:bookmarkEnd w:id="0"/>
    </w:p>
    <w:p w14:paraId="2396DE39" w14:textId="77777777" w:rsidR="00753D67" w:rsidRPr="00AC11C0" w:rsidRDefault="00753D67" w:rsidP="005C01B8">
      <w:pPr>
        <w:rPr>
          <w:rFonts w:eastAsiaTheme="majorEastAsia" w:cs="Times New Roman"/>
          <w:b/>
          <w:bCs/>
          <w:szCs w:val="24"/>
        </w:rPr>
      </w:pPr>
      <w:r w:rsidRPr="00AC11C0">
        <w:rPr>
          <w:rFonts w:cs="Times New Roman"/>
          <w:bCs/>
          <w:szCs w:val="24"/>
        </w:rPr>
        <w:br w:type="page"/>
      </w:r>
    </w:p>
    <w:p w14:paraId="72EFE6E2" w14:textId="77777777" w:rsidR="006801D7" w:rsidRPr="00AC11C0" w:rsidRDefault="00753D67" w:rsidP="005C01B8">
      <w:pPr>
        <w:pStyle w:val="PRE-CHAPTER"/>
        <w:rPr>
          <w:rFonts w:cs="Times New Roman"/>
          <w:szCs w:val="24"/>
        </w:rPr>
      </w:pPr>
      <w:bookmarkStart w:id="1" w:name="_Toc166223213"/>
      <w:r w:rsidRPr="00AC11C0">
        <w:rPr>
          <w:rFonts w:cs="Times New Roman"/>
          <w:szCs w:val="24"/>
        </w:rPr>
        <w:lastRenderedPageBreak/>
        <w:t>ACKNOWLEDGEMENT</w:t>
      </w:r>
      <w:bookmarkStart w:id="2" w:name="_Toc159151760"/>
      <w:bookmarkStart w:id="3" w:name="_Toc159151757"/>
      <w:bookmarkStart w:id="4" w:name="_Hlk158578669"/>
      <w:bookmarkEnd w:id="1"/>
    </w:p>
    <w:p w14:paraId="41B45FAA" w14:textId="2B791604" w:rsidR="006801D7" w:rsidRPr="00AC11C0" w:rsidRDefault="006801D7" w:rsidP="005C01B8">
      <w:pPr>
        <w:rPr>
          <w:rFonts w:cs="Times New Roman"/>
          <w:szCs w:val="24"/>
        </w:rPr>
      </w:pPr>
      <w:r w:rsidRPr="00AC11C0">
        <w:rPr>
          <w:rFonts w:cs="Times New Roman"/>
          <w:szCs w:val="24"/>
        </w:rPr>
        <w:t xml:space="preserve">I would like to thank my esteemed supervisor Ms. </w:t>
      </w:r>
      <w:r w:rsidR="002A10DA" w:rsidRPr="00AC11C0">
        <w:rPr>
          <w:rFonts w:cs="Times New Roman"/>
          <w:szCs w:val="24"/>
        </w:rPr>
        <w:t>Prachi for</w:t>
      </w:r>
      <w:r w:rsidRPr="00AC11C0">
        <w:rPr>
          <w:rFonts w:cs="Times New Roman"/>
          <w:szCs w:val="24"/>
        </w:rPr>
        <w:t xml:space="preserve"> her invaluable supervision, support and guidance. I would like to express gratitude to her for her treasured support which was really influential in shaping my experiment methods and critiquing my results. I also would like to thank DR. Manoj Jayabalan from Liverpool John Moores University for his continues guidance through the weekly sessions. </w:t>
      </w:r>
    </w:p>
    <w:p w14:paraId="5E446846" w14:textId="4C1D92BF" w:rsidR="006801D7" w:rsidRPr="00AC11C0" w:rsidRDefault="006801D7" w:rsidP="005C01B8">
      <w:pPr>
        <w:rPr>
          <w:rFonts w:cs="Times New Roman"/>
          <w:szCs w:val="24"/>
        </w:rPr>
      </w:pPr>
      <w:r w:rsidRPr="00AC11C0">
        <w:rPr>
          <w:rFonts w:cs="Times New Roman"/>
          <w:szCs w:val="24"/>
        </w:rPr>
        <w:t xml:space="preserve">I would also like to thank my wife Shalini Moondra, daughter Saanjh </w:t>
      </w:r>
      <w:r w:rsidR="002A10DA" w:rsidRPr="00AC11C0">
        <w:rPr>
          <w:rFonts w:cs="Times New Roman"/>
          <w:szCs w:val="24"/>
        </w:rPr>
        <w:t>Moondra and</w:t>
      </w:r>
      <w:r w:rsidRPr="00AC11C0">
        <w:rPr>
          <w:rFonts w:cs="Times New Roman"/>
          <w:szCs w:val="24"/>
        </w:rPr>
        <w:t xml:space="preserve"> son Rachit Moondra for their encouragement to let me pursue my academic goals and also ensuring that I stay focussed. </w:t>
      </w:r>
      <w:r w:rsidR="002A10DA" w:rsidRPr="00AC11C0">
        <w:rPr>
          <w:rFonts w:cs="Times New Roman"/>
          <w:szCs w:val="24"/>
        </w:rPr>
        <w:t>Finally,</w:t>
      </w:r>
      <w:r w:rsidRPr="00AC11C0">
        <w:rPr>
          <w:rFonts w:cs="Times New Roman"/>
          <w:szCs w:val="24"/>
        </w:rPr>
        <w:t xml:space="preserve"> I would like to thank my family and friends for supporting in every way possible which enabled me to complete my research.</w:t>
      </w:r>
    </w:p>
    <w:p w14:paraId="5E41840D" w14:textId="77777777" w:rsidR="006801D7" w:rsidRPr="00AC11C0" w:rsidRDefault="006801D7" w:rsidP="005C01B8">
      <w:pPr>
        <w:rPr>
          <w:rFonts w:cs="Times New Roman"/>
          <w:szCs w:val="24"/>
        </w:rPr>
      </w:pPr>
      <w:r w:rsidRPr="00AC11C0">
        <w:rPr>
          <w:rFonts w:cs="Times New Roman"/>
          <w:szCs w:val="24"/>
        </w:rPr>
        <w:t xml:space="preserve">Thank you </w:t>
      </w:r>
    </w:p>
    <w:p w14:paraId="5AB8E154" w14:textId="2E21616D" w:rsidR="00753D67" w:rsidRPr="00AC11C0" w:rsidRDefault="006801D7" w:rsidP="005C01B8">
      <w:pPr>
        <w:rPr>
          <w:rFonts w:cs="Times New Roman"/>
          <w:szCs w:val="24"/>
        </w:rPr>
      </w:pPr>
      <w:r w:rsidRPr="00AC11C0">
        <w:rPr>
          <w:rFonts w:cs="Times New Roman"/>
          <w:szCs w:val="24"/>
        </w:rPr>
        <w:t>Ratish Moondra</w:t>
      </w:r>
    </w:p>
    <w:bookmarkEnd w:id="2"/>
    <w:p w14:paraId="022B3CE7" w14:textId="77777777" w:rsidR="006801D7" w:rsidRPr="00AC11C0" w:rsidRDefault="006801D7" w:rsidP="005C01B8">
      <w:pPr>
        <w:rPr>
          <w:rFonts w:eastAsiaTheme="majorEastAsia" w:cs="Times New Roman"/>
          <w:b/>
          <w:bCs/>
          <w:szCs w:val="24"/>
        </w:rPr>
      </w:pPr>
      <w:r w:rsidRPr="00AC11C0">
        <w:rPr>
          <w:rFonts w:cs="Times New Roman"/>
          <w:bCs/>
          <w:szCs w:val="24"/>
        </w:rPr>
        <w:br w:type="page"/>
      </w:r>
    </w:p>
    <w:p w14:paraId="46F5FDD0" w14:textId="51A3561B" w:rsidR="005B0146" w:rsidRPr="00AC11C0" w:rsidRDefault="0065303B" w:rsidP="005C01B8">
      <w:pPr>
        <w:pStyle w:val="PRE-CHAPTER"/>
        <w:rPr>
          <w:rFonts w:cs="Times New Roman"/>
          <w:szCs w:val="24"/>
        </w:rPr>
      </w:pPr>
      <w:bookmarkStart w:id="5" w:name="_Toc166223214"/>
      <w:r w:rsidRPr="00AC11C0">
        <w:rPr>
          <w:rFonts w:cs="Times New Roman"/>
          <w:szCs w:val="24"/>
        </w:rPr>
        <w:lastRenderedPageBreak/>
        <w:t>ABSTRACT</w:t>
      </w:r>
      <w:bookmarkEnd w:id="5"/>
    </w:p>
    <w:p w14:paraId="1746684B" w14:textId="0D8DD845" w:rsidR="005B0146" w:rsidRPr="00AC11C0" w:rsidRDefault="005B0146" w:rsidP="005C01B8">
      <w:pPr>
        <w:rPr>
          <w:rFonts w:cs="Times New Roman"/>
          <w:szCs w:val="24"/>
        </w:rPr>
      </w:pPr>
      <w:r w:rsidRPr="00AC11C0">
        <w:rPr>
          <w:rFonts w:cs="Times New Roman"/>
          <w:szCs w:val="24"/>
        </w:rPr>
        <w:t>The stock market, critical for both global and national economies, has experienced significant growth and volatility</w:t>
      </w:r>
      <w:r w:rsidR="004F1DAE" w:rsidRPr="00AC11C0">
        <w:rPr>
          <w:rFonts w:cs="Times New Roman"/>
          <w:szCs w:val="24"/>
        </w:rPr>
        <w:t xml:space="preserve"> across the world</w:t>
      </w:r>
      <w:r w:rsidRPr="00AC11C0">
        <w:rPr>
          <w:rFonts w:cs="Times New Roman"/>
          <w:szCs w:val="24"/>
        </w:rPr>
        <w:t xml:space="preserve">. It </w:t>
      </w:r>
      <w:r w:rsidR="00130922" w:rsidRPr="00AC11C0">
        <w:rPr>
          <w:rFonts w:cs="Times New Roman"/>
          <w:szCs w:val="24"/>
        </w:rPr>
        <w:t xml:space="preserve">exerts significance </w:t>
      </w:r>
      <w:r w:rsidRPr="00AC11C0">
        <w:rPr>
          <w:rFonts w:cs="Times New Roman"/>
          <w:szCs w:val="24"/>
        </w:rPr>
        <w:t xml:space="preserve">influence on economic and </w:t>
      </w:r>
      <w:r w:rsidR="002035BC" w:rsidRPr="00AC11C0">
        <w:rPr>
          <w:rFonts w:cs="Times New Roman"/>
          <w:szCs w:val="24"/>
        </w:rPr>
        <w:t>decision-making</w:t>
      </w:r>
      <w:r w:rsidR="00130922" w:rsidRPr="00AC11C0">
        <w:rPr>
          <w:rFonts w:cs="Times New Roman"/>
          <w:szCs w:val="24"/>
        </w:rPr>
        <w:t xml:space="preserve"> ability of </w:t>
      </w:r>
      <w:r w:rsidRPr="00AC11C0">
        <w:rPr>
          <w:rFonts w:cs="Times New Roman"/>
          <w:szCs w:val="24"/>
        </w:rPr>
        <w:t>various stakeholder e.g. individual investors,</w:t>
      </w:r>
      <w:r w:rsidR="007510E9" w:rsidRPr="00AC11C0">
        <w:rPr>
          <w:rFonts w:cs="Times New Roman"/>
          <w:szCs w:val="24"/>
        </w:rPr>
        <w:t xml:space="preserve"> financial analysts, traders</w:t>
      </w:r>
      <w:r w:rsidRPr="00AC11C0">
        <w:rPr>
          <w:rFonts w:cs="Times New Roman"/>
          <w:szCs w:val="24"/>
        </w:rPr>
        <w:t xml:space="preserve">, and </w:t>
      </w:r>
      <w:r w:rsidR="007510E9" w:rsidRPr="00AC11C0">
        <w:rPr>
          <w:rFonts w:cs="Times New Roman"/>
          <w:szCs w:val="24"/>
        </w:rPr>
        <w:t>market practitioners</w:t>
      </w:r>
      <w:r w:rsidRPr="00AC11C0">
        <w:rPr>
          <w:rFonts w:cs="Times New Roman"/>
          <w:szCs w:val="24"/>
        </w:rPr>
        <w:t xml:space="preserve">. </w:t>
      </w:r>
      <w:r w:rsidR="0067407F" w:rsidRPr="00AC11C0">
        <w:rPr>
          <w:rFonts w:cs="Times New Roman"/>
          <w:szCs w:val="24"/>
        </w:rPr>
        <w:t>Consequently,</w:t>
      </w:r>
      <w:r w:rsidRPr="00AC11C0">
        <w:rPr>
          <w:rFonts w:cs="Times New Roman"/>
          <w:szCs w:val="24"/>
        </w:rPr>
        <w:t xml:space="preserve"> stakeholders are </w:t>
      </w:r>
      <w:r w:rsidR="0067407F" w:rsidRPr="00AC11C0">
        <w:rPr>
          <w:rFonts w:cs="Times New Roman"/>
          <w:szCs w:val="24"/>
        </w:rPr>
        <w:t xml:space="preserve">quite keen on achieving </w:t>
      </w:r>
      <w:r w:rsidRPr="00AC11C0">
        <w:rPr>
          <w:rFonts w:cs="Times New Roman"/>
          <w:szCs w:val="24"/>
        </w:rPr>
        <w:t xml:space="preserve">accurate prediction. </w:t>
      </w:r>
    </w:p>
    <w:p w14:paraId="5717CBE5" w14:textId="6582AE08" w:rsidR="005B0146" w:rsidRPr="00AC11C0" w:rsidRDefault="005B0146" w:rsidP="005C01B8">
      <w:pPr>
        <w:rPr>
          <w:rFonts w:cs="Times New Roman"/>
          <w:szCs w:val="24"/>
        </w:rPr>
      </w:pPr>
      <w:r w:rsidRPr="00AC11C0">
        <w:rPr>
          <w:rFonts w:cs="Times New Roman"/>
          <w:szCs w:val="24"/>
        </w:rPr>
        <w:t xml:space="preserve">Despite great advancements in AI and ML, predicting future stock prices remains challenging </w:t>
      </w:r>
      <w:r w:rsidR="004F1DAE" w:rsidRPr="00AC11C0">
        <w:rPr>
          <w:rFonts w:cs="Times New Roman"/>
          <w:szCs w:val="24"/>
        </w:rPr>
        <w:t>but</w:t>
      </w:r>
      <w:r w:rsidR="0067407F" w:rsidRPr="00AC11C0">
        <w:rPr>
          <w:rFonts w:cs="Times New Roman"/>
          <w:szCs w:val="24"/>
        </w:rPr>
        <w:t xml:space="preserve"> </w:t>
      </w:r>
      <w:r w:rsidRPr="00AC11C0">
        <w:rPr>
          <w:rFonts w:cs="Times New Roman"/>
          <w:szCs w:val="24"/>
        </w:rPr>
        <w:t xml:space="preserve">advantageous task </w:t>
      </w:r>
      <w:r w:rsidR="0067407F" w:rsidRPr="00AC11C0">
        <w:rPr>
          <w:rFonts w:cs="Times New Roman"/>
          <w:szCs w:val="24"/>
        </w:rPr>
        <w:t xml:space="preserve">at the same time </w:t>
      </w:r>
      <w:r w:rsidRPr="00AC11C0">
        <w:rPr>
          <w:rFonts w:cs="Times New Roman"/>
          <w:szCs w:val="24"/>
        </w:rPr>
        <w:t>and an area of active research. This study aims to integrate Deep Reinforcement Learning (DRL) and Sentiment Analysis (SA) to create a robust investment decision</w:t>
      </w:r>
      <w:r w:rsidR="004F1DAE" w:rsidRPr="00AC11C0">
        <w:rPr>
          <w:rFonts w:cs="Times New Roman"/>
          <w:szCs w:val="24"/>
        </w:rPr>
        <w:t xml:space="preserve"> system</w:t>
      </w:r>
      <w:r w:rsidRPr="00AC11C0">
        <w:rPr>
          <w:rFonts w:cs="Times New Roman"/>
          <w:szCs w:val="24"/>
        </w:rPr>
        <w:t xml:space="preserve">. By utilizing NLP techniques and establishing corelation with historical price data, the framework aims to extract textual sentiments and improve investment decisions. This research contributes to enhancing Stock Market Prediction (SMP) methodologies and providing insights for navigating through the modern financial markets. From modelling perspective, the proposed research methodology will infuse Sentiment Analysis (to extract sentiment score i.e. positive, negative or neutral), combine it with Deep neural network (i.e. Long Short-Term Memory) &amp; Unsupervised learning technique (Reinforcement Learning) to understand the hidden data patterns &amp; corelations; thereby maximizing the reward function to help investor makes a right decision and improve profitability </w:t>
      </w:r>
      <w:r w:rsidR="004F1DAE" w:rsidRPr="00AC11C0">
        <w:rPr>
          <w:rFonts w:cs="Times New Roman"/>
          <w:szCs w:val="24"/>
        </w:rPr>
        <w:t>and</w:t>
      </w:r>
      <w:r w:rsidRPr="00AC11C0">
        <w:rPr>
          <w:rFonts w:cs="Times New Roman"/>
          <w:szCs w:val="24"/>
        </w:rPr>
        <w:t xml:space="preserve"> reduc</w:t>
      </w:r>
      <w:r w:rsidR="004F1DAE" w:rsidRPr="00AC11C0">
        <w:rPr>
          <w:rFonts w:cs="Times New Roman"/>
          <w:szCs w:val="24"/>
        </w:rPr>
        <w:t>e</w:t>
      </w:r>
      <w:r w:rsidRPr="00AC11C0">
        <w:rPr>
          <w:rFonts w:cs="Times New Roman"/>
          <w:szCs w:val="24"/>
        </w:rPr>
        <w:t xml:space="preserve"> possible losses.</w:t>
      </w:r>
    </w:p>
    <w:p w14:paraId="3F2FAA84" w14:textId="2DFA6D89" w:rsidR="005B0146" w:rsidRPr="00AC11C0" w:rsidRDefault="005B0146" w:rsidP="005C01B8">
      <w:pPr>
        <w:rPr>
          <w:rFonts w:cs="Times New Roman"/>
          <w:szCs w:val="24"/>
        </w:rPr>
      </w:pPr>
      <w:r w:rsidRPr="00AC11C0">
        <w:rPr>
          <w:rFonts w:cs="Times New Roman"/>
          <w:szCs w:val="24"/>
        </w:rPr>
        <w:br w:type="page"/>
      </w:r>
    </w:p>
    <w:p w14:paraId="7B48EED7" w14:textId="77777777" w:rsidR="005B0146" w:rsidRPr="00AC11C0" w:rsidRDefault="005B0146" w:rsidP="005C01B8">
      <w:pPr>
        <w:rPr>
          <w:rFonts w:eastAsiaTheme="majorEastAsia" w:cs="Times New Roman"/>
          <w:b/>
          <w:szCs w:val="24"/>
        </w:rPr>
      </w:pPr>
    </w:p>
    <w:p w14:paraId="3993A45A" w14:textId="56C40BD0" w:rsidR="00581D69" w:rsidRPr="00AC11C0" w:rsidRDefault="005A431B" w:rsidP="005C01B8">
      <w:pPr>
        <w:pStyle w:val="PRE-CHAPTER"/>
        <w:rPr>
          <w:rFonts w:cs="Times New Roman"/>
          <w:szCs w:val="24"/>
        </w:rPr>
      </w:pPr>
      <w:bookmarkStart w:id="6" w:name="_Toc166223215"/>
      <w:bookmarkEnd w:id="3"/>
      <w:r w:rsidRPr="00AC11C0">
        <w:rPr>
          <w:rFonts w:cs="Times New Roman"/>
          <w:szCs w:val="24"/>
        </w:rPr>
        <w:t>LIST OF TABLES</w:t>
      </w:r>
      <w:bookmarkEnd w:id="6"/>
    </w:p>
    <w:p w14:paraId="4A95CD68" w14:textId="7B16821E" w:rsidR="00A10A7D" w:rsidRDefault="00581D69">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r w:rsidRPr="00AC11C0">
        <w:fldChar w:fldCharType="begin"/>
      </w:r>
      <w:r w:rsidRPr="00AC11C0">
        <w:instrText xml:space="preserve"> TOC \h \z \c "Table" </w:instrText>
      </w:r>
      <w:r w:rsidRPr="00AC11C0">
        <w:fldChar w:fldCharType="separate"/>
      </w:r>
      <w:hyperlink w:anchor="_Toc166223287" w:history="1">
        <w:r w:rsidR="00A10A7D" w:rsidRPr="00B5210D">
          <w:rPr>
            <w:rStyle w:val="Hyperlink"/>
            <w:bCs/>
            <w:noProof/>
          </w:rPr>
          <w:t>Table 3.1: Stock Price Prediction - LSTM Pros and Cons</w:t>
        </w:r>
        <w:r w:rsidR="00A10A7D">
          <w:rPr>
            <w:noProof/>
            <w:webHidden/>
          </w:rPr>
          <w:tab/>
        </w:r>
        <w:r w:rsidR="00A10A7D">
          <w:rPr>
            <w:noProof/>
            <w:webHidden/>
          </w:rPr>
          <w:fldChar w:fldCharType="begin"/>
        </w:r>
        <w:r w:rsidR="00A10A7D">
          <w:rPr>
            <w:noProof/>
            <w:webHidden/>
          </w:rPr>
          <w:instrText xml:space="preserve"> PAGEREF _Toc166223287 \h </w:instrText>
        </w:r>
        <w:r w:rsidR="00A10A7D">
          <w:rPr>
            <w:noProof/>
            <w:webHidden/>
          </w:rPr>
        </w:r>
        <w:r w:rsidR="00A10A7D">
          <w:rPr>
            <w:noProof/>
            <w:webHidden/>
          </w:rPr>
          <w:fldChar w:fldCharType="separate"/>
        </w:r>
        <w:r w:rsidR="00A10A7D">
          <w:rPr>
            <w:noProof/>
            <w:webHidden/>
          </w:rPr>
          <w:t>30</w:t>
        </w:r>
        <w:r w:rsidR="00A10A7D">
          <w:rPr>
            <w:noProof/>
            <w:webHidden/>
          </w:rPr>
          <w:fldChar w:fldCharType="end"/>
        </w:r>
      </w:hyperlink>
    </w:p>
    <w:p w14:paraId="6FF5DBCE" w14:textId="6D5EBABB" w:rsidR="00A10A7D" w:rsidRDefault="00A10A7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223288" w:history="1">
        <w:r w:rsidRPr="00B5210D">
          <w:rPr>
            <w:rStyle w:val="Hyperlink"/>
            <w:bCs/>
            <w:noProof/>
          </w:rPr>
          <w:t>Table 3.2: RL + LSTM Approach Pros and Cons</w:t>
        </w:r>
        <w:r>
          <w:rPr>
            <w:noProof/>
            <w:webHidden/>
          </w:rPr>
          <w:tab/>
        </w:r>
        <w:r>
          <w:rPr>
            <w:noProof/>
            <w:webHidden/>
          </w:rPr>
          <w:fldChar w:fldCharType="begin"/>
        </w:r>
        <w:r>
          <w:rPr>
            <w:noProof/>
            <w:webHidden/>
          </w:rPr>
          <w:instrText xml:space="preserve"> PAGEREF _Toc166223288 \h </w:instrText>
        </w:r>
        <w:r>
          <w:rPr>
            <w:noProof/>
            <w:webHidden/>
          </w:rPr>
        </w:r>
        <w:r>
          <w:rPr>
            <w:noProof/>
            <w:webHidden/>
          </w:rPr>
          <w:fldChar w:fldCharType="separate"/>
        </w:r>
        <w:r>
          <w:rPr>
            <w:noProof/>
            <w:webHidden/>
          </w:rPr>
          <w:t>31</w:t>
        </w:r>
        <w:r>
          <w:rPr>
            <w:noProof/>
            <w:webHidden/>
          </w:rPr>
          <w:fldChar w:fldCharType="end"/>
        </w:r>
      </w:hyperlink>
    </w:p>
    <w:p w14:paraId="45FE638C" w14:textId="39B46A71" w:rsidR="00A10A7D" w:rsidRDefault="00A10A7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223289" w:history="1">
        <w:r w:rsidRPr="00B5210D">
          <w:rPr>
            <w:rStyle w:val="Hyperlink"/>
            <w:bCs/>
            <w:noProof/>
          </w:rPr>
          <w:t>Table 3.3: Sentiment Analysis - VADER Pros and Cons</w:t>
        </w:r>
        <w:r>
          <w:rPr>
            <w:noProof/>
            <w:webHidden/>
          </w:rPr>
          <w:tab/>
        </w:r>
        <w:r>
          <w:rPr>
            <w:noProof/>
            <w:webHidden/>
          </w:rPr>
          <w:fldChar w:fldCharType="begin"/>
        </w:r>
        <w:r>
          <w:rPr>
            <w:noProof/>
            <w:webHidden/>
          </w:rPr>
          <w:instrText xml:space="preserve"> PAGEREF _Toc166223289 \h </w:instrText>
        </w:r>
        <w:r>
          <w:rPr>
            <w:noProof/>
            <w:webHidden/>
          </w:rPr>
        </w:r>
        <w:r>
          <w:rPr>
            <w:noProof/>
            <w:webHidden/>
          </w:rPr>
          <w:fldChar w:fldCharType="separate"/>
        </w:r>
        <w:r>
          <w:rPr>
            <w:noProof/>
            <w:webHidden/>
          </w:rPr>
          <w:t>32</w:t>
        </w:r>
        <w:r>
          <w:rPr>
            <w:noProof/>
            <w:webHidden/>
          </w:rPr>
          <w:fldChar w:fldCharType="end"/>
        </w:r>
      </w:hyperlink>
    </w:p>
    <w:p w14:paraId="4B3DD97C" w14:textId="554618F3" w:rsidR="00A10A7D" w:rsidRDefault="00A10A7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223290" w:history="1">
        <w:r w:rsidRPr="00B5210D">
          <w:rPr>
            <w:rStyle w:val="Hyperlink"/>
            <w:bCs/>
            <w:noProof/>
          </w:rPr>
          <w:t>Table 3.4: Sentiment Analysis - SentiWordNet Pros and Cons</w:t>
        </w:r>
        <w:r>
          <w:rPr>
            <w:noProof/>
            <w:webHidden/>
          </w:rPr>
          <w:tab/>
        </w:r>
        <w:r>
          <w:rPr>
            <w:noProof/>
            <w:webHidden/>
          </w:rPr>
          <w:fldChar w:fldCharType="begin"/>
        </w:r>
        <w:r>
          <w:rPr>
            <w:noProof/>
            <w:webHidden/>
          </w:rPr>
          <w:instrText xml:space="preserve"> PAGEREF _Toc166223290 \h </w:instrText>
        </w:r>
        <w:r>
          <w:rPr>
            <w:noProof/>
            <w:webHidden/>
          </w:rPr>
        </w:r>
        <w:r>
          <w:rPr>
            <w:noProof/>
            <w:webHidden/>
          </w:rPr>
          <w:fldChar w:fldCharType="separate"/>
        </w:r>
        <w:r>
          <w:rPr>
            <w:noProof/>
            <w:webHidden/>
          </w:rPr>
          <w:t>33</w:t>
        </w:r>
        <w:r>
          <w:rPr>
            <w:noProof/>
            <w:webHidden/>
          </w:rPr>
          <w:fldChar w:fldCharType="end"/>
        </w:r>
      </w:hyperlink>
    </w:p>
    <w:p w14:paraId="1ECD4BE8" w14:textId="1443D299" w:rsidR="00A10A7D" w:rsidRDefault="00A10A7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223291" w:history="1">
        <w:r w:rsidRPr="00B5210D">
          <w:rPr>
            <w:rStyle w:val="Hyperlink"/>
            <w:bCs/>
            <w:noProof/>
          </w:rPr>
          <w:t>Table 3.5: Sentiment Analysis - Deep Neural Network (DNNs) Pros and Cons</w:t>
        </w:r>
        <w:r>
          <w:rPr>
            <w:noProof/>
            <w:webHidden/>
          </w:rPr>
          <w:tab/>
        </w:r>
        <w:r>
          <w:rPr>
            <w:noProof/>
            <w:webHidden/>
          </w:rPr>
          <w:fldChar w:fldCharType="begin"/>
        </w:r>
        <w:r>
          <w:rPr>
            <w:noProof/>
            <w:webHidden/>
          </w:rPr>
          <w:instrText xml:space="preserve"> PAGEREF _Toc166223291 \h </w:instrText>
        </w:r>
        <w:r>
          <w:rPr>
            <w:noProof/>
            <w:webHidden/>
          </w:rPr>
        </w:r>
        <w:r>
          <w:rPr>
            <w:noProof/>
            <w:webHidden/>
          </w:rPr>
          <w:fldChar w:fldCharType="separate"/>
        </w:r>
        <w:r>
          <w:rPr>
            <w:noProof/>
            <w:webHidden/>
          </w:rPr>
          <w:t>33</w:t>
        </w:r>
        <w:r>
          <w:rPr>
            <w:noProof/>
            <w:webHidden/>
          </w:rPr>
          <w:fldChar w:fldCharType="end"/>
        </w:r>
      </w:hyperlink>
    </w:p>
    <w:p w14:paraId="44E5BF4D" w14:textId="08CF5E63" w:rsidR="00A10A7D" w:rsidRDefault="00A10A7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223292" w:history="1">
        <w:r w:rsidRPr="00B5210D">
          <w:rPr>
            <w:rStyle w:val="Hyperlink"/>
            <w:bCs/>
            <w:noProof/>
          </w:rPr>
          <w:t>Table 3.6: Stock ticker selection</w:t>
        </w:r>
        <w:r>
          <w:rPr>
            <w:noProof/>
            <w:webHidden/>
          </w:rPr>
          <w:tab/>
        </w:r>
        <w:r>
          <w:rPr>
            <w:noProof/>
            <w:webHidden/>
          </w:rPr>
          <w:fldChar w:fldCharType="begin"/>
        </w:r>
        <w:r>
          <w:rPr>
            <w:noProof/>
            <w:webHidden/>
          </w:rPr>
          <w:instrText xml:space="preserve"> PAGEREF _Toc166223292 \h </w:instrText>
        </w:r>
        <w:r>
          <w:rPr>
            <w:noProof/>
            <w:webHidden/>
          </w:rPr>
        </w:r>
        <w:r>
          <w:rPr>
            <w:noProof/>
            <w:webHidden/>
          </w:rPr>
          <w:fldChar w:fldCharType="separate"/>
        </w:r>
        <w:r>
          <w:rPr>
            <w:noProof/>
            <w:webHidden/>
          </w:rPr>
          <w:t>35</w:t>
        </w:r>
        <w:r>
          <w:rPr>
            <w:noProof/>
            <w:webHidden/>
          </w:rPr>
          <w:fldChar w:fldCharType="end"/>
        </w:r>
      </w:hyperlink>
    </w:p>
    <w:p w14:paraId="3CE8B368" w14:textId="72835337" w:rsidR="00A10A7D" w:rsidRDefault="00A10A7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223293" w:history="1">
        <w:r w:rsidRPr="00B5210D">
          <w:rPr>
            <w:rStyle w:val="Hyperlink"/>
            <w:bCs/>
            <w:noProof/>
          </w:rPr>
          <w:t>Table 3.7: Stock Price Data</w:t>
        </w:r>
        <w:r>
          <w:rPr>
            <w:noProof/>
            <w:webHidden/>
          </w:rPr>
          <w:tab/>
        </w:r>
        <w:r>
          <w:rPr>
            <w:noProof/>
            <w:webHidden/>
          </w:rPr>
          <w:fldChar w:fldCharType="begin"/>
        </w:r>
        <w:r>
          <w:rPr>
            <w:noProof/>
            <w:webHidden/>
          </w:rPr>
          <w:instrText xml:space="preserve"> PAGEREF _Toc166223293 \h </w:instrText>
        </w:r>
        <w:r>
          <w:rPr>
            <w:noProof/>
            <w:webHidden/>
          </w:rPr>
        </w:r>
        <w:r>
          <w:rPr>
            <w:noProof/>
            <w:webHidden/>
          </w:rPr>
          <w:fldChar w:fldCharType="separate"/>
        </w:r>
        <w:r>
          <w:rPr>
            <w:noProof/>
            <w:webHidden/>
          </w:rPr>
          <w:t>36</w:t>
        </w:r>
        <w:r>
          <w:rPr>
            <w:noProof/>
            <w:webHidden/>
          </w:rPr>
          <w:fldChar w:fldCharType="end"/>
        </w:r>
      </w:hyperlink>
    </w:p>
    <w:p w14:paraId="46376CBB" w14:textId="16105CDB" w:rsidR="00A10A7D" w:rsidRDefault="00A10A7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223294" w:history="1">
        <w:r w:rsidRPr="00B5210D">
          <w:rPr>
            <w:rStyle w:val="Hyperlink"/>
            <w:bCs/>
            <w:noProof/>
          </w:rPr>
          <w:t>Table 3.8: StockTwits Tweets Data</w:t>
        </w:r>
        <w:r>
          <w:rPr>
            <w:noProof/>
            <w:webHidden/>
          </w:rPr>
          <w:tab/>
        </w:r>
        <w:r>
          <w:rPr>
            <w:noProof/>
            <w:webHidden/>
          </w:rPr>
          <w:fldChar w:fldCharType="begin"/>
        </w:r>
        <w:r>
          <w:rPr>
            <w:noProof/>
            <w:webHidden/>
          </w:rPr>
          <w:instrText xml:space="preserve"> PAGEREF _Toc166223294 \h </w:instrText>
        </w:r>
        <w:r>
          <w:rPr>
            <w:noProof/>
            <w:webHidden/>
          </w:rPr>
        </w:r>
        <w:r>
          <w:rPr>
            <w:noProof/>
            <w:webHidden/>
          </w:rPr>
          <w:fldChar w:fldCharType="separate"/>
        </w:r>
        <w:r>
          <w:rPr>
            <w:noProof/>
            <w:webHidden/>
          </w:rPr>
          <w:t>37</w:t>
        </w:r>
        <w:r>
          <w:rPr>
            <w:noProof/>
            <w:webHidden/>
          </w:rPr>
          <w:fldChar w:fldCharType="end"/>
        </w:r>
      </w:hyperlink>
    </w:p>
    <w:p w14:paraId="57531481" w14:textId="44BE7448" w:rsidR="00A10A7D" w:rsidRDefault="00A10A7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223295" w:history="1">
        <w:r w:rsidRPr="00B5210D">
          <w:rPr>
            <w:rStyle w:val="Hyperlink"/>
            <w:bCs/>
            <w:noProof/>
          </w:rPr>
          <w:t>Table 4.1: Data Selection Criteria</w:t>
        </w:r>
        <w:r>
          <w:rPr>
            <w:noProof/>
            <w:webHidden/>
          </w:rPr>
          <w:tab/>
        </w:r>
        <w:r>
          <w:rPr>
            <w:noProof/>
            <w:webHidden/>
          </w:rPr>
          <w:fldChar w:fldCharType="begin"/>
        </w:r>
        <w:r>
          <w:rPr>
            <w:noProof/>
            <w:webHidden/>
          </w:rPr>
          <w:instrText xml:space="preserve"> PAGEREF _Toc166223295 \h </w:instrText>
        </w:r>
        <w:r>
          <w:rPr>
            <w:noProof/>
            <w:webHidden/>
          </w:rPr>
        </w:r>
        <w:r>
          <w:rPr>
            <w:noProof/>
            <w:webHidden/>
          </w:rPr>
          <w:fldChar w:fldCharType="separate"/>
        </w:r>
        <w:r>
          <w:rPr>
            <w:noProof/>
            <w:webHidden/>
          </w:rPr>
          <w:t>44</w:t>
        </w:r>
        <w:r>
          <w:rPr>
            <w:noProof/>
            <w:webHidden/>
          </w:rPr>
          <w:fldChar w:fldCharType="end"/>
        </w:r>
      </w:hyperlink>
    </w:p>
    <w:p w14:paraId="29467926" w14:textId="007E8DC4" w:rsidR="00A10A7D" w:rsidRDefault="00A10A7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223296" w:history="1">
        <w:r w:rsidRPr="00B5210D">
          <w:rPr>
            <w:rStyle w:val="Hyperlink"/>
            <w:bCs/>
            <w:noProof/>
          </w:rPr>
          <w:t xml:space="preserve">Table 4.2: Price statistics at a glance </w:t>
        </w:r>
        <w:r w:rsidRPr="00B5210D">
          <w:rPr>
            <w:rStyle w:val="Hyperlink"/>
            <w:noProof/>
          </w:rPr>
          <w:t>(NEEDS WORK Stock wise count..)</w:t>
        </w:r>
        <w:r>
          <w:rPr>
            <w:noProof/>
            <w:webHidden/>
          </w:rPr>
          <w:tab/>
        </w:r>
        <w:r>
          <w:rPr>
            <w:noProof/>
            <w:webHidden/>
          </w:rPr>
          <w:fldChar w:fldCharType="begin"/>
        </w:r>
        <w:r>
          <w:rPr>
            <w:noProof/>
            <w:webHidden/>
          </w:rPr>
          <w:instrText xml:space="preserve"> PAGEREF _Toc166223296 \h </w:instrText>
        </w:r>
        <w:r>
          <w:rPr>
            <w:noProof/>
            <w:webHidden/>
          </w:rPr>
        </w:r>
        <w:r>
          <w:rPr>
            <w:noProof/>
            <w:webHidden/>
          </w:rPr>
          <w:fldChar w:fldCharType="separate"/>
        </w:r>
        <w:r>
          <w:rPr>
            <w:noProof/>
            <w:webHidden/>
          </w:rPr>
          <w:t>45</w:t>
        </w:r>
        <w:r>
          <w:rPr>
            <w:noProof/>
            <w:webHidden/>
          </w:rPr>
          <w:fldChar w:fldCharType="end"/>
        </w:r>
      </w:hyperlink>
    </w:p>
    <w:p w14:paraId="0FA269F2" w14:textId="309CEE50" w:rsidR="00A10A7D" w:rsidRDefault="00A10A7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223297" w:history="1">
        <w:r w:rsidRPr="00B5210D">
          <w:rPr>
            <w:rStyle w:val="Hyperlink"/>
            <w:noProof/>
          </w:rPr>
          <w:t>Table 4.3: Sentiment Statistics</w:t>
        </w:r>
        <w:r>
          <w:rPr>
            <w:noProof/>
            <w:webHidden/>
          </w:rPr>
          <w:tab/>
        </w:r>
        <w:r>
          <w:rPr>
            <w:noProof/>
            <w:webHidden/>
          </w:rPr>
          <w:fldChar w:fldCharType="begin"/>
        </w:r>
        <w:r>
          <w:rPr>
            <w:noProof/>
            <w:webHidden/>
          </w:rPr>
          <w:instrText xml:space="preserve"> PAGEREF _Toc166223297 \h </w:instrText>
        </w:r>
        <w:r>
          <w:rPr>
            <w:noProof/>
            <w:webHidden/>
          </w:rPr>
        </w:r>
        <w:r>
          <w:rPr>
            <w:noProof/>
            <w:webHidden/>
          </w:rPr>
          <w:fldChar w:fldCharType="separate"/>
        </w:r>
        <w:r>
          <w:rPr>
            <w:noProof/>
            <w:webHidden/>
          </w:rPr>
          <w:t>46</w:t>
        </w:r>
        <w:r>
          <w:rPr>
            <w:noProof/>
            <w:webHidden/>
          </w:rPr>
          <w:fldChar w:fldCharType="end"/>
        </w:r>
      </w:hyperlink>
    </w:p>
    <w:p w14:paraId="64C712CC" w14:textId="42832452" w:rsidR="00A10A7D" w:rsidRDefault="00A10A7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223298" w:history="1">
        <w:r w:rsidRPr="00B5210D">
          <w:rPr>
            <w:rStyle w:val="Hyperlink"/>
            <w:bCs/>
            <w:noProof/>
          </w:rPr>
          <w:t>Table 4.4:LSTM  Model parameters description</w:t>
        </w:r>
        <w:r>
          <w:rPr>
            <w:noProof/>
            <w:webHidden/>
          </w:rPr>
          <w:tab/>
        </w:r>
        <w:r>
          <w:rPr>
            <w:noProof/>
            <w:webHidden/>
          </w:rPr>
          <w:fldChar w:fldCharType="begin"/>
        </w:r>
        <w:r>
          <w:rPr>
            <w:noProof/>
            <w:webHidden/>
          </w:rPr>
          <w:instrText xml:space="preserve"> PAGEREF _Toc166223298 \h </w:instrText>
        </w:r>
        <w:r>
          <w:rPr>
            <w:noProof/>
            <w:webHidden/>
          </w:rPr>
        </w:r>
        <w:r>
          <w:rPr>
            <w:noProof/>
            <w:webHidden/>
          </w:rPr>
          <w:fldChar w:fldCharType="separate"/>
        </w:r>
        <w:r>
          <w:rPr>
            <w:noProof/>
            <w:webHidden/>
          </w:rPr>
          <w:t>57</w:t>
        </w:r>
        <w:r>
          <w:rPr>
            <w:noProof/>
            <w:webHidden/>
          </w:rPr>
          <w:fldChar w:fldCharType="end"/>
        </w:r>
      </w:hyperlink>
    </w:p>
    <w:p w14:paraId="44290A8E" w14:textId="56BA19A0" w:rsidR="00A10A7D" w:rsidRDefault="00A10A7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223299" w:history="1">
        <w:r w:rsidRPr="00B5210D">
          <w:rPr>
            <w:rStyle w:val="Hyperlink"/>
            <w:bCs/>
            <w:noProof/>
          </w:rPr>
          <w:t>Table 4.5: LSTM Predicted Close Prices</w:t>
        </w:r>
        <w:r>
          <w:rPr>
            <w:noProof/>
            <w:webHidden/>
          </w:rPr>
          <w:tab/>
        </w:r>
        <w:r>
          <w:rPr>
            <w:noProof/>
            <w:webHidden/>
          </w:rPr>
          <w:fldChar w:fldCharType="begin"/>
        </w:r>
        <w:r>
          <w:rPr>
            <w:noProof/>
            <w:webHidden/>
          </w:rPr>
          <w:instrText xml:space="preserve"> PAGEREF _Toc166223299 \h </w:instrText>
        </w:r>
        <w:r>
          <w:rPr>
            <w:noProof/>
            <w:webHidden/>
          </w:rPr>
        </w:r>
        <w:r>
          <w:rPr>
            <w:noProof/>
            <w:webHidden/>
          </w:rPr>
          <w:fldChar w:fldCharType="separate"/>
        </w:r>
        <w:r>
          <w:rPr>
            <w:noProof/>
            <w:webHidden/>
          </w:rPr>
          <w:t>61</w:t>
        </w:r>
        <w:r>
          <w:rPr>
            <w:noProof/>
            <w:webHidden/>
          </w:rPr>
          <w:fldChar w:fldCharType="end"/>
        </w:r>
      </w:hyperlink>
    </w:p>
    <w:p w14:paraId="7586B962" w14:textId="5B1D887B" w:rsidR="00A10A7D" w:rsidRDefault="00A10A7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223300" w:history="1">
        <w:r w:rsidRPr="00B5210D">
          <w:rPr>
            <w:rStyle w:val="Hyperlink"/>
            <w:bCs/>
            <w:noProof/>
          </w:rPr>
          <w:t>Table 4.6: VADER Model parameters description</w:t>
        </w:r>
        <w:r>
          <w:rPr>
            <w:noProof/>
            <w:webHidden/>
          </w:rPr>
          <w:tab/>
        </w:r>
        <w:r>
          <w:rPr>
            <w:noProof/>
            <w:webHidden/>
          </w:rPr>
          <w:fldChar w:fldCharType="begin"/>
        </w:r>
        <w:r>
          <w:rPr>
            <w:noProof/>
            <w:webHidden/>
          </w:rPr>
          <w:instrText xml:space="preserve"> PAGEREF _Toc166223300 \h </w:instrText>
        </w:r>
        <w:r>
          <w:rPr>
            <w:noProof/>
            <w:webHidden/>
          </w:rPr>
        </w:r>
        <w:r>
          <w:rPr>
            <w:noProof/>
            <w:webHidden/>
          </w:rPr>
          <w:fldChar w:fldCharType="separate"/>
        </w:r>
        <w:r>
          <w:rPr>
            <w:noProof/>
            <w:webHidden/>
          </w:rPr>
          <w:t>62</w:t>
        </w:r>
        <w:r>
          <w:rPr>
            <w:noProof/>
            <w:webHidden/>
          </w:rPr>
          <w:fldChar w:fldCharType="end"/>
        </w:r>
      </w:hyperlink>
    </w:p>
    <w:p w14:paraId="4C82CF99" w14:textId="6F3F8867" w:rsidR="00A10A7D" w:rsidRDefault="00A10A7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223301" w:history="1">
        <w:r w:rsidRPr="00B5210D">
          <w:rPr>
            <w:rStyle w:val="Hyperlink"/>
            <w:noProof/>
          </w:rPr>
          <w:t>Table A.1: Price Data for Stock Market Prediction</w:t>
        </w:r>
        <w:r>
          <w:rPr>
            <w:noProof/>
            <w:webHidden/>
          </w:rPr>
          <w:tab/>
        </w:r>
        <w:r>
          <w:rPr>
            <w:noProof/>
            <w:webHidden/>
          </w:rPr>
          <w:fldChar w:fldCharType="begin"/>
        </w:r>
        <w:r>
          <w:rPr>
            <w:noProof/>
            <w:webHidden/>
          </w:rPr>
          <w:instrText xml:space="preserve"> PAGEREF _Toc166223301 \h </w:instrText>
        </w:r>
        <w:r>
          <w:rPr>
            <w:noProof/>
            <w:webHidden/>
          </w:rPr>
        </w:r>
        <w:r>
          <w:rPr>
            <w:noProof/>
            <w:webHidden/>
          </w:rPr>
          <w:fldChar w:fldCharType="separate"/>
        </w:r>
        <w:r>
          <w:rPr>
            <w:noProof/>
            <w:webHidden/>
          </w:rPr>
          <w:t>98</w:t>
        </w:r>
        <w:r>
          <w:rPr>
            <w:noProof/>
            <w:webHidden/>
          </w:rPr>
          <w:fldChar w:fldCharType="end"/>
        </w:r>
      </w:hyperlink>
    </w:p>
    <w:p w14:paraId="5163091B" w14:textId="263B1E0F" w:rsidR="00A10A7D" w:rsidRDefault="00A10A7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223302" w:history="1">
        <w:r w:rsidRPr="00B5210D">
          <w:rPr>
            <w:rStyle w:val="Hyperlink"/>
            <w:noProof/>
          </w:rPr>
          <w:t>Table A.2: Tweets or Media Article Data Description</w:t>
        </w:r>
        <w:r>
          <w:rPr>
            <w:noProof/>
            <w:webHidden/>
          </w:rPr>
          <w:tab/>
        </w:r>
        <w:r>
          <w:rPr>
            <w:noProof/>
            <w:webHidden/>
          </w:rPr>
          <w:fldChar w:fldCharType="begin"/>
        </w:r>
        <w:r>
          <w:rPr>
            <w:noProof/>
            <w:webHidden/>
          </w:rPr>
          <w:instrText xml:space="preserve"> PAGEREF _Toc166223302 \h </w:instrText>
        </w:r>
        <w:r>
          <w:rPr>
            <w:noProof/>
            <w:webHidden/>
          </w:rPr>
        </w:r>
        <w:r>
          <w:rPr>
            <w:noProof/>
            <w:webHidden/>
          </w:rPr>
          <w:fldChar w:fldCharType="separate"/>
        </w:r>
        <w:r>
          <w:rPr>
            <w:noProof/>
            <w:webHidden/>
          </w:rPr>
          <w:t>98</w:t>
        </w:r>
        <w:r>
          <w:rPr>
            <w:noProof/>
            <w:webHidden/>
          </w:rPr>
          <w:fldChar w:fldCharType="end"/>
        </w:r>
      </w:hyperlink>
    </w:p>
    <w:p w14:paraId="5F61398F" w14:textId="244ED6C9" w:rsidR="00A10A7D" w:rsidRDefault="00A10A7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223303" w:history="1">
        <w:r w:rsidRPr="00B5210D">
          <w:rPr>
            <w:rStyle w:val="Hyperlink"/>
            <w:bCs/>
            <w:noProof/>
          </w:rPr>
          <w:t>Table A.3: Risk and Contingency Plan</w:t>
        </w:r>
        <w:r>
          <w:rPr>
            <w:noProof/>
            <w:webHidden/>
          </w:rPr>
          <w:tab/>
        </w:r>
        <w:r>
          <w:rPr>
            <w:noProof/>
            <w:webHidden/>
          </w:rPr>
          <w:fldChar w:fldCharType="begin"/>
        </w:r>
        <w:r>
          <w:rPr>
            <w:noProof/>
            <w:webHidden/>
          </w:rPr>
          <w:instrText xml:space="preserve"> PAGEREF _Toc166223303 \h </w:instrText>
        </w:r>
        <w:r>
          <w:rPr>
            <w:noProof/>
            <w:webHidden/>
          </w:rPr>
        </w:r>
        <w:r>
          <w:rPr>
            <w:noProof/>
            <w:webHidden/>
          </w:rPr>
          <w:fldChar w:fldCharType="separate"/>
        </w:r>
        <w:r>
          <w:rPr>
            <w:noProof/>
            <w:webHidden/>
          </w:rPr>
          <w:t>105</w:t>
        </w:r>
        <w:r>
          <w:rPr>
            <w:noProof/>
            <w:webHidden/>
          </w:rPr>
          <w:fldChar w:fldCharType="end"/>
        </w:r>
      </w:hyperlink>
    </w:p>
    <w:p w14:paraId="792752C0" w14:textId="2FE9FA3E" w:rsidR="001C4824" w:rsidRPr="00AC11C0" w:rsidRDefault="00581D69" w:rsidP="005C01B8">
      <w:pPr>
        <w:tabs>
          <w:tab w:val="left" w:pos="7605"/>
        </w:tabs>
        <w:rPr>
          <w:rFonts w:eastAsiaTheme="majorEastAsia" w:cs="Times New Roman"/>
          <w:b/>
          <w:szCs w:val="24"/>
        </w:rPr>
      </w:pPr>
      <w:r w:rsidRPr="00AC11C0">
        <w:rPr>
          <w:rFonts w:cs="Times New Roman"/>
          <w:szCs w:val="24"/>
        </w:rPr>
        <w:fldChar w:fldCharType="end"/>
      </w:r>
      <w:bookmarkEnd w:id="4"/>
      <w:r w:rsidR="001C4824" w:rsidRPr="00AC11C0">
        <w:rPr>
          <w:rFonts w:cs="Times New Roman"/>
          <w:szCs w:val="24"/>
        </w:rPr>
        <w:br w:type="page"/>
      </w:r>
    </w:p>
    <w:p w14:paraId="0B452E28" w14:textId="76DF8CBE" w:rsidR="00581D69" w:rsidRPr="00AC11C0" w:rsidRDefault="005A431B" w:rsidP="005C01B8">
      <w:pPr>
        <w:pStyle w:val="PRE-CHAPTER"/>
        <w:rPr>
          <w:rFonts w:cs="Times New Roman"/>
          <w:szCs w:val="24"/>
        </w:rPr>
      </w:pPr>
      <w:bookmarkStart w:id="7" w:name="_Toc166223216"/>
      <w:r w:rsidRPr="00AC11C0">
        <w:rPr>
          <w:rFonts w:cs="Times New Roman"/>
          <w:szCs w:val="24"/>
        </w:rPr>
        <w:lastRenderedPageBreak/>
        <w:t>LIST OF FIGURES</w:t>
      </w:r>
      <w:bookmarkEnd w:id="7"/>
    </w:p>
    <w:p w14:paraId="07C9CA7A" w14:textId="770FE679" w:rsidR="00A10A7D" w:rsidRDefault="00581D69">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r w:rsidRPr="00AC11C0">
        <w:rPr>
          <w:rStyle w:val="Hyperlink"/>
          <w:noProof/>
          <w:color w:val="auto"/>
        </w:rPr>
        <w:fldChar w:fldCharType="begin"/>
      </w:r>
      <w:r w:rsidRPr="00AC11C0">
        <w:rPr>
          <w:rStyle w:val="Hyperlink"/>
          <w:noProof/>
          <w:color w:val="auto"/>
        </w:rPr>
        <w:instrText xml:space="preserve"> TOC \h \z \c "Figure" </w:instrText>
      </w:r>
      <w:r w:rsidRPr="00AC11C0">
        <w:rPr>
          <w:rStyle w:val="Hyperlink"/>
          <w:noProof/>
          <w:color w:val="auto"/>
        </w:rPr>
        <w:fldChar w:fldCharType="separate"/>
      </w:r>
      <w:hyperlink w:anchor="_Toc166223304" w:history="1">
        <w:r w:rsidR="00A10A7D" w:rsidRPr="00A64D2A">
          <w:rPr>
            <w:rStyle w:val="Hyperlink"/>
            <w:bCs/>
            <w:noProof/>
          </w:rPr>
          <w:t>Figure 3.1: High-level Flowchart for Research Approach</w:t>
        </w:r>
        <w:r w:rsidR="00A10A7D">
          <w:rPr>
            <w:noProof/>
            <w:webHidden/>
          </w:rPr>
          <w:tab/>
        </w:r>
        <w:r w:rsidR="00A10A7D">
          <w:rPr>
            <w:noProof/>
            <w:webHidden/>
          </w:rPr>
          <w:fldChar w:fldCharType="begin"/>
        </w:r>
        <w:r w:rsidR="00A10A7D">
          <w:rPr>
            <w:noProof/>
            <w:webHidden/>
          </w:rPr>
          <w:instrText xml:space="preserve"> PAGEREF _Toc166223304 \h </w:instrText>
        </w:r>
        <w:r w:rsidR="00A10A7D">
          <w:rPr>
            <w:noProof/>
            <w:webHidden/>
          </w:rPr>
        </w:r>
        <w:r w:rsidR="00A10A7D">
          <w:rPr>
            <w:noProof/>
            <w:webHidden/>
          </w:rPr>
          <w:fldChar w:fldCharType="separate"/>
        </w:r>
        <w:r w:rsidR="00A10A7D">
          <w:rPr>
            <w:noProof/>
            <w:webHidden/>
          </w:rPr>
          <w:t>29</w:t>
        </w:r>
        <w:r w:rsidR="00A10A7D">
          <w:rPr>
            <w:noProof/>
            <w:webHidden/>
          </w:rPr>
          <w:fldChar w:fldCharType="end"/>
        </w:r>
      </w:hyperlink>
    </w:p>
    <w:p w14:paraId="636965A9" w14:textId="2CD0A688" w:rsidR="00A10A7D" w:rsidRDefault="00A10A7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223305" w:history="1">
        <w:r w:rsidRPr="00A64D2A">
          <w:rPr>
            <w:rStyle w:val="Hyperlink"/>
            <w:bCs/>
            <w:noProof/>
          </w:rPr>
          <w:t>Figure 3.2: LSTM logical architecture</w:t>
        </w:r>
        <w:r>
          <w:rPr>
            <w:noProof/>
            <w:webHidden/>
          </w:rPr>
          <w:tab/>
        </w:r>
        <w:r>
          <w:rPr>
            <w:noProof/>
            <w:webHidden/>
          </w:rPr>
          <w:fldChar w:fldCharType="begin"/>
        </w:r>
        <w:r>
          <w:rPr>
            <w:noProof/>
            <w:webHidden/>
          </w:rPr>
          <w:instrText xml:space="preserve"> PAGEREF _Toc166223305 \h </w:instrText>
        </w:r>
        <w:r>
          <w:rPr>
            <w:noProof/>
            <w:webHidden/>
          </w:rPr>
        </w:r>
        <w:r>
          <w:rPr>
            <w:noProof/>
            <w:webHidden/>
          </w:rPr>
          <w:fldChar w:fldCharType="separate"/>
        </w:r>
        <w:r>
          <w:rPr>
            <w:noProof/>
            <w:webHidden/>
          </w:rPr>
          <w:t>30</w:t>
        </w:r>
        <w:r>
          <w:rPr>
            <w:noProof/>
            <w:webHidden/>
          </w:rPr>
          <w:fldChar w:fldCharType="end"/>
        </w:r>
      </w:hyperlink>
    </w:p>
    <w:p w14:paraId="5D6DFF33" w14:textId="159264FE" w:rsidR="00A10A7D" w:rsidRDefault="00A10A7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223306" w:history="1">
        <w:r w:rsidRPr="00A64D2A">
          <w:rPr>
            <w:rStyle w:val="Hyperlink"/>
            <w:bCs/>
            <w:noProof/>
          </w:rPr>
          <w:t>Figure 3.3: LSTM + RL architecture</w:t>
        </w:r>
        <w:r>
          <w:rPr>
            <w:noProof/>
            <w:webHidden/>
          </w:rPr>
          <w:tab/>
        </w:r>
        <w:r>
          <w:rPr>
            <w:noProof/>
            <w:webHidden/>
          </w:rPr>
          <w:fldChar w:fldCharType="begin"/>
        </w:r>
        <w:r>
          <w:rPr>
            <w:noProof/>
            <w:webHidden/>
          </w:rPr>
          <w:instrText xml:space="preserve"> PAGEREF _Toc166223306 \h </w:instrText>
        </w:r>
        <w:r>
          <w:rPr>
            <w:noProof/>
            <w:webHidden/>
          </w:rPr>
        </w:r>
        <w:r>
          <w:rPr>
            <w:noProof/>
            <w:webHidden/>
          </w:rPr>
          <w:fldChar w:fldCharType="separate"/>
        </w:r>
        <w:r>
          <w:rPr>
            <w:noProof/>
            <w:webHidden/>
          </w:rPr>
          <w:t>31</w:t>
        </w:r>
        <w:r>
          <w:rPr>
            <w:noProof/>
            <w:webHidden/>
          </w:rPr>
          <w:fldChar w:fldCharType="end"/>
        </w:r>
      </w:hyperlink>
    </w:p>
    <w:p w14:paraId="5FE43C90" w14:textId="5473ACC1" w:rsidR="00A10A7D" w:rsidRDefault="00A10A7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223307" w:history="1">
        <w:r w:rsidRPr="00A64D2A">
          <w:rPr>
            <w:rStyle w:val="Hyperlink"/>
            <w:bCs/>
            <w:noProof/>
          </w:rPr>
          <w:t>Figure 4.1: Stocks Statistics</w:t>
        </w:r>
        <w:r>
          <w:rPr>
            <w:noProof/>
            <w:webHidden/>
          </w:rPr>
          <w:tab/>
        </w:r>
        <w:r>
          <w:rPr>
            <w:noProof/>
            <w:webHidden/>
          </w:rPr>
          <w:fldChar w:fldCharType="begin"/>
        </w:r>
        <w:r>
          <w:rPr>
            <w:noProof/>
            <w:webHidden/>
          </w:rPr>
          <w:instrText xml:space="preserve"> PAGEREF _Toc166223307 \h </w:instrText>
        </w:r>
        <w:r>
          <w:rPr>
            <w:noProof/>
            <w:webHidden/>
          </w:rPr>
        </w:r>
        <w:r>
          <w:rPr>
            <w:noProof/>
            <w:webHidden/>
          </w:rPr>
          <w:fldChar w:fldCharType="separate"/>
        </w:r>
        <w:r>
          <w:rPr>
            <w:noProof/>
            <w:webHidden/>
          </w:rPr>
          <w:t>45</w:t>
        </w:r>
        <w:r>
          <w:rPr>
            <w:noProof/>
            <w:webHidden/>
          </w:rPr>
          <w:fldChar w:fldCharType="end"/>
        </w:r>
      </w:hyperlink>
    </w:p>
    <w:p w14:paraId="51F455E0" w14:textId="300C371E" w:rsidR="00A10A7D" w:rsidRDefault="00A10A7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223308" w:history="1">
        <w:r w:rsidRPr="00A64D2A">
          <w:rPr>
            <w:rStyle w:val="Hyperlink"/>
            <w:bCs/>
            <w:noProof/>
          </w:rPr>
          <w:t>Figure 4.2: Price Trend – Close and Open</w:t>
        </w:r>
        <w:r>
          <w:rPr>
            <w:noProof/>
            <w:webHidden/>
          </w:rPr>
          <w:tab/>
        </w:r>
        <w:r>
          <w:rPr>
            <w:noProof/>
            <w:webHidden/>
          </w:rPr>
          <w:fldChar w:fldCharType="begin"/>
        </w:r>
        <w:r>
          <w:rPr>
            <w:noProof/>
            <w:webHidden/>
          </w:rPr>
          <w:instrText xml:space="preserve"> PAGEREF _Toc166223308 \h </w:instrText>
        </w:r>
        <w:r>
          <w:rPr>
            <w:noProof/>
            <w:webHidden/>
          </w:rPr>
        </w:r>
        <w:r>
          <w:rPr>
            <w:noProof/>
            <w:webHidden/>
          </w:rPr>
          <w:fldChar w:fldCharType="separate"/>
        </w:r>
        <w:r>
          <w:rPr>
            <w:noProof/>
            <w:webHidden/>
          </w:rPr>
          <w:t>47</w:t>
        </w:r>
        <w:r>
          <w:rPr>
            <w:noProof/>
            <w:webHidden/>
          </w:rPr>
          <w:fldChar w:fldCharType="end"/>
        </w:r>
      </w:hyperlink>
    </w:p>
    <w:p w14:paraId="258F4BFE" w14:textId="779C8BF1" w:rsidR="00A10A7D" w:rsidRDefault="00A10A7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223309" w:history="1">
        <w:r w:rsidRPr="00A64D2A">
          <w:rPr>
            <w:rStyle w:val="Hyperlink"/>
            <w:bCs/>
            <w:noProof/>
          </w:rPr>
          <w:t>Figure 4.3: Close price outlier detection</w:t>
        </w:r>
        <w:r>
          <w:rPr>
            <w:noProof/>
            <w:webHidden/>
          </w:rPr>
          <w:tab/>
        </w:r>
        <w:r>
          <w:rPr>
            <w:noProof/>
            <w:webHidden/>
          </w:rPr>
          <w:fldChar w:fldCharType="begin"/>
        </w:r>
        <w:r>
          <w:rPr>
            <w:noProof/>
            <w:webHidden/>
          </w:rPr>
          <w:instrText xml:space="preserve"> PAGEREF _Toc166223309 \h </w:instrText>
        </w:r>
        <w:r>
          <w:rPr>
            <w:noProof/>
            <w:webHidden/>
          </w:rPr>
        </w:r>
        <w:r>
          <w:rPr>
            <w:noProof/>
            <w:webHidden/>
          </w:rPr>
          <w:fldChar w:fldCharType="separate"/>
        </w:r>
        <w:r>
          <w:rPr>
            <w:noProof/>
            <w:webHidden/>
          </w:rPr>
          <w:t>47</w:t>
        </w:r>
        <w:r>
          <w:rPr>
            <w:noProof/>
            <w:webHidden/>
          </w:rPr>
          <w:fldChar w:fldCharType="end"/>
        </w:r>
      </w:hyperlink>
    </w:p>
    <w:p w14:paraId="05630C0B" w14:textId="1AB3A995" w:rsidR="00A10A7D" w:rsidRDefault="00A10A7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223310" w:history="1">
        <w:r w:rsidRPr="00A64D2A">
          <w:rPr>
            <w:rStyle w:val="Hyperlink"/>
            <w:bCs/>
            <w:noProof/>
          </w:rPr>
          <w:t>Figure 4.9: Price Distribution</w:t>
        </w:r>
        <w:r>
          <w:rPr>
            <w:noProof/>
            <w:webHidden/>
          </w:rPr>
          <w:tab/>
        </w:r>
        <w:r>
          <w:rPr>
            <w:noProof/>
            <w:webHidden/>
          </w:rPr>
          <w:fldChar w:fldCharType="begin"/>
        </w:r>
        <w:r>
          <w:rPr>
            <w:noProof/>
            <w:webHidden/>
          </w:rPr>
          <w:instrText xml:space="preserve"> PAGEREF _Toc166223310 \h </w:instrText>
        </w:r>
        <w:r>
          <w:rPr>
            <w:noProof/>
            <w:webHidden/>
          </w:rPr>
        </w:r>
        <w:r>
          <w:rPr>
            <w:noProof/>
            <w:webHidden/>
          </w:rPr>
          <w:fldChar w:fldCharType="separate"/>
        </w:r>
        <w:r>
          <w:rPr>
            <w:noProof/>
            <w:webHidden/>
          </w:rPr>
          <w:t>49</w:t>
        </w:r>
        <w:r>
          <w:rPr>
            <w:noProof/>
            <w:webHidden/>
          </w:rPr>
          <w:fldChar w:fldCharType="end"/>
        </w:r>
      </w:hyperlink>
    </w:p>
    <w:p w14:paraId="43D1C163" w14:textId="6AA4B60A" w:rsidR="00A10A7D" w:rsidRDefault="00A10A7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223311" w:history="1">
        <w:r w:rsidRPr="00A64D2A">
          <w:rPr>
            <w:rStyle w:val="Hyperlink"/>
            <w:bCs/>
            <w:noProof/>
          </w:rPr>
          <w:t>Figure 4.10: Daily price movement</w:t>
        </w:r>
        <w:r>
          <w:rPr>
            <w:noProof/>
            <w:webHidden/>
          </w:rPr>
          <w:tab/>
        </w:r>
        <w:r>
          <w:rPr>
            <w:noProof/>
            <w:webHidden/>
          </w:rPr>
          <w:fldChar w:fldCharType="begin"/>
        </w:r>
        <w:r>
          <w:rPr>
            <w:noProof/>
            <w:webHidden/>
          </w:rPr>
          <w:instrText xml:space="preserve"> PAGEREF _Toc166223311 \h </w:instrText>
        </w:r>
        <w:r>
          <w:rPr>
            <w:noProof/>
            <w:webHidden/>
          </w:rPr>
        </w:r>
        <w:r>
          <w:rPr>
            <w:noProof/>
            <w:webHidden/>
          </w:rPr>
          <w:fldChar w:fldCharType="separate"/>
        </w:r>
        <w:r>
          <w:rPr>
            <w:noProof/>
            <w:webHidden/>
          </w:rPr>
          <w:t>49</w:t>
        </w:r>
        <w:r>
          <w:rPr>
            <w:noProof/>
            <w:webHidden/>
          </w:rPr>
          <w:fldChar w:fldCharType="end"/>
        </w:r>
      </w:hyperlink>
    </w:p>
    <w:p w14:paraId="60F4C010" w14:textId="0D150012" w:rsidR="00A10A7D" w:rsidRDefault="00A10A7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223312" w:history="1">
        <w:r w:rsidRPr="00A64D2A">
          <w:rPr>
            <w:rStyle w:val="Hyperlink"/>
            <w:bCs/>
            <w:noProof/>
          </w:rPr>
          <w:t>Figure 4.11: Heatmap for price correlation</w:t>
        </w:r>
        <w:r>
          <w:rPr>
            <w:noProof/>
            <w:webHidden/>
          </w:rPr>
          <w:tab/>
        </w:r>
        <w:r>
          <w:rPr>
            <w:noProof/>
            <w:webHidden/>
          </w:rPr>
          <w:fldChar w:fldCharType="begin"/>
        </w:r>
        <w:r>
          <w:rPr>
            <w:noProof/>
            <w:webHidden/>
          </w:rPr>
          <w:instrText xml:space="preserve"> PAGEREF _Toc166223312 \h </w:instrText>
        </w:r>
        <w:r>
          <w:rPr>
            <w:noProof/>
            <w:webHidden/>
          </w:rPr>
        </w:r>
        <w:r>
          <w:rPr>
            <w:noProof/>
            <w:webHidden/>
          </w:rPr>
          <w:fldChar w:fldCharType="separate"/>
        </w:r>
        <w:r>
          <w:rPr>
            <w:noProof/>
            <w:webHidden/>
          </w:rPr>
          <w:t>50</w:t>
        </w:r>
        <w:r>
          <w:rPr>
            <w:noProof/>
            <w:webHidden/>
          </w:rPr>
          <w:fldChar w:fldCharType="end"/>
        </w:r>
      </w:hyperlink>
    </w:p>
    <w:p w14:paraId="2879227F" w14:textId="47ECEDF9" w:rsidR="00A10A7D" w:rsidRDefault="00A10A7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223313" w:history="1">
        <w:r w:rsidRPr="00A64D2A">
          <w:rPr>
            <w:rStyle w:val="Hyperlink"/>
            <w:bCs/>
            <w:noProof/>
          </w:rPr>
          <w:t>Figure 4.4: Sentiment count aggregate</w:t>
        </w:r>
        <w:r>
          <w:rPr>
            <w:noProof/>
            <w:webHidden/>
          </w:rPr>
          <w:tab/>
        </w:r>
        <w:r>
          <w:rPr>
            <w:noProof/>
            <w:webHidden/>
          </w:rPr>
          <w:fldChar w:fldCharType="begin"/>
        </w:r>
        <w:r>
          <w:rPr>
            <w:noProof/>
            <w:webHidden/>
          </w:rPr>
          <w:instrText xml:space="preserve"> PAGEREF _Toc166223313 \h </w:instrText>
        </w:r>
        <w:r>
          <w:rPr>
            <w:noProof/>
            <w:webHidden/>
          </w:rPr>
        </w:r>
        <w:r>
          <w:rPr>
            <w:noProof/>
            <w:webHidden/>
          </w:rPr>
          <w:fldChar w:fldCharType="separate"/>
        </w:r>
        <w:r>
          <w:rPr>
            <w:noProof/>
            <w:webHidden/>
          </w:rPr>
          <w:t>51</w:t>
        </w:r>
        <w:r>
          <w:rPr>
            <w:noProof/>
            <w:webHidden/>
          </w:rPr>
          <w:fldChar w:fldCharType="end"/>
        </w:r>
      </w:hyperlink>
    </w:p>
    <w:p w14:paraId="4A2D1F34" w14:textId="5508271B" w:rsidR="00A10A7D" w:rsidRDefault="00A10A7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223314" w:history="1">
        <w:r w:rsidRPr="00A64D2A">
          <w:rPr>
            <w:rStyle w:val="Hyperlink"/>
            <w:bCs/>
            <w:noProof/>
          </w:rPr>
          <w:t>Figure 4.5: Sentiment count detailed</w:t>
        </w:r>
        <w:r>
          <w:rPr>
            <w:noProof/>
            <w:webHidden/>
          </w:rPr>
          <w:tab/>
        </w:r>
        <w:r>
          <w:rPr>
            <w:noProof/>
            <w:webHidden/>
          </w:rPr>
          <w:fldChar w:fldCharType="begin"/>
        </w:r>
        <w:r>
          <w:rPr>
            <w:noProof/>
            <w:webHidden/>
          </w:rPr>
          <w:instrText xml:space="preserve"> PAGEREF _Toc166223314 \h </w:instrText>
        </w:r>
        <w:r>
          <w:rPr>
            <w:noProof/>
            <w:webHidden/>
          </w:rPr>
        </w:r>
        <w:r>
          <w:rPr>
            <w:noProof/>
            <w:webHidden/>
          </w:rPr>
          <w:fldChar w:fldCharType="separate"/>
        </w:r>
        <w:r>
          <w:rPr>
            <w:noProof/>
            <w:webHidden/>
          </w:rPr>
          <w:t>51</w:t>
        </w:r>
        <w:r>
          <w:rPr>
            <w:noProof/>
            <w:webHidden/>
          </w:rPr>
          <w:fldChar w:fldCharType="end"/>
        </w:r>
      </w:hyperlink>
    </w:p>
    <w:p w14:paraId="4012E927" w14:textId="36D11DFE" w:rsidR="00A10A7D" w:rsidRDefault="00A10A7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223315" w:history="1">
        <w:r w:rsidRPr="00A64D2A">
          <w:rPr>
            <w:rStyle w:val="Hyperlink"/>
            <w:bCs/>
            <w:noProof/>
          </w:rPr>
          <w:t>Figure 4.6: Word count aggregate</w:t>
        </w:r>
        <w:r>
          <w:rPr>
            <w:noProof/>
            <w:webHidden/>
          </w:rPr>
          <w:tab/>
        </w:r>
        <w:r>
          <w:rPr>
            <w:noProof/>
            <w:webHidden/>
          </w:rPr>
          <w:fldChar w:fldCharType="begin"/>
        </w:r>
        <w:r>
          <w:rPr>
            <w:noProof/>
            <w:webHidden/>
          </w:rPr>
          <w:instrText xml:space="preserve"> PAGEREF _Toc166223315 \h </w:instrText>
        </w:r>
        <w:r>
          <w:rPr>
            <w:noProof/>
            <w:webHidden/>
          </w:rPr>
        </w:r>
        <w:r>
          <w:rPr>
            <w:noProof/>
            <w:webHidden/>
          </w:rPr>
          <w:fldChar w:fldCharType="separate"/>
        </w:r>
        <w:r>
          <w:rPr>
            <w:noProof/>
            <w:webHidden/>
          </w:rPr>
          <w:t>52</w:t>
        </w:r>
        <w:r>
          <w:rPr>
            <w:noProof/>
            <w:webHidden/>
          </w:rPr>
          <w:fldChar w:fldCharType="end"/>
        </w:r>
      </w:hyperlink>
    </w:p>
    <w:p w14:paraId="30876026" w14:textId="608ECE69" w:rsidR="00A10A7D" w:rsidRDefault="00A10A7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223316" w:history="1">
        <w:r w:rsidRPr="00A64D2A">
          <w:rPr>
            <w:rStyle w:val="Hyperlink"/>
            <w:bCs/>
            <w:noProof/>
          </w:rPr>
          <w:t>Figure 4.7: Word count detailed</w:t>
        </w:r>
        <w:r>
          <w:rPr>
            <w:noProof/>
            <w:webHidden/>
          </w:rPr>
          <w:tab/>
        </w:r>
        <w:r>
          <w:rPr>
            <w:noProof/>
            <w:webHidden/>
          </w:rPr>
          <w:fldChar w:fldCharType="begin"/>
        </w:r>
        <w:r>
          <w:rPr>
            <w:noProof/>
            <w:webHidden/>
          </w:rPr>
          <w:instrText xml:space="preserve"> PAGEREF _Toc166223316 \h </w:instrText>
        </w:r>
        <w:r>
          <w:rPr>
            <w:noProof/>
            <w:webHidden/>
          </w:rPr>
        </w:r>
        <w:r>
          <w:rPr>
            <w:noProof/>
            <w:webHidden/>
          </w:rPr>
          <w:fldChar w:fldCharType="separate"/>
        </w:r>
        <w:r>
          <w:rPr>
            <w:noProof/>
            <w:webHidden/>
          </w:rPr>
          <w:t>52</w:t>
        </w:r>
        <w:r>
          <w:rPr>
            <w:noProof/>
            <w:webHidden/>
          </w:rPr>
          <w:fldChar w:fldCharType="end"/>
        </w:r>
      </w:hyperlink>
    </w:p>
    <w:p w14:paraId="5480699F" w14:textId="5016B69A" w:rsidR="00A10A7D" w:rsidRDefault="00A10A7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223317" w:history="1">
        <w:r w:rsidRPr="00A64D2A">
          <w:rPr>
            <w:rStyle w:val="Hyperlink"/>
            <w:bCs/>
            <w:noProof/>
          </w:rPr>
          <w:t>Figure 4.8: Tweet volume over time</w:t>
        </w:r>
        <w:r>
          <w:rPr>
            <w:noProof/>
            <w:webHidden/>
          </w:rPr>
          <w:tab/>
        </w:r>
        <w:r>
          <w:rPr>
            <w:noProof/>
            <w:webHidden/>
          </w:rPr>
          <w:fldChar w:fldCharType="begin"/>
        </w:r>
        <w:r>
          <w:rPr>
            <w:noProof/>
            <w:webHidden/>
          </w:rPr>
          <w:instrText xml:space="preserve"> PAGEREF _Toc166223317 \h </w:instrText>
        </w:r>
        <w:r>
          <w:rPr>
            <w:noProof/>
            <w:webHidden/>
          </w:rPr>
        </w:r>
        <w:r>
          <w:rPr>
            <w:noProof/>
            <w:webHidden/>
          </w:rPr>
          <w:fldChar w:fldCharType="separate"/>
        </w:r>
        <w:r>
          <w:rPr>
            <w:noProof/>
            <w:webHidden/>
          </w:rPr>
          <w:t>53</w:t>
        </w:r>
        <w:r>
          <w:rPr>
            <w:noProof/>
            <w:webHidden/>
          </w:rPr>
          <w:fldChar w:fldCharType="end"/>
        </w:r>
      </w:hyperlink>
    </w:p>
    <w:p w14:paraId="5D60CE1B" w14:textId="0E9B2DF5" w:rsidR="00A10A7D" w:rsidRDefault="00A10A7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223318" w:history="1">
        <w:r w:rsidRPr="00A64D2A">
          <w:rPr>
            <w:rStyle w:val="Hyperlink"/>
            <w:bCs/>
            <w:noProof/>
          </w:rPr>
          <w:t>Figure 4.12: # of tweets &amp; stock price activity</w:t>
        </w:r>
        <w:r>
          <w:rPr>
            <w:noProof/>
            <w:webHidden/>
          </w:rPr>
          <w:tab/>
        </w:r>
        <w:r>
          <w:rPr>
            <w:noProof/>
            <w:webHidden/>
          </w:rPr>
          <w:fldChar w:fldCharType="begin"/>
        </w:r>
        <w:r>
          <w:rPr>
            <w:noProof/>
            <w:webHidden/>
          </w:rPr>
          <w:instrText xml:space="preserve"> PAGEREF _Toc166223318 \h </w:instrText>
        </w:r>
        <w:r>
          <w:rPr>
            <w:noProof/>
            <w:webHidden/>
          </w:rPr>
        </w:r>
        <w:r>
          <w:rPr>
            <w:noProof/>
            <w:webHidden/>
          </w:rPr>
          <w:fldChar w:fldCharType="separate"/>
        </w:r>
        <w:r>
          <w:rPr>
            <w:noProof/>
            <w:webHidden/>
          </w:rPr>
          <w:t>54</w:t>
        </w:r>
        <w:r>
          <w:rPr>
            <w:noProof/>
            <w:webHidden/>
          </w:rPr>
          <w:fldChar w:fldCharType="end"/>
        </w:r>
      </w:hyperlink>
    </w:p>
    <w:p w14:paraId="65CFB760" w14:textId="622C4AB9" w:rsidR="00A10A7D" w:rsidRDefault="00A10A7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223319" w:history="1">
        <w:r w:rsidRPr="00A64D2A">
          <w:rPr>
            <w:rStyle w:val="Hyperlink"/>
            <w:bCs/>
            <w:noProof/>
          </w:rPr>
          <w:t>Figure 4.13: Sentiment score vs Price change</w:t>
        </w:r>
        <w:r>
          <w:rPr>
            <w:noProof/>
            <w:webHidden/>
          </w:rPr>
          <w:tab/>
        </w:r>
        <w:r>
          <w:rPr>
            <w:noProof/>
            <w:webHidden/>
          </w:rPr>
          <w:fldChar w:fldCharType="begin"/>
        </w:r>
        <w:r>
          <w:rPr>
            <w:noProof/>
            <w:webHidden/>
          </w:rPr>
          <w:instrText xml:space="preserve"> PAGEREF _Toc166223319 \h </w:instrText>
        </w:r>
        <w:r>
          <w:rPr>
            <w:noProof/>
            <w:webHidden/>
          </w:rPr>
        </w:r>
        <w:r>
          <w:rPr>
            <w:noProof/>
            <w:webHidden/>
          </w:rPr>
          <w:fldChar w:fldCharType="separate"/>
        </w:r>
        <w:r>
          <w:rPr>
            <w:noProof/>
            <w:webHidden/>
          </w:rPr>
          <w:t>55</w:t>
        </w:r>
        <w:r>
          <w:rPr>
            <w:noProof/>
            <w:webHidden/>
          </w:rPr>
          <w:fldChar w:fldCharType="end"/>
        </w:r>
      </w:hyperlink>
    </w:p>
    <w:p w14:paraId="6CBAC858" w14:textId="26CD1C00" w:rsidR="00A10A7D" w:rsidRDefault="00A10A7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223320" w:history="1">
        <w:r w:rsidRPr="00A64D2A">
          <w:rPr>
            <w:rStyle w:val="Hyperlink"/>
            <w:bCs/>
            <w:noProof/>
          </w:rPr>
          <w:t>Figure 4.14: Physical model architecture</w:t>
        </w:r>
        <w:r>
          <w:rPr>
            <w:noProof/>
            <w:webHidden/>
          </w:rPr>
          <w:tab/>
        </w:r>
        <w:r>
          <w:rPr>
            <w:noProof/>
            <w:webHidden/>
          </w:rPr>
          <w:fldChar w:fldCharType="begin"/>
        </w:r>
        <w:r>
          <w:rPr>
            <w:noProof/>
            <w:webHidden/>
          </w:rPr>
          <w:instrText xml:space="preserve"> PAGEREF _Toc166223320 \h </w:instrText>
        </w:r>
        <w:r>
          <w:rPr>
            <w:noProof/>
            <w:webHidden/>
          </w:rPr>
        </w:r>
        <w:r>
          <w:rPr>
            <w:noProof/>
            <w:webHidden/>
          </w:rPr>
          <w:fldChar w:fldCharType="separate"/>
        </w:r>
        <w:r>
          <w:rPr>
            <w:noProof/>
            <w:webHidden/>
          </w:rPr>
          <w:t>57</w:t>
        </w:r>
        <w:r>
          <w:rPr>
            <w:noProof/>
            <w:webHidden/>
          </w:rPr>
          <w:fldChar w:fldCharType="end"/>
        </w:r>
      </w:hyperlink>
    </w:p>
    <w:p w14:paraId="54A4DC71" w14:textId="506CDC36" w:rsidR="00A10A7D" w:rsidRDefault="00A10A7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223321" w:history="1">
        <w:r w:rsidRPr="00A64D2A">
          <w:rPr>
            <w:rStyle w:val="Hyperlink"/>
            <w:bCs/>
            <w:noProof/>
          </w:rPr>
          <w:t>Figure 4.15: Hyperparameter Tuning for LSTM Model</w:t>
        </w:r>
        <w:r>
          <w:rPr>
            <w:noProof/>
            <w:webHidden/>
          </w:rPr>
          <w:tab/>
        </w:r>
        <w:r>
          <w:rPr>
            <w:noProof/>
            <w:webHidden/>
          </w:rPr>
          <w:fldChar w:fldCharType="begin"/>
        </w:r>
        <w:r>
          <w:rPr>
            <w:noProof/>
            <w:webHidden/>
          </w:rPr>
          <w:instrText xml:space="preserve"> PAGEREF _Toc166223321 \h </w:instrText>
        </w:r>
        <w:r>
          <w:rPr>
            <w:noProof/>
            <w:webHidden/>
          </w:rPr>
        </w:r>
        <w:r>
          <w:rPr>
            <w:noProof/>
            <w:webHidden/>
          </w:rPr>
          <w:fldChar w:fldCharType="separate"/>
        </w:r>
        <w:r>
          <w:rPr>
            <w:noProof/>
            <w:webHidden/>
          </w:rPr>
          <w:t>60</w:t>
        </w:r>
        <w:r>
          <w:rPr>
            <w:noProof/>
            <w:webHidden/>
          </w:rPr>
          <w:fldChar w:fldCharType="end"/>
        </w:r>
      </w:hyperlink>
    </w:p>
    <w:p w14:paraId="53A9BA49" w14:textId="64838BFC" w:rsidR="00A10A7D" w:rsidRDefault="00A10A7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223322" w:history="1">
        <w:r w:rsidRPr="00A64D2A">
          <w:rPr>
            <w:rStyle w:val="Hyperlink"/>
            <w:bCs/>
            <w:noProof/>
          </w:rPr>
          <w:t>Figure 4.16: Physical LSTM model architecture</w:t>
        </w:r>
        <w:r>
          <w:rPr>
            <w:noProof/>
            <w:webHidden/>
          </w:rPr>
          <w:tab/>
        </w:r>
        <w:r>
          <w:rPr>
            <w:noProof/>
            <w:webHidden/>
          </w:rPr>
          <w:fldChar w:fldCharType="begin"/>
        </w:r>
        <w:r>
          <w:rPr>
            <w:noProof/>
            <w:webHidden/>
          </w:rPr>
          <w:instrText xml:space="preserve"> PAGEREF _Toc166223322 \h </w:instrText>
        </w:r>
        <w:r>
          <w:rPr>
            <w:noProof/>
            <w:webHidden/>
          </w:rPr>
        </w:r>
        <w:r>
          <w:rPr>
            <w:noProof/>
            <w:webHidden/>
          </w:rPr>
          <w:fldChar w:fldCharType="separate"/>
        </w:r>
        <w:r>
          <w:rPr>
            <w:noProof/>
            <w:webHidden/>
          </w:rPr>
          <w:t>64</w:t>
        </w:r>
        <w:r>
          <w:rPr>
            <w:noProof/>
            <w:webHidden/>
          </w:rPr>
          <w:fldChar w:fldCharType="end"/>
        </w:r>
      </w:hyperlink>
    </w:p>
    <w:p w14:paraId="315C5731" w14:textId="08BD471C" w:rsidR="00A10A7D" w:rsidRDefault="00A10A7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223323" w:history="1">
        <w:r w:rsidRPr="00A64D2A">
          <w:rPr>
            <w:rStyle w:val="Hyperlink"/>
            <w:bCs/>
            <w:noProof/>
          </w:rPr>
          <w:t>Figure 4.17: RL Model Architecture</w:t>
        </w:r>
        <w:r>
          <w:rPr>
            <w:noProof/>
            <w:webHidden/>
          </w:rPr>
          <w:tab/>
        </w:r>
        <w:r>
          <w:rPr>
            <w:noProof/>
            <w:webHidden/>
          </w:rPr>
          <w:fldChar w:fldCharType="begin"/>
        </w:r>
        <w:r>
          <w:rPr>
            <w:noProof/>
            <w:webHidden/>
          </w:rPr>
          <w:instrText xml:space="preserve"> PAGEREF _Toc166223323 \h </w:instrText>
        </w:r>
        <w:r>
          <w:rPr>
            <w:noProof/>
            <w:webHidden/>
          </w:rPr>
        </w:r>
        <w:r>
          <w:rPr>
            <w:noProof/>
            <w:webHidden/>
          </w:rPr>
          <w:fldChar w:fldCharType="separate"/>
        </w:r>
        <w:r>
          <w:rPr>
            <w:noProof/>
            <w:webHidden/>
          </w:rPr>
          <w:t>65</w:t>
        </w:r>
        <w:r>
          <w:rPr>
            <w:noProof/>
            <w:webHidden/>
          </w:rPr>
          <w:fldChar w:fldCharType="end"/>
        </w:r>
      </w:hyperlink>
    </w:p>
    <w:p w14:paraId="3E89B005" w14:textId="56734F94" w:rsidR="00A10A7D" w:rsidRDefault="00A10A7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223324" w:history="1">
        <w:r w:rsidRPr="00A64D2A">
          <w:rPr>
            <w:rStyle w:val="Hyperlink"/>
            <w:bCs/>
            <w:noProof/>
          </w:rPr>
          <w:t>Figure 4.18: Buy signal reward function</w:t>
        </w:r>
        <w:r>
          <w:rPr>
            <w:noProof/>
            <w:webHidden/>
          </w:rPr>
          <w:tab/>
        </w:r>
        <w:r>
          <w:rPr>
            <w:noProof/>
            <w:webHidden/>
          </w:rPr>
          <w:fldChar w:fldCharType="begin"/>
        </w:r>
        <w:r>
          <w:rPr>
            <w:noProof/>
            <w:webHidden/>
          </w:rPr>
          <w:instrText xml:space="preserve"> PAGEREF _Toc166223324 \h </w:instrText>
        </w:r>
        <w:r>
          <w:rPr>
            <w:noProof/>
            <w:webHidden/>
          </w:rPr>
        </w:r>
        <w:r>
          <w:rPr>
            <w:noProof/>
            <w:webHidden/>
          </w:rPr>
          <w:fldChar w:fldCharType="separate"/>
        </w:r>
        <w:r>
          <w:rPr>
            <w:noProof/>
            <w:webHidden/>
          </w:rPr>
          <w:t>66</w:t>
        </w:r>
        <w:r>
          <w:rPr>
            <w:noProof/>
            <w:webHidden/>
          </w:rPr>
          <w:fldChar w:fldCharType="end"/>
        </w:r>
      </w:hyperlink>
    </w:p>
    <w:p w14:paraId="433272A7" w14:textId="158A7E68" w:rsidR="00A10A7D" w:rsidRDefault="00A10A7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223325" w:history="1">
        <w:r w:rsidRPr="00A64D2A">
          <w:rPr>
            <w:rStyle w:val="Hyperlink"/>
            <w:bCs/>
            <w:noProof/>
          </w:rPr>
          <w:t>Figure 4.19: Sell signal reward function</w:t>
        </w:r>
        <w:r>
          <w:rPr>
            <w:noProof/>
            <w:webHidden/>
          </w:rPr>
          <w:tab/>
        </w:r>
        <w:r>
          <w:rPr>
            <w:noProof/>
            <w:webHidden/>
          </w:rPr>
          <w:fldChar w:fldCharType="begin"/>
        </w:r>
        <w:r>
          <w:rPr>
            <w:noProof/>
            <w:webHidden/>
          </w:rPr>
          <w:instrText xml:space="preserve"> PAGEREF _Toc166223325 \h </w:instrText>
        </w:r>
        <w:r>
          <w:rPr>
            <w:noProof/>
            <w:webHidden/>
          </w:rPr>
        </w:r>
        <w:r>
          <w:rPr>
            <w:noProof/>
            <w:webHidden/>
          </w:rPr>
          <w:fldChar w:fldCharType="separate"/>
        </w:r>
        <w:r>
          <w:rPr>
            <w:noProof/>
            <w:webHidden/>
          </w:rPr>
          <w:t>67</w:t>
        </w:r>
        <w:r>
          <w:rPr>
            <w:noProof/>
            <w:webHidden/>
          </w:rPr>
          <w:fldChar w:fldCharType="end"/>
        </w:r>
      </w:hyperlink>
    </w:p>
    <w:p w14:paraId="01654B69" w14:textId="1CC21ECA" w:rsidR="00A10A7D" w:rsidRDefault="00A10A7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223326" w:history="1">
        <w:r w:rsidRPr="00A64D2A">
          <w:rPr>
            <w:rStyle w:val="Hyperlink"/>
            <w:bCs/>
            <w:noProof/>
          </w:rPr>
          <w:t>Figure 4</w:t>
        </w:r>
        <w:r w:rsidRPr="00A64D2A">
          <w:rPr>
            <w:rStyle w:val="Hyperlink"/>
            <w:bCs/>
            <w:noProof/>
          </w:rPr>
          <w:t>.</w:t>
        </w:r>
        <w:r w:rsidRPr="00A64D2A">
          <w:rPr>
            <w:rStyle w:val="Hyperlink"/>
            <w:bCs/>
            <w:noProof/>
          </w:rPr>
          <w:t>20:Hold signal reward function</w:t>
        </w:r>
        <w:r>
          <w:rPr>
            <w:noProof/>
            <w:webHidden/>
          </w:rPr>
          <w:tab/>
        </w:r>
        <w:r>
          <w:rPr>
            <w:noProof/>
            <w:webHidden/>
          </w:rPr>
          <w:fldChar w:fldCharType="begin"/>
        </w:r>
        <w:r>
          <w:rPr>
            <w:noProof/>
            <w:webHidden/>
          </w:rPr>
          <w:instrText xml:space="preserve"> PAGEREF _Toc166223326 \h </w:instrText>
        </w:r>
        <w:r>
          <w:rPr>
            <w:noProof/>
            <w:webHidden/>
          </w:rPr>
        </w:r>
        <w:r>
          <w:rPr>
            <w:noProof/>
            <w:webHidden/>
          </w:rPr>
          <w:fldChar w:fldCharType="separate"/>
        </w:r>
        <w:r>
          <w:rPr>
            <w:noProof/>
            <w:webHidden/>
          </w:rPr>
          <w:t>67</w:t>
        </w:r>
        <w:r>
          <w:rPr>
            <w:noProof/>
            <w:webHidden/>
          </w:rPr>
          <w:fldChar w:fldCharType="end"/>
        </w:r>
      </w:hyperlink>
    </w:p>
    <w:p w14:paraId="260AAD59" w14:textId="0C1BF00C" w:rsidR="00A10A7D" w:rsidRDefault="00A10A7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223327" w:history="1">
        <w:r w:rsidRPr="00A64D2A">
          <w:rPr>
            <w:rStyle w:val="Hyperlink"/>
            <w:bCs/>
            <w:noProof/>
          </w:rPr>
          <w:t>Figure A.1: Sentiment Analysis</w:t>
        </w:r>
        <w:r>
          <w:rPr>
            <w:noProof/>
            <w:webHidden/>
          </w:rPr>
          <w:tab/>
        </w:r>
        <w:r>
          <w:rPr>
            <w:noProof/>
            <w:webHidden/>
          </w:rPr>
          <w:fldChar w:fldCharType="begin"/>
        </w:r>
        <w:r>
          <w:rPr>
            <w:noProof/>
            <w:webHidden/>
          </w:rPr>
          <w:instrText xml:space="preserve"> PAGEREF _Toc166223327 \h </w:instrText>
        </w:r>
        <w:r>
          <w:rPr>
            <w:noProof/>
            <w:webHidden/>
          </w:rPr>
        </w:r>
        <w:r>
          <w:rPr>
            <w:noProof/>
            <w:webHidden/>
          </w:rPr>
          <w:fldChar w:fldCharType="separate"/>
        </w:r>
        <w:r>
          <w:rPr>
            <w:noProof/>
            <w:webHidden/>
          </w:rPr>
          <w:t>100</w:t>
        </w:r>
        <w:r>
          <w:rPr>
            <w:noProof/>
            <w:webHidden/>
          </w:rPr>
          <w:fldChar w:fldCharType="end"/>
        </w:r>
      </w:hyperlink>
    </w:p>
    <w:p w14:paraId="02A8FDA3" w14:textId="046512F5" w:rsidR="00A10A7D" w:rsidRDefault="00A10A7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223328" w:history="1">
        <w:r w:rsidRPr="00A64D2A">
          <w:rPr>
            <w:rStyle w:val="Hyperlink"/>
            <w:bCs/>
            <w:noProof/>
          </w:rPr>
          <w:t>Figure A.2: Unsupervised Learning (Reinforcement Learning)</w:t>
        </w:r>
        <w:r>
          <w:rPr>
            <w:noProof/>
            <w:webHidden/>
          </w:rPr>
          <w:tab/>
        </w:r>
        <w:r>
          <w:rPr>
            <w:noProof/>
            <w:webHidden/>
          </w:rPr>
          <w:fldChar w:fldCharType="begin"/>
        </w:r>
        <w:r>
          <w:rPr>
            <w:noProof/>
            <w:webHidden/>
          </w:rPr>
          <w:instrText xml:space="preserve"> PAGEREF _Toc166223328 \h </w:instrText>
        </w:r>
        <w:r>
          <w:rPr>
            <w:noProof/>
            <w:webHidden/>
          </w:rPr>
        </w:r>
        <w:r>
          <w:rPr>
            <w:noProof/>
            <w:webHidden/>
          </w:rPr>
          <w:fldChar w:fldCharType="separate"/>
        </w:r>
        <w:r>
          <w:rPr>
            <w:noProof/>
            <w:webHidden/>
          </w:rPr>
          <w:t>101</w:t>
        </w:r>
        <w:r>
          <w:rPr>
            <w:noProof/>
            <w:webHidden/>
          </w:rPr>
          <w:fldChar w:fldCharType="end"/>
        </w:r>
      </w:hyperlink>
    </w:p>
    <w:p w14:paraId="28170E13" w14:textId="3C8720B8" w:rsidR="00A10A7D" w:rsidRDefault="00A10A7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223329" w:history="1">
        <w:r w:rsidRPr="00A64D2A">
          <w:rPr>
            <w:rStyle w:val="Hyperlink"/>
            <w:bCs/>
            <w:noProof/>
          </w:rPr>
          <w:t>Figure A.3: LSTM Network (in conjunction with RL architecture in Figure 2)</w:t>
        </w:r>
        <w:r>
          <w:rPr>
            <w:noProof/>
            <w:webHidden/>
          </w:rPr>
          <w:tab/>
        </w:r>
        <w:r>
          <w:rPr>
            <w:noProof/>
            <w:webHidden/>
          </w:rPr>
          <w:fldChar w:fldCharType="begin"/>
        </w:r>
        <w:r>
          <w:rPr>
            <w:noProof/>
            <w:webHidden/>
          </w:rPr>
          <w:instrText xml:space="preserve"> PAGEREF _Toc166223329 \h </w:instrText>
        </w:r>
        <w:r>
          <w:rPr>
            <w:noProof/>
            <w:webHidden/>
          </w:rPr>
        </w:r>
        <w:r>
          <w:rPr>
            <w:noProof/>
            <w:webHidden/>
          </w:rPr>
          <w:fldChar w:fldCharType="separate"/>
        </w:r>
        <w:r>
          <w:rPr>
            <w:noProof/>
            <w:webHidden/>
          </w:rPr>
          <w:t>101</w:t>
        </w:r>
        <w:r>
          <w:rPr>
            <w:noProof/>
            <w:webHidden/>
          </w:rPr>
          <w:fldChar w:fldCharType="end"/>
        </w:r>
      </w:hyperlink>
    </w:p>
    <w:p w14:paraId="1783C56A" w14:textId="00F3E18E" w:rsidR="00A10A7D" w:rsidRDefault="00A10A7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223330" w:history="1">
        <w:r w:rsidRPr="00A64D2A">
          <w:rPr>
            <w:rStyle w:val="Hyperlink"/>
            <w:bCs/>
            <w:noProof/>
          </w:rPr>
          <w:t>Figure A.4: Research Project Plan</w:t>
        </w:r>
        <w:r>
          <w:rPr>
            <w:noProof/>
            <w:webHidden/>
          </w:rPr>
          <w:tab/>
        </w:r>
        <w:r>
          <w:rPr>
            <w:noProof/>
            <w:webHidden/>
          </w:rPr>
          <w:fldChar w:fldCharType="begin"/>
        </w:r>
        <w:r>
          <w:rPr>
            <w:noProof/>
            <w:webHidden/>
          </w:rPr>
          <w:instrText xml:space="preserve"> PAGEREF _Toc166223330 \h </w:instrText>
        </w:r>
        <w:r>
          <w:rPr>
            <w:noProof/>
            <w:webHidden/>
          </w:rPr>
        </w:r>
        <w:r>
          <w:rPr>
            <w:noProof/>
            <w:webHidden/>
          </w:rPr>
          <w:fldChar w:fldCharType="separate"/>
        </w:r>
        <w:r>
          <w:rPr>
            <w:noProof/>
            <w:webHidden/>
          </w:rPr>
          <w:t>104</w:t>
        </w:r>
        <w:r>
          <w:rPr>
            <w:noProof/>
            <w:webHidden/>
          </w:rPr>
          <w:fldChar w:fldCharType="end"/>
        </w:r>
      </w:hyperlink>
    </w:p>
    <w:p w14:paraId="2B7306FB" w14:textId="35391F74" w:rsidR="001C4824" w:rsidRPr="00AC11C0" w:rsidRDefault="00581D69" w:rsidP="005C01B8">
      <w:pPr>
        <w:pStyle w:val="TableofFigures"/>
        <w:tabs>
          <w:tab w:val="right" w:leader="dot" w:pos="9061"/>
        </w:tabs>
        <w:rPr>
          <w:rFonts w:eastAsiaTheme="majorEastAsia"/>
          <w:b/>
        </w:rPr>
      </w:pPr>
      <w:r w:rsidRPr="00AC11C0">
        <w:rPr>
          <w:rStyle w:val="Hyperlink"/>
          <w:noProof/>
          <w:color w:val="auto"/>
        </w:rPr>
        <w:fldChar w:fldCharType="end"/>
      </w:r>
      <w:r w:rsidR="001C4824" w:rsidRPr="00AC11C0">
        <w:br w:type="page"/>
      </w:r>
    </w:p>
    <w:p w14:paraId="3604C827" w14:textId="70D80CE1" w:rsidR="00581D69" w:rsidRPr="00AC11C0" w:rsidRDefault="005A431B" w:rsidP="005C01B8">
      <w:pPr>
        <w:pStyle w:val="PRE-CHAPTER"/>
        <w:rPr>
          <w:rFonts w:cs="Times New Roman"/>
          <w:szCs w:val="24"/>
        </w:rPr>
      </w:pPr>
      <w:bookmarkStart w:id="8" w:name="_Toc166223217"/>
      <w:r w:rsidRPr="00AC11C0">
        <w:rPr>
          <w:rFonts w:cs="Times New Roman"/>
          <w:szCs w:val="24"/>
        </w:rPr>
        <w:lastRenderedPageBreak/>
        <w:t>LIST OF ABBREVIATIONS</w:t>
      </w:r>
      <w:bookmarkEnd w:id="8"/>
    </w:p>
    <w:p w14:paraId="05AC653A" w14:textId="77777777" w:rsidR="005C28F9" w:rsidRPr="00AC11C0" w:rsidRDefault="005C28F9" w:rsidP="005C01B8">
      <w:pPr>
        <w:rPr>
          <w:rFonts w:cs="Times New Roman"/>
          <w:szCs w:val="24"/>
        </w:rPr>
      </w:pPr>
      <w:r w:rsidRPr="00AC11C0">
        <w:rPr>
          <w:rFonts w:cs="Times New Roman"/>
          <w:szCs w:val="24"/>
        </w:rPr>
        <w:t>AI</w:t>
      </w:r>
      <w:r w:rsidRPr="00AC11C0">
        <w:rPr>
          <w:rFonts w:cs="Times New Roman"/>
          <w:szCs w:val="24"/>
        </w:rPr>
        <w:tab/>
      </w:r>
      <w:r w:rsidRPr="00AC11C0">
        <w:rPr>
          <w:rFonts w:cs="Times New Roman"/>
          <w:szCs w:val="24"/>
        </w:rPr>
        <w:tab/>
      </w:r>
      <w:r w:rsidRPr="00AC11C0">
        <w:rPr>
          <w:rFonts w:cs="Times New Roman"/>
          <w:szCs w:val="24"/>
        </w:rPr>
        <w:tab/>
      </w:r>
      <w:r w:rsidRPr="00AC11C0">
        <w:rPr>
          <w:rFonts w:cs="Times New Roman"/>
          <w:szCs w:val="24"/>
        </w:rPr>
        <w:tab/>
      </w:r>
      <w:r w:rsidRPr="00AC11C0">
        <w:rPr>
          <w:rFonts w:cs="Times New Roman"/>
          <w:szCs w:val="24"/>
        </w:rPr>
        <w:tab/>
        <w:t>Artificial Intelligence</w:t>
      </w:r>
    </w:p>
    <w:p w14:paraId="41B426A1" w14:textId="77777777" w:rsidR="005C28F9" w:rsidRPr="00AC11C0" w:rsidRDefault="005C28F9" w:rsidP="005C01B8">
      <w:pPr>
        <w:tabs>
          <w:tab w:val="left" w:pos="900"/>
        </w:tabs>
        <w:rPr>
          <w:rFonts w:cs="Times New Roman"/>
          <w:szCs w:val="24"/>
        </w:rPr>
      </w:pPr>
      <w:r w:rsidRPr="00AC11C0">
        <w:rPr>
          <w:rFonts w:cs="Times New Roman"/>
          <w:szCs w:val="24"/>
        </w:rPr>
        <w:t>ATS</w:t>
      </w:r>
      <w:r w:rsidRPr="00AC11C0">
        <w:rPr>
          <w:rFonts w:cs="Times New Roman"/>
          <w:szCs w:val="24"/>
        </w:rPr>
        <w:tab/>
      </w:r>
      <w:r w:rsidRPr="00AC11C0">
        <w:rPr>
          <w:rFonts w:cs="Times New Roman"/>
          <w:szCs w:val="24"/>
        </w:rPr>
        <w:tab/>
      </w:r>
      <w:r w:rsidRPr="00AC11C0">
        <w:rPr>
          <w:rFonts w:cs="Times New Roman"/>
          <w:szCs w:val="24"/>
        </w:rPr>
        <w:tab/>
        <w:t>Automated Trading System</w:t>
      </w:r>
    </w:p>
    <w:p w14:paraId="373AD00C" w14:textId="77777777" w:rsidR="005C28F9" w:rsidRPr="00AC11C0" w:rsidRDefault="005C28F9" w:rsidP="005C01B8">
      <w:pPr>
        <w:tabs>
          <w:tab w:val="left" w:pos="900"/>
        </w:tabs>
        <w:rPr>
          <w:rFonts w:cs="Times New Roman"/>
          <w:szCs w:val="24"/>
        </w:rPr>
      </w:pPr>
      <w:r w:rsidRPr="00AC11C0">
        <w:rPr>
          <w:rFonts w:cs="Times New Roman"/>
          <w:szCs w:val="24"/>
        </w:rPr>
        <w:t>CNN</w:t>
      </w:r>
      <w:r w:rsidRPr="00AC11C0">
        <w:rPr>
          <w:rFonts w:cs="Times New Roman"/>
          <w:szCs w:val="24"/>
        </w:rPr>
        <w:tab/>
      </w:r>
      <w:r w:rsidRPr="00AC11C0">
        <w:rPr>
          <w:rFonts w:cs="Times New Roman"/>
          <w:szCs w:val="24"/>
        </w:rPr>
        <w:tab/>
      </w:r>
      <w:r w:rsidRPr="00AC11C0">
        <w:rPr>
          <w:rFonts w:cs="Times New Roman"/>
          <w:szCs w:val="24"/>
        </w:rPr>
        <w:tab/>
        <w:t>Convolutional Neural Network</w:t>
      </w:r>
    </w:p>
    <w:p w14:paraId="664C22DD" w14:textId="77777777" w:rsidR="005C28F9" w:rsidRPr="00AC11C0" w:rsidRDefault="005C28F9" w:rsidP="005C01B8">
      <w:pPr>
        <w:tabs>
          <w:tab w:val="left" w:pos="900"/>
        </w:tabs>
        <w:rPr>
          <w:rFonts w:cs="Times New Roman"/>
          <w:szCs w:val="24"/>
        </w:rPr>
      </w:pPr>
      <w:r w:rsidRPr="00AC11C0">
        <w:rPr>
          <w:rFonts w:cs="Times New Roman"/>
          <w:szCs w:val="24"/>
        </w:rPr>
        <w:t>CR</w:t>
      </w:r>
      <w:r w:rsidRPr="00AC11C0">
        <w:rPr>
          <w:rFonts w:cs="Times New Roman"/>
          <w:szCs w:val="24"/>
        </w:rPr>
        <w:tab/>
      </w:r>
      <w:r w:rsidRPr="00AC11C0">
        <w:rPr>
          <w:rFonts w:cs="Times New Roman"/>
          <w:szCs w:val="24"/>
        </w:rPr>
        <w:tab/>
      </w:r>
      <w:r w:rsidRPr="00AC11C0">
        <w:rPr>
          <w:rFonts w:cs="Times New Roman"/>
          <w:szCs w:val="24"/>
        </w:rPr>
        <w:tab/>
        <w:t>Cumulative Return</w:t>
      </w:r>
    </w:p>
    <w:p w14:paraId="11E27592" w14:textId="77777777" w:rsidR="005C28F9" w:rsidRPr="00AC11C0" w:rsidRDefault="005C28F9" w:rsidP="005C01B8">
      <w:pPr>
        <w:tabs>
          <w:tab w:val="left" w:pos="900"/>
        </w:tabs>
        <w:rPr>
          <w:rFonts w:cs="Times New Roman"/>
          <w:szCs w:val="24"/>
        </w:rPr>
      </w:pPr>
      <w:r w:rsidRPr="00AC11C0">
        <w:rPr>
          <w:rFonts w:cs="Times New Roman"/>
          <w:szCs w:val="24"/>
        </w:rPr>
        <w:t>DRL</w:t>
      </w:r>
      <w:r w:rsidRPr="00AC11C0">
        <w:rPr>
          <w:rFonts w:cs="Times New Roman"/>
          <w:szCs w:val="24"/>
        </w:rPr>
        <w:tab/>
      </w:r>
      <w:r w:rsidRPr="00AC11C0">
        <w:rPr>
          <w:rFonts w:cs="Times New Roman"/>
          <w:szCs w:val="24"/>
        </w:rPr>
        <w:tab/>
      </w:r>
      <w:r w:rsidRPr="00AC11C0">
        <w:rPr>
          <w:rFonts w:cs="Times New Roman"/>
          <w:szCs w:val="24"/>
        </w:rPr>
        <w:tab/>
        <w:t>Deep Reinforcement Learning</w:t>
      </w:r>
    </w:p>
    <w:p w14:paraId="37C50A20" w14:textId="77777777" w:rsidR="005C28F9" w:rsidRPr="00AC11C0" w:rsidRDefault="005C28F9" w:rsidP="005C01B8">
      <w:pPr>
        <w:tabs>
          <w:tab w:val="left" w:pos="900"/>
        </w:tabs>
        <w:rPr>
          <w:rFonts w:cs="Times New Roman"/>
          <w:szCs w:val="24"/>
        </w:rPr>
      </w:pPr>
      <w:r w:rsidRPr="00AC11C0">
        <w:rPr>
          <w:rFonts w:cs="Times New Roman"/>
          <w:szCs w:val="24"/>
        </w:rPr>
        <w:t>FA</w:t>
      </w:r>
      <w:r w:rsidRPr="00AC11C0">
        <w:rPr>
          <w:rFonts w:cs="Times New Roman"/>
          <w:szCs w:val="24"/>
        </w:rPr>
        <w:tab/>
      </w:r>
      <w:r w:rsidRPr="00AC11C0">
        <w:rPr>
          <w:rFonts w:cs="Times New Roman"/>
          <w:szCs w:val="24"/>
        </w:rPr>
        <w:tab/>
      </w:r>
      <w:r w:rsidRPr="00AC11C0">
        <w:rPr>
          <w:rFonts w:cs="Times New Roman"/>
          <w:szCs w:val="24"/>
        </w:rPr>
        <w:tab/>
        <w:t>Fundamental Analysis</w:t>
      </w:r>
    </w:p>
    <w:p w14:paraId="1D224E49" w14:textId="77777777" w:rsidR="005C28F9" w:rsidRPr="00AC11C0" w:rsidRDefault="005C28F9" w:rsidP="005C01B8">
      <w:pPr>
        <w:tabs>
          <w:tab w:val="left" w:pos="900"/>
        </w:tabs>
        <w:rPr>
          <w:rFonts w:cs="Times New Roman"/>
          <w:szCs w:val="24"/>
        </w:rPr>
      </w:pPr>
      <w:r w:rsidRPr="00AC11C0">
        <w:rPr>
          <w:rFonts w:cs="Times New Roman"/>
          <w:szCs w:val="24"/>
        </w:rPr>
        <w:t>ISI</w:t>
      </w:r>
      <w:r w:rsidRPr="00AC11C0">
        <w:rPr>
          <w:rFonts w:cs="Times New Roman"/>
          <w:szCs w:val="24"/>
        </w:rPr>
        <w:tab/>
      </w:r>
      <w:r w:rsidRPr="00AC11C0">
        <w:rPr>
          <w:rFonts w:cs="Times New Roman"/>
          <w:szCs w:val="24"/>
        </w:rPr>
        <w:tab/>
      </w:r>
      <w:r w:rsidRPr="00AC11C0">
        <w:rPr>
          <w:rFonts w:cs="Times New Roman"/>
          <w:szCs w:val="24"/>
        </w:rPr>
        <w:tab/>
        <w:t>Investment Sentiment Index</w:t>
      </w:r>
    </w:p>
    <w:p w14:paraId="48220622" w14:textId="77777777" w:rsidR="005C28F9" w:rsidRPr="00AC11C0" w:rsidRDefault="005C28F9" w:rsidP="005C01B8">
      <w:pPr>
        <w:tabs>
          <w:tab w:val="left" w:pos="900"/>
        </w:tabs>
        <w:rPr>
          <w:rFonts w:cs="Times New Roman"/>
          <w:szCs w:val="24"/>
        </w:rPr>
      </w:pPr>
      <w:r w:rsidRPr="00AC11C0">
        <w:rPr>
          <w:rFonts w:cs="Times New Roman"/>
          <w:szCs w:val="24"/>
        </w:rPr>
        <w:t>LSTM</w:t>
      </w:r>
      <w:r w:rsidRPr="00AC11C0">
        <w:rPr>
          <w:rFonts w:cs="Times New Roman"/>
          <w:szCs w:val="24"/>
        </w:rPr>
        <w:tab/>
      </w:r>
      <w:r w:rsidRPr="00AC11C0">
        <w:rPr>
          <w:rFonts w:cs="Times New Roman"/>
          <w:szCs w:val="24"/>
        </w:rPr>
        <w:tab/>
      </w:r>
      <w:r w:rsidRPr="00AC11C0">
        <w:rPr>
          <w:rFonts w:cs="Times New Roman"/>
          <w:szCs w:val="24"/>
        </w:rPr>
        <w:tab/>
        <w:t>Long Short-Term Memory</w:t>
      </w:r>
    </w:p>
    <w:p w14:paraId="5C52285B" w14:textId="77777777" w:rsidR="005C28F9" w:rsidRPr="00AC11C0" w:rsidRDefault="005C28F9" w:rsidP="005C01B8">
      <w:pPr>
        <w:tabs>
          <w:tab w:val="left" w:pos="900"/>
        </w:tabs>
        <w:rPr>
          <w:rFonts w:cs="Times New Roman"/>
          <w:szCs w:val="24"/>
        </w:rPr>
      </w:pPr>
      <w:r w:rsidRPr="00AC11C0">
        <w:rPr>
          <w:rFonts w:cs="Times New Roman"/>
          <w:szCs w:val="24"/>
        </w:rPr>
        <w:t>MAS</w:t>
      </w:r>
      <w:r w:rsidRPr="00AC11C0">
        <w:rPr>
          <w:rFonts w:cs="Times New Roman"/>
          <w:szCs w:val="24"/>
        </w:rPr>
        <w:tab/>
      </w:r>
      <w:r w:rsidRPr="00AC11C0">
        <w:rPr>
          <w:rFonts w:cs="Times New Roman"/>
          <w:szCs w:val="24"/>
        </w:rPr>
        <w:tab/>
      </w:r>
      <w:r w:rsidRPr="00AC11C0">
        <w:rPr>
          <w:rFonts w:cs="Times New Roman"/>
          <w:szCs w:val="24"/>
        </w:rPr>
        <w:tab/>
        <w:t>Multi Agent System</w:t>
      </w:r>
    </w:p>
    <w:p w14:paraId="56E31B60" w14:textId="77777777" w:rsidR="005C28F9" w:rsidRPr="00AC11C0" w:rsidRDefault="005C28F9" w:rsidP="005C01B8">
      <w:pPr>
        <w:tabs>
          <w:tab w:val="left" w:pos="900"/>
        </w:tabs>
        <w:rPr>
          <w:rFonts w:cs="Times New Roman"/>
          <w:szCs w:val="24"/>
        </w:rPr>
      </w:pPr>
      <w:r w:rsidRPr="00AC11C0">
        <w:rPr>
          <w:rFonts w:cs="Times New Roman"/>
          <w:szCs w:val="24"/>
        </w:rPr>
        <w:t>MER</w:t>
      </w:r>
      <w:r w:rsidRPr="00AC11C0">
        <w:rPr>
          <w:rFonts w:cs="Times New Roman"/>
          <w:szCs w:val="24"/>
        </w:rPr>
        <w:tab/>
      </w:r>
      <w:r w:rsidRPr="00AC11C0">
        <w:rPr>
          <w:rFonts w:cs="Times New Roman"/>
          <w:szCs w:val="24"/>
        </w:rPr>
        <w:tab/>
      </w:r>
      <w:r w:rsidRPr="00AC11C0">
        <w:rPr>
          <w:rFonts w:cs="Times New Roman"/>
          <w:szCs w:val="24"/>
        </w:rPr>
        <w:tab/>
        <w:t>Maximum Error Rate</w:t>
      </w:r>
    </w:p>
    <w:p w14:paraId="619E166D" w14:textId="77777777" w:rsidR="005C28F9" w:rsidRPr="00AC11C0" w:rsidRDefault="005C28F9" w:rsidP="005C01B8">
      <w:pPr>
        <w:tabs>
          <w:tab w:val="left" w:pos="900"/>
        </w:tabs>
        <w:rPr>
          <w:rFonts w:cs="Times New Roman"/>
          <w:szCs w:val="24"/>
        </w:rPr>
      </w:pPr>
      <w:r w:rsidRPr="00AC11C0">
        <w:rPr>
          <w:rFonts w:cs="Times New Roman"/>
          <w:szCs w:val="24"/>
        </w:rPr>
        <w:t>ML</w:t>
      </w:r>
      <w:r w:rsidRPr="00AC11C0">
        <w:rPr>
          <w:rFonts w:cs="Times New Roman"/>
          <w:szCs w:val="24"/>
        </w:rPr>
        <w:tab/>
      </w:r>
      <w:r w:rsidRPr="00AC11C0">
        <w:rPr>
          <w:rFonts w:cs="Times New Roman"/>
          <w:szCs w:val="24"/>
        </w:rPr>
        <w:tab/>
        <w:t xml:space="preserve"> </w:t>
      </w:r>
      <w:r w:rsidRPr="00AC11C0">
        <w:rPr>
          <w:rFonts w:cs="Times New Roman"/>
          <w:szCs w:val="24"/>
        </w:rPr>
        <w:tab/>
        <w:t>Machine Learning</w:t>
      </w:r>
    </w:p>
    <w:p w14:paraId="08CF4AAA" w14:textId="77777777" w:rsidR="005C28F9" w:rsidRPr="00AC11C0" w:rsidRDefault="005C28F9" w:rsidP="005C01B8">
      <w:pPr>
        <w:tabs>
          <w:tab w:val="left" w:pos="900"/>
        </w:tabs>
        <w:rPr>
          <w:rFonts w:cs="Times New Roman"/>
          <w:szCs w:val="24"/>
        </w:rPr>
      </w:pPr>
      <w:r w:rsidRPr="00AC11C0">
        <w:rPr>
          <w:rFonts w:cs="Times New Roman"/>
          <w:szCs w:val="24"/>
        </w:rPr>
        <w:t>NLP</w:t>
      </w:r>
      <w:r w:rsidRPr="00AC11C0">
        <w:rPr>
          <w:rFonts w:cs="Times New Roman"/>
          <w:szCs w:val="24"/>
        </w:rPr>
        <w:tab/>
      </w:r>
      <w:r w:rsidRPr="00AC11C0">
        <w:rPr>
          <w:rFonts w:cs="Times New Roman"/>
          <w:szCs w:val="24"/>
        </w:rPr>
        <w:tab/>
      </w:r>
      <w:r w:rsidRPr="00AC11C0">
        <w:rPr>
          <w:rFonts w:cs="Times New Roman"/>
          <w:szCs w:val="24"/>
        </w:rPr>
        <w:tab/>
        <w:t>Natural Language Processing</w:t>
      </w:r>
    </w:p>
    <w:p w14:paraId="137000ED" w14:textId="77777777" w:rsidR="005C28F9" w:rsidRPr="00AC11C0" w:rsidRDefault="005C28F9" w:rsidP="005C01B8">
      <w:pPr>
        <w:tabs>
          <w:tab w:val="left" w:pos="900"/>
        </w:tabs>
        <w:rPr>
          <w:rFonts w:cs="Times New Roman"/>
          <w:szCs w:val="24"/>
        </w:rPr>
      </w:pPr>
      <w:r w:rsidRPr="00AC11C0">
        <w:rPr>
          <w:rFonts w:cs="Times New Roman"/>
          <w:szCs w:val="24"/>
        </w:rPr>
        <w:t>RNN</w:t>
      </w:r>
      <w:r w:rsidRPr="00AC11C0">
        <w:rPr>
          <w:rFonts w:cs="Times New Roman"/>
          <w:szCs w:val="24"/>
        </w:rPr>
        <w:tab/>
      </w:r>
      <w:r w:rsidRPr="00AC11C0">
        <w:rPr>
          <w:rFonts w:cs="Times New Roman"/>
          <w:szCs w:val="24"/>
        </w:rPr>
        <w:tab/>
      </w:r>
      <w:r w:rsidRPr="00AC11C0">
        <w:rPr>
          <w:rFonts w:cs="Times New Roman"/>
          <w:szCs w:val="24"/>
        </w:rPr>
        <w:tab/>
        <w:t>Recurrent Neural Network</w:t>
      </w:r>
    </w:p>
    <w:p w14:paraId="4AE03B2B" w14:textId="77777777" w:rsidR="005C28F9" w:rsidRPr="00AC11C0" w:rsidRDefault="005C28F9" w:rsidP="005C01B8">
      <w:pPr>
        <w:tabs>
          <w:tab w:val="left" w:pos="900"/>
        </w:tabs>
        <w:rPr>
          <w:rFonts w:cs="Times New Roman"/>
          <w:szCs w:val="24"/>
        </w:rPr>
      </w:pPr>
      <w:r w:rsidRPr="00AC11C0">
        <w:rPr>
          <w:rFonts w:cs="Times New Roman"/>
          <w:szCs w:val="24"/>
        </w:rPr>
        <w:t>SA</w:t>
      </w:r>
      <w:r w:rsidRPr="00AC11C0">
        <w:rPr>
          <w:rFonts w:cs="Times New Roman"/>
          <w:szCs w:val="24"/>
        </w:rPr>
        <w:tab/>
      </w:r>
      <w:r w:rsidRPr="00AC11C0">
        <w:rPr>
          <w:rFonts w:cs="Times New Roman"/>
          <w:szCs w:val="24"/>
        </w:rPr>
        <w:tab/>
      </w:r>
      <w:r w:rsidRPr="00AC11C0">
        <w:rPr>
          <w:rFonts w:cs="Times New Roman"/>
          <w:szCs w:val="24"/>
        </w:rPr>
        <w:tab/>
        <w:t>Sentiment Analysis</w:t>
      </w:r>
    </w:p>
    <w:p w14:paraId="174ACDDF" w14:textId="77777777" w:rsidR="005C28F9" w:rsidRPr="00AC11C0" w:rsidRDefault="005C28F9" w:rsidP="005C01B8">
      <w:pPr>
        <w:rPr>
          <w:rFonts w:cs="Times New Roman"/>
          <w:szCs w:val="24"/>
        </w:rPr>
      </w:pPr>
      <w:r w:rsidRPr="00AC11C0">
        <w:rPr>
          <w:rFonts w:cs="Times New Roman"/>
          <w:szCs w:val="24"/>
        </w:rPr>
        <w:t>SMP</w:t>
      </w:r>
      <w:r w:rsidRPr="00AC11C0">
        <w:rPr>
          <w:rFonts w:cs="Times New Roman"/>
          <w:szCs w:val="24"/>
        </w:rPr>
        <w:tab/>
      </w:r>
      <w:r w:rsidRPr="00AC11C0">
        <w:rPr>
          <w:rFonts w:cs="Times New Roman"/>
          <w:szCs w:val="24"/>
        </w:rPr>
        <w:tab/>
      </w:r>
      <w:r w:rsidRPr="00AC11C0">
        <w:rPr>
          <w:rFonts w:cs="Times New Roman"/>
          <w:szCs w:val="24"/>
        </w:rPr>
        <w:tab/>
      </w:r>
      <w:r w:rsidRPr="00AC11C0">
        <w:rPr>
          <w:rFonts w:cs="Times New Roman"/>
          <w:szCs w:val="24"/>
        </w:rPr>
        <w:tab/>
        <w:t>Stock Market Prediction</w:t>
      </w:r>
    </w:p>
    <w:p w14:paraId="2BC8910C" w14:textId="77777777" w:rsidR="005C28F9" w:rsidRPr="00AC11C0" w:rsidRDefault="005C28F9" w:rsidP="005C01B8">
      <w:pPr>
        <w:rPr>
          <w:rFonts w:cs="Times New Roman"/>
          <w:szCs w:val="24"/>
        </w:rPr>
      </w:pPr>
      <w:r w:rsidRPr="00AC11C0">
        <w:rPr>
          <w:rFonts w:cs="Times New Roman"/>
          <w:szCs w:val="24"/>
        </w:rPr>
        <w:t>SVM</w:t>
      </w:r>
      <w:r w:rsidRPr="00AC11C0">
        <w:rPr>
          <w:rFonts w:cs="Times New Roman"/>
          <w:szCs w:val="24"/>
        </w:rPr>
        <w:tab/>
      </w:r>
      <w:r w:rsidRPr="00AC11C0">
        <w:rPr>
          <w:rFonts w:cs="Times New Roman"/>
          <w:szCs w:val="24"/>
        </w:rPr>
        <w:tab/>
      </w:r>
      <w:r w:rsidRPr="00AC11C0">
        <w:rPr>
          <w:rFonts w:cs="Times New Roman"/>
          <w:szCs w:val="24"/>
        </w:rPr>
        <w:tab/>
      </w:r>
      <w:r w:rsidRPr="00AC11C0">
        <w:rPr>
          <w:rFonts w:cs="Times New Roman"/>
          <w:szCs w:val="24"/>
        </w:rPr>
        <w:tab/>
        <w:t>Support Vector Machine</w:t>
      </w:r>
    </w:p>
    <w:p w14:paraId="48713334" w14:textId="77777777" w:rsidR="005C28F9" w:rsidRPr="00AC11C0" w:rsidRDefault="005C28F9" w:rsidP="005C01B8">
      <w:pPr>
        <w:tabs>
          <w:tab w:val="left" w:pos="900"/>
        </w:tabs>
        <w:rPr>
          <w:rFonts w:cs="Times New Roman"/>
          <w:szCs w:val="24"/>
        </w:rPr>
      </w:pPr>
      <w:r w:rsidRPr="00AC11C0">
        <w:rPr>
          <w:rFonts w:cs="Times New Roman"/>
          <w:szCs w:val="24"/>
        </w:rPr>
        <w:t>TA</w:t>
      </w:r>
      <w:r w:rsidRPr="00AC11C0">
        <w:rPr>
          <w:rFonts w:cs="Times New Roman"/>
          <w:szCs w:val="24"/>
        </w:rPr>
        <w:tab/>
      </w:r>
      <w:r w:rsidRPr="00AC11C0">
        <w:rPr>
          <w:rFonts w:cs="Times New Roman"/>
          <w:szCs w:val="24"/>
        </w:rPr>
        <w:tab/>
      </w:r>
      <w:r w:rsidRPr="00AC11C0">
        <w:rPr>
          <w:rFonts w:cs="Times New Roman"/>
          <w:szCs w:val="24"/>
        </w:rPr>
        <w:tab/>
        <w:t>Technical Analysis</w:t>
      </w:r>
    </w:p>
    <w:p w14:paraId="39C6346C" w14:textId="77777777" w:rsidR="005C28F9" w:rsidRPr="00AC11C0" w:rsidRDefault="005C28F9" w:rsidP="005C01B8">
      <w:pPr>
        <w:tabs>
          <w:tab w:val="left" w:pos="900"/>
        </w:tabs>
        <w:rPr>
          <w:rFonts w:cs="Times New Roman"/>
          <w:szCs w:val="24"/>
        </w:rPr>
      </w:pPr>
      <w:r w:rsidRPr="00AC11C0">
        <w:rPr>
          <w:rFonts w:cs="Times New Roman"/>
          <w:szCs w:val="24"/>
        </w:rPr>
        <w:t>VADER</w:t>
      </w:r>
      <w:r w:rsidRPr="00AC11C0">
        <w:rPr>
          <w:rFonts w:cs="Times New Roman"/>
          <w:szCs w:val="24"/>
        </w:rPr>
        <w:tab/>
      </w:r>
      <w:r w:rsidRPr="00AC11C0">
        <w:rPr>
          <w:rFonts w:cs="Times New Roman"/>
          <w:szCs w:val="24"/>
        </w:rPr>
        <w:tab/>
      </w:r>
      <w:r w:rsidRPr="00AC11C0">
        <w:rPr>
          <w:rFonts w:cs="Times New Roman"/>
          <w:szCs w:val="24"/>
        </w:rPr>
        <w:tab/>
        <w:t>Valence Aware Dictionary and sEntiment Reasoner</w:t>
      </w:r>
    </w:p>
    <w:p w14:paraId="5C88F75A" w14:textId="36928783" w:rsidR="00B845ED" w:rsidRPr="00AC11C0" w:rsidRDefault="00B845ED" w:rsidP="005C01B8">
      <w:pPr>
        <w:rPr>
          <w:rFonts w:cs="Times New Roman"/>
          <w:szCs w:val="24"/>
        </w:rPr>
      </w:pPr>
      <w:r w:rsidRPr="00AC11C0">
        <w:rPr>
          <w:rFonts w:cs="Times New Roman"/>
          <w:szCs w:val="24"/>
        </w:rPr>
        <w:br w:type="page"/>
      </w:r>
    </w:p>
    <w:p w14:paraId="7252E10A" w14:textId="499DF8FC" w:rsidR="00202EE9" w:rsidRDefault="00065E48">
      <w:pPr>
        <w:pStyle w:val="TOC1"/>
        <w:rPr>
          <w:rFonts w:asciiTheme="minorHAnsi" w:eastAsiaTheme="minorEastAsia" w:hAnsiTheme="minorHAnsi" w:cstheme="minorBidi"/>
          <w:b w:val="0"/>
          <w:sz w:val="22"/>
          <w:szCs w:val="20"/>
          <w:lang w:eastAsia="en-IN" w:bidi="hi-IN"/>
        </w:rPr>
      </w:pPr>
      <w:r w:rsidRPr="00AC11C0">
        <w:rPr>
          <w:rFonts w:eastAsiaTheme="majorEastAsia"/>
          <w:b w:val="0"/>
          <w:caps/>
        </w:rPr>
        <w:lastRenderedPageBreak/>
        <w:fldChar w:fldCharType="begin"/>
      </w:r>
      <w:r w:rsidRPr="00AC11C0">
        <w:rPr>
          <w:rFonts w:eastAsiaTheme="majorEastAsia"/>
          <w:b w:val="0"/>
          <w:caps/>
        </w:rPr>
        <w:instrText xml:space="preserve"> TOC \o "1-2" \h \z \u </w:instrText>
      </w:r>
      <w:r w:rsidRPr="00AC11C0">
        <w:rPr>
          <w:rFonts w:eastAsiaTheme="majorEastAsia"/>
          <w:b w:val="0"/>
          <w:caps/>
        </w:rPr>
        <w:fldChar w:fldCharType="separate"/>
      </w:r>
      <w:hyperlink w:anchor="_Toc166223212" w:history="1">
        <w:r w:rsidR="00202EE9" w:rsidRPr="00E46459">
          <w:rPr>
            <w:rStyle w:val="Hyperlink"/>
          </w:rPr>
          <w:t>DEDICATION</w:t>
        </w:r>
        <w:r w:rsidR="00202EE9">
          <w:rPr>
            <w:webHidden/>
          </w:rPr>
          <w:tab/>
        </w:r>
        <w:r w:rsidR="00202EE9">
          <w:rPr>
            <w:webHidden/>
          </w:rPr>
          <w:fldChar w:fldCharType="begin"/>
        </w:r>
        <w:r w:rsidR="00202EE9">
          <w:rPr>
            <w:webHidden/>
          </w:rPr>
          <w:instrText xml:space="preserve"> PAGEREF _Toc166223212 \h </w:instrText>
        </w:r>
        <w:r w:rsidR="00202EE9">
          <w:rPr>
            <w:webHidden/>
          </w:rPr>
        </w:r>
        <w:r w:rsidR="00202EE9">
          <w:rPr>
            <w:webHidden/>
          </w:rPr>
          <w:fldChar w:fldCharType="separate"/>
        </w:r>
        <w:r w:rsidR="00202EE9">
          <w:rPr>
            <w:webHidden/>
          </w:rPr>
          <w:t>I</w:t>
        </w:r>
        <w:r w:rsidR="00202EE9">
          <w:rPr>
            <w:webHidden/>
          </w:rPr>
          <w:fldChar w:fldCharType="end"/>
        </w:r>
      </w:hyperlink>
    </w:p>
    <w:p w14:paraId="709026BB" w14:textId="2B9F4A59" w:rsidR="00202EE9" w:rsidRDefault="00202EE9">
      <w:pPr>
        <w:pStyle w:val="TOC1"/>
        <w:rPr>
          <w:rFonts w:asciiTheme="minorHAnsi" w:eastAsiaTheme="minorEastAsia" w:hAnsiTheme="minorHAnsi" w:cstheme="minorBidi"/>
          <w:b w:val="0"/>
          <w:sz w:val="22"/>
          <w:szCs w:val="20"/>
          <w:lang w:eastAsia="en-IN" w:bidi="hi-IN"/>
        </w:rPr>
      </w:pPr>
      <w:hyperlink w:anchor="_Toc166223213" w:history="1">
        <w:r w:rsidRPr="00E46459">
          <w:rPr>
            <w:rStyle w:val="Hyperlink"/>
          </w:rPr>
          <w:t>ACKNOWLEDGEMENT</w:t>
        </w:r>
        <w:r>
          <w:rPr>
            <w:webHidden/>
          </w:rPr>
          <w:tab/>
        </w:r>
        <w:r>
          <w:rPr>
            <w:webHidden/>
          </w:rPr>
          <w:fldChar w:fldCharType="begin"/>
        </w:r>
        <w:r>
          <w:rPr>
            <w:webHidden/>
          </w:rPr>
          <w:instrText xml:space="preserve"> PAGEREF _Toc166223213 \h </w:instrText>
        </w:r>
        <w:r>
          <w:rPr>
            <w:webHidden/>
          </w:rPr>
        </w:r>
        <w:r>
          <w:rPr>
            <w:webHidden/>
          </w:rPr>
          <w:fldChar w:fldCharType="separate"/>
        </w:r>
        <w:r>
          <w:rPr>
            <w:webHidden/>
          </w:rPr>
          <w:t>II</w:t>
        </w:r>
        <w:r>
          <w:rPr>
            <w:webHidden/>
          </w:rPr>
          <w:fldChar w:fldCharType="end"/>
        </w:r>
      </w:hyperlink>
    </w:p>
    <w:p w14:paraId="652AB590" w14:textId="52FEFE59" w:rsidR="00202EE9" w:rsidRDefault="00202EE9">
      <w:pPr>
        <w:pStyle w:val="TOC1"/>
        <w:rPr>
          <w:rFonts w:asciiTheme="minorHAnsi" w:eastAsiaTheme="minorEastAsia" w:hAnsiTheme="minorHAnsi" w:cstheme="minorBidi"/>
          <w:b w:val="0"/>
          <w:sz w:val="22"/>
          <w:szCs w:val="20"/>
          <w:lang w:eastAsia="en-IN" w:bidi="hi-IN"/>
        </w:rPr>
      </w:pPr>
      <w:hyperlink w:anchor="_Toc166223214" w:history="1">
        <w:r w:rsidRPr="00E46459">
          <w:rPr>
            <w:rStyle w:val="Hyperlink"/>
          </w:rPr>
          <w:t>ABSTRACT</w:t>
        </w:r>
        <w:r>
          <w:rPr>
            <w:webHidden/>
          </w:rPr>
          <w:tab/>
        </w:r>
        <w:r>
          <w:rPr>
            <w:webHidden/>
          </w:rPr>
          <w:fldChar w:fldCharType="begin"/>
        </w:r>
        <w:r>
          <w:rPr>
            <w:webHidden/>
          </w:rPr>
          <w:instrText xml:space="preserve"> PAGEREF _Toc166223214 \h </w:instrText>
        </w:r>
        <w:r>
          <w:rPr>
            <w:webHidden/>
          </w:rPr>
        </w:r>
        <w:r>
          <w:rPr>
            <w:webHidden/>
          </w:rPr>
          <w:fldChar w:fldCharType="separate"/>
        </w:r>
        <w:r>
          <w:rPr>
            <w:webHidden/>
          </w:rPr>
          <w:t>III</w:t>
        </w:r>
        <w:r>
          <w:rPr>
            <w:webHidden/>
          </w:rPr>
          <w:fldChar w:fldCharType="end"/>
        </w:r>
      </w:hyperlink>
    </w:p>
    <w:p w14:paraId="3284493A" w14:textId="3F7D8112" w:rsidR="00202EE9" w:rsidRDefault="00202EE9">
      <w:pPr>
        <w:pStyle w:val="TOC1"/>
        <w:rPr>
          <w:rFonts w:asciiTheme="minorHAnsi" w:eastAsiaTheme="minorEastAsia" w:hAnsiTheme="minorHAnsi" w:cstheme="minorBidi"/>
          <w:b w:val="0"/>
          <w:sz w:val="22"/>
          <w:szCs w:val="20"/>
          <w:lang w:eastAsia="en-IN" w:bidi="hi-IN"/>
        </w:rPr>
      </w:pPr>
      <w:hyperlink w:anchor="_Toc166223215" w:history="1">
        <w:r w:rsidRPr="00E46459">
          <w:rPr>
            <w:rStyle w:val="Hyperlink"/>
          </w:rPr>
          <w:t>LIST OF TABLES</w:t>
        </w:r>
        <w:r>
          <w:rPr>
            <w:webHidden/>
          </w:rPr>
          <w:tab/>
        </w:r>
        <w:r>
          <w:rPr>
            <w:webHidden/>
          </w:rPr>
          <w:fldChar w:fldCharType="begin"/>
        </w:r>
        <w:r>
          <w:rPr>
            <w:webHidden/>
          </w:rPr>
          <w:instrText xml:space="preserve"> PAGEREF _Toc166223215 \h </w:instrText>
        </w:r>
        <w:r>
          <w:rPr>
            <w:webHidden/>
          </w:rPr>
        </w:r>
        <w:r>
          <w:rPr>
            <w:webHidden/>
          </w:rPr>
          <w:fldChar w:fldCharType="separate"/>
        </w:r>
        <w:r>
          <w:rPr>
            <w:webHidden/>
          </w:rPr>
          <w:t>IV</w:t>
        </w:r>
        <w:r>
          <w:rPr>
            <w:webHidden/>
          </w:rPr>
          <w:fldChar w:fldCharType="end"/>
        </w:r>
      </w:hyperlink>
    </w:p>
    <w:p w14:paraId="17FA0FD6" w14:textId="016EA832" w:rsidR="00202EE9" w:rsidRDefault="00202EE9">
      <w:pPr>
        <w:pStyle w:val="TOC1"/>
        <w:rPr>
          <w:rFonts w:asciiTheme="minorHAnsi" w:eastAsiaTheme="minorEastAsia" w:hAnsiTheme="minorHAnsi" w:cstheme="minorBidi"/>
          <w:b w:val="0"/>
          <w:sz w:val="22"/>
          <w:szCs w:val="20"/>
          <w:lang w:eastAsia="en-IN" w:bidi="hi-IN"/>
        </w:rPr>
      </w:pPr>
      <w:hyperlink w:anchor="_Toc166223216" w:history="1">
        <w:r w:rsidRPr="00E46459">
          <w:rPr>
            <w:rStyle w:val="Hyperlink"/>
          </w:rPr>
          <w:t>LIST OF FIGURES</w:t>
        </w:r>
        <w:r>
          <w:rPr>
            <w:webHidden/>
          </w:rPr>
          <w:tab/>
        </w:r>
        <w:r>
          <w:rPr>
            <w:webHidden/>
          </w:rPr>
          <w:fldChar w:fldCharType="begin"/>
        </w:r>
        <w:r>
          <w:rPr>
            <w:webHidden/>
          </w:rPr>
          <w:instrText xml:space="preserve"> PAGEREF _Toc166223216 \h </w:instrText>
        </w:r>
        <w:r>
          <w:rPr>
            <w:webHidden/>
          </w:rPr>
        </w:r>
        <w:r>
          <w:rPr>
            <w:webHidden/>
          </w:rPr>
          <w:fldChar w:fldCharType="separate"/>
        </w:r>
        <w:r>
          <w:rPr>
            <w:webHidden/>
          </w:rPr>
          <w:t>V</w:t>
        </w:r>
        <w:r>
          <w:rPr>
            <w:webHidden/>
          </w:rPr>
          <w:fldChar w:fldCharType="end"/>
        </w:r>
      </w:hyperlink>
    </w:p>
    <w:p w14:paraId="6F3E4F71" w14:textId="5A8100C4" w:rsidR="00202EE9" w:rsidRDefault="00202EE9">
      <w:pPr>
        <w:pStyle w:val="TOC1"/>
        <w:rPr>
          <w:rFonts w:asciiTheme="minorHAnsi" w:eastAsiaTheme="minorEastAsia" w:hAnsiTheme="minorHAnsi" w:cstheme="minorBidi"/>
          <w:b w:val="0"/>
          <w:sz w:val="22"/>
          <w:szCs w:val="20"/>
          <w:lang w:eastAsia="en-IN" w:bidi="hi-IN"/>
        </w:rPr>
      </w:pPr>
      <w:hyperlink w:anchor="_Toc166223217" w:history="1">
        <w:r w:rsidRPr="00E46459">
          <w:rPr>
            <w:rStyle w:val="Hyperlink"/>
          </w:rPr>
          <w:t>LIST OF ABBREVIATIONS</w:t>
        </w:r>
        <w:r>
          <w:rPr>
            <w:webHidden/>
          </w:rPr>
          <w:tab/>
        </w:r>
        <w:r>
          <w:rPr>
            <w:webHidden/>
          </w:rPr>
          <w:fldChar w:fldCharType="begin"/>
        </w:r>
        <w:r>
          <w:rPr>
            <w:webHidden/>
          </w:rPr>
          <w:instrText xml:space="preserve"> PAGEREF _Toc166223217 \h </w:instrText>
        </w:r>
        <w:r>
          <w:rPr>
            <w:webHidden/>
          </w:rPr>
        </w:r>
        <w:r>
          <w:rPr>
            <w:webHidden/>
          </w:rPr>
          <w:fldChar w:fldCharType="separate"/>
        </w:r>
        <w:r>
          <w:rPr>
            <w:webHidden/>
          </w:rPr>
          <w:t>VI</w:t>
        </w:r>
        <w:r>
          <w:rPr>
            <w:webHidden/>
          </w:rPr>
          <w:fldChar w:fldCharType="end"/>
        </w:r>
      </w:hyperlink>
    </w:p>
    <w:p w14:paraId="447AA5ED" w14:textId="69F32344" w:rsidR="00202EE9" w:rsidRDefault="00202EE9">
      <w:pPr>
        <w:pStyle w:val="TOC1"/>
        <w:rPr>
          <w:rFonts w:asciiTheme="minorHAnsi" w:eastAsiaTheme="minorEastAsia" w:hAnsiTheme="minorHAnsi" w:cstheme="minorBidi"/>
          <w:b w:val="0"/>
          <w:sz w:val="22"/>
          <w:szCs w:val="20"/>
          <w:lang w:eastAsia="en-IN" w:bidi="hi-IN"/>
        </w:rPr>
      </w:pPr>
      <w:hyperlink w:anchor="_Toc166223218" w:history="1">
        <w:r w:rsidRPr="00E46459">
          <w:rPr>
            <w:rStyle w:val="Hyperlink"/>
          </w:rPr>
          <w:t>CHAPTER 1: INTRODUCTION</w:t>
        </w:r>
        <w:r>
          <w:rPr>
            <w:webHidden/>
          </w:rPr>
          <w:tab/>
        </w:r>
        <w:r>
          <w:rPr>
            <w:webHidden/>
          </w:rPr>
          <w:fldChar w:fldCharType="begin"/>
        </w:r>
        <w:r>
          <w:rPr>
            <w:webHidden/>
          </w:rPr>
          <w:instrText xml:space="preserve"> PAGEREF _Toc166223218 \h </w:instrText>
        </w:r>
        <w:r>
          <w:rPr>
            <w:webHidden/>
          </w:rPr>
        </w:r>
        <w:r>
          <w:rPr>
            <w:webHidden/>
          </w:rPr>
          <w:fldChar w:fldCharType="separate"/>
        </w:r>
        <w:r>
          <w:rPr>
            <w:webHidden/>
          </w:rPr>
          <w:t>1</w:t>
        </w:r>
        <w:r>
          <w:rPr>
            <w:webHidden/>
          </w:rPr>
          <w:fldChar w:fldCharType="end"/>
        </w:r>
      </w:hyperlink>
    </w:p>
    <w:p w14:paraId="303C42F3" w14:textId="3D57A571" w:rsidR="00202EE9" w:rsidRDefault="00202EE9">
      <w:pPr>
        <w:pStyle w:val="TOC2"/>
        <w:tabs>
          <w:tab w:val="right" w:leader="dot" w:pos="9061"/>
        </w:tabs>
        <w:rPr>
          <w:rFonts w:asciiTheme="minorHAnsi" w:eastAsiaTheme="minorEastAsia" w:hAnsiTheme="minorHAnsi" w:cstheme="minorBidi"/>
          <w:smallCaps w:val="0"/>
          <w:noProof/>
          <w:sz w:val="22"/>
          <w:szCs w:val="20"/>
          <w:lang w:eastAsia="en-IN" w:bidi="hi-IN"/>
        </w:rPr>
      </w:pPr>
      <w:hyperlink w:anchor="_Toc166223219" w:history="1">
        <w:r w:rsidRPr="00E46459">
          <w:rPr>
            <w:rStyle w:val="Hyperlink"/>
            <w:noProof/>
          </w:rPr>
          <w:t>1.1. Background of the Study</w:t>
        </w:r>
        <w:r>
          <w:rPr>
            <w:noProof/>
            <w:webHidden/>
          </w:rPr>
          <w:tab/>
        </w:r>
        <w:r>
          <w:rPr>
            <w:noProof/>
            <w:webHidden/>
          </w:rPr>
          <w:fldChar w:fldCharType="begin"/>
        </w:r>
        <w:r>
          <w:rPr>
            <w:noProof/>
            <w:webHidden/>
          </w:rPr>
          <w:instrText xml:space="preserve"> PAGEREF _Toc166223219 \h </w:instrText>
        </w:r>
        <w:r>
          <w:rPr>
            <w:noProof/>
            <w:webHidden/>
          </w:rPr>
        </w:r>
        <w:r>
          <w:rPr>
            <w:noProof/>
            <w:webHidden/>
          </w:rPr>
          <w:fldChar w:fldCharType="separate"/>
        </w:r>
        <w:r>
          <w:rPr>
            <w:noProof/>
            <w:webHidden/>
          </w:rPr>
          <w:t>1</w:t>
        </w:r>
        <w:r>
          <w:rPr>
            <w:noProof/>
            <w:webHidden/>
          </w:rPr>
          <w:fldChar w:fldCharType="end"/>
        </w:r>
      </w:hyperlink>
    </w:p>
    <w:p w14:paraId="12E1338E" w14:textId="2028B8F5" w:rsidR="00202EE9" w:rsidRDefault="00202EE9">
      <w:pPr>
        <w:pStyle w:val="TOC2"/>
        <w:tabs>
          <w:tab w:val="right" w:leader="dot" w:pos="9061"/>
        </w:tabs>
        <w:rPr>
          <w:rFonts w:asciiTheme="minorHAnsi" w:eastAsiaTheme="minorEastAsia" w:hAnsiTheme="minorHAnsi" w:cstheme="minorBidi"/>
          <w:smallCaps w:val="0"/>
          <w:noProof/>
          <w:sz w:val="22"/>
          <w:szCs w:val="20"/>
          <w:lang w:eastAsia="en-IN" w:bidi="hi-IN"/>
        </w:rPr>
      </w:pPr>
      <w:hyperlink w:anchor="_Toc166223220" w:history="1">
        <w:r w:rsidRPr="00E46459">
          <w:rPr>
            <w:rStyle w:val="Hyperlink"/>
            <w:noProof/>
          </w:rPr>
          <w:t>1.2. Problem Statement</w:t>
        </w:r>
        <w:r>
          <w:rPr>
            <w:noProof/>
            <w:webHidden/>
          </w:rPr>
          <w:tab/>
        </w:r>
        <w:r>
          <w:rPr>
            <w:noProof/>
            <w:webHidden/>
          </w:rPr>
          <w:fldChar w:fldCharType="begin"/>
        </w:r>
        <w:r>
          <w:rPr>
            <w:noProof/>
            <w:webHidden/>
          </w:rPr>
          <w:instrText xml:space="preserve"> PAGEREF _Toc166223220 \h </w:instrText>
        </w:r>
        <w:r>
          <w:rPr>
            <w:noProof/>
            <w:webHidden/>
          </w:rPr>
        </w:r>
        <w:r>
          <w:rPr>
            <w:noProof/>
            <w:webHidden/>
          </w:rPr>
          <w:fldChar w:fldCharType="separate"/>
        </w:r>
        <w:r>
          <w:rPr>
            <w:noProof/>
            <w:webHidden/>
          </w:rPr>
          <w:t>2</w:t>
        </w:r>
        <w:r>
          <w:rPr>
            <w:noProof/>
            <w:webHidden/>
          </w:rPr>
          <w:fldChar w:fldCharType="end"/>
        </w:r>
      </w:hyperlink>
    </w:p>
    <w:p w14:paraId="648388CE" w14:textId="616EE5B7" w:rsidR="00202EE9" w:rsidRDefault="00202EE9">
      <w:pPr>
        <w:pStyle w:val="TOC2"/>
        <w:tabs>
          <w:tab w:val="right" w:leader="dot" w:pos="9061"/>
        </w:tabs>
        <w:rPr>
          <w:rFonts w:asciiTheme="minorHAnsi" w:eastAsiaTheme="minorEastAsia" w:hAnsiTheme="minorHAnsi" w:cstheme="minorBidi"/>
          <w:smallCaps w:val="0"/>
          <w:noProof/>
          <w:sz w:val="22"/>
          <w:szCs w:val="20"/>
          <w:lang w:eastAsia="en-IN" w:bidi="hi-IN"/>
        </w:rPr>
      </w:pPr>
      <w:hyperlink w:anchor="_Toc166223221" w:history="1">
        <w:r w:rsidRPr="00E46459">
          <w:rPr>
            <w:rStyle w:val="Hyperlink"/>
            <w:noProof/>
          </w:rPr>
          <w:t>1.3. Aim and Objectives</w:t>
        </w:r>
        <w:r>
          <w:rPr>
            <w:noProof/>
            <w:webHidden/>
          </w:rPr>
          <w:tab/>
        </w:r>
        <w:r>
          <w:rPr>
            <w:noProof/>
            <w:webHidden/>
          </w:rPr>
          <w:fldChar w:fldCharType="begin"/>
        </w:r>
        <w:r>
          <w:rPr>
            <w:noProof/>
            <w:webHidden/>
          </w:rPr>
          <w:instrText xml:space="preserve"> PAGEREF _Toc166223221 \h </w:instrText>
        </w:r>
        <w:r>
          <w:rPr>
            <w:noProof/>
            <w:webHidden/>
          </w:rPr>
        </w:r>
        <w:r>
          <w:rPr>
            <w:noProof/>
            <w:webHidden/>
          </w:rPr>
          <w:fldChar w:fldCharType="separate"/>
        </w:r>
        <w:r>
          <w:rPr>
            <w:noProof/>
            <w:webHidden/>
          </w:rPr>
          <w:t>3</w:t>
        </w:r>
        <w:r>
          <w:rPr>
            <w:noProof/>
            <w:webHidden/>
          </w:rPr>
          <w:fldChar w:fldCharType="end"/>
        </w:r>
      </w:hyperlink>
    </w:p>
    <w:p w14:paraId="252425D9" w14:textId="525E5D89" w:rsidR="00202EE9" w:rsidRDefault="00202EE9">
      <w:pPr>
        <w:pStyle w:val="TOC2"/>
        <w:tabs>
          <w:tab w:val="right" w:leader="dot" w:pos="9061"/>
        </w:tabs>
        <w:rPr>
          <w:rFonts w:asciiTheme="minorHAnsi" w:eastAsiaTheme="minorEastAsia" w:hAnsiTheme="minorHAnsi" w:cstheme="minorBidi"/>
          <w:smallCaps w:val="0"/>
          <w:noProof/>
          <w:sz w:val="22"/>
          <w:szCs w:val="20"/>
          <w:lang w:eastAsia="en-IN" w:bidi="hi-IN"/>
        </w:rPr>
      </w:pPr>
      <w:hyperlink w:anchor="_Toc166223222" w:history="1">
        <w:r w:rsidRPr="00E46459">
          <w:rPr>
            <w:rStyle w:val="Hyperlink"/>
            <w:noProof/>
          </w:rPr>
          <w:t>1.4. Research Questions</w:t>
        </w:r>
        <w:r>
          <w:rPr>
            <w:noProof/>
            <w:webHidden/>
          </w:rPr>
          <w:tab/>
        </w:r>
        <w:r>
          <w:rPr>
            <w:noProof/>
            <w:webHidden/>
          </w:rPr>
          <w:fldChar w:fldCharType="begin"/>
        </w:r>
        <w:r>
          <w:rPr>
            <w:noProof/>
            <w:webHidden/>
          </w:rPr>
          <w:instrText xml:space="preserve"> PAGEREF _Toc166223222 \h </w:instrText>
        </w:r>
        <w:r>
          <w:rPr>
            <w:noProof/>
            <w:webHidden/>
          </w:rPr>
        </w:r>
        <w:r>
          <w:rPr>
            <w:noProof/>
            <w:webHidden/>
          </w:rPr>
          <w:fldChar w:fldCharType="separate"/>
        </w:r>
        <w:r>
          <w:rPr>
            <w:noProof/>
            <w:webHidden/>
          </w:rPr>
          <w:t>3</w:t>
        </w:r>
        <w:r>
          <w:rPr>
            <w:noProof/>
            <w:webHidden/>
          </w:rPr>
          <w:fldChar w:fldCharType="end"/>
        </w:r>
      </w:hyperlink>
    </w:p>
    <w:p w14:paraId="76CCB598" w14:textId="4DEDCCBA" w:rsidR="00202EE9" w:rsidRDefault="00202EE9">
      <w:pPr>
        <w:pStyle w:val="TOC2"/>
        <w:tabs>
          <w:tab w:val="right" w:leader="dot" w:pos="9061"/>
        </w:tabs>
        <w:rPr>
          <w:rFonts w:asciiTheme="minorHAnsi" w:eastAsiaTheme="minorEastAsia" w:hAnsiTheme="minorHAnsi" w:cstheme="minorBidi"/>
          <w:smallCaps w:val="0"/>
          <w:noProof/>
          <w:sz w:val="22"/>
          <w:szCs w:val="20"/>
          <w:lang w:eastAsia="en-IN" w:bidi="hi-IN"/>
        </w:rPr>
      </w:pPr>
      <w:hyperlink w:anchor="_Toc166223223" w:history="1">
        <w:r w:rsidRPr="00E46459">
          <w:rPr>
            <w:rStyle w:val="Hyperlink"/>
            <w:noProof/>
          </w:rPr>
          <w:t>1.5. Scope of the Study</w:t>
        </w:r>
        <w:r>
          <w:rPr>
            <w:noProof/>
            <w:webHidden/>
          </w:rPr>
          <w:tab/>
        </w:r>
        <w:r>
          <w:rPr>
            <w:noProof/>
            <w:webHidden/>
          </w:rPr>
          <w:fldChar w:fldCharType="begin"/>
        </w:r>
        <w:r>
          <w:rPr>
            <w:noProof/>
            <w:webHidden/>
          </w:rPr>
          <w:instrText xml:space="preserve"> PAGEREF _Toc166223223 \h </w:instrText>
        </w:r>
        <w:r>
          <w:rPr>
            <w:noProof/>
            <w:webHidden/>
          </w:rPr>
        </w:r>
        <w:r>
          <w:rPr>
            <w:noProof/>
            <w:webHidden/>
          </w:rPr>
          <w:fldChar w:fldCharType="separate"/>
        </w:r>
        <w:r>
          <w:rPr>
            <w:noProof/>
            <w:webHidden/>
          </w:rPr>
          <w:t>4</w:t>
        </w:r>
        <w:r>
          <w:rPr>
            <w:noProof/>
            <w:webHidden/>
          </w:rPr>
          <w:fldChar w:fldCharType="end"/>
        </w:r>
      </w:hyperlink>
    </w:p>
    <w:p w14:paraId="265F782A" w14:textId="05711110" w:rsidR="00202EE9" w:rsidRDefault="00202EE9">
      <w:pPr>
        <w:pStyle w:val="TOC2"/>
        <w:tabs>
          <w:tab w:val="right" w:leader="dot" w:pos="9061"/>
        </w:tabs>
        <w:rPr>
          <w:rFonts w:asciiTheme="minorHAnsi" w:eastAsiaTheme="minorEastAsia" w:hAnsiTheme="minorHAnsi" w:cstheme="minorBidi"/>
          <w:smallCaps w:val="0"/>
          <w:noProof/>
          <w:sz w:val="22"/>
          <w:szCs w:val="20"/>
          <w:lang w:eastAsia="en-IN" w:bidi="hi-IN"/>
        </w:rPr>
      </w:pPr>
      <w:hyperlink w:anchor="_Toc166223224" w:history="1">
        <w:r w:rsidRPr="00E46459">
          <w:rPr>
            <w:rStyle w:val="Hyperlink"/>
            <w:noProof/>
          </w:rPr>
          <w:t>1.6. Significance of the Study</w:t>
        </w:r>
        <w:r>
          <w:rPr>
            <w:noProof/>
            <w:webHidden/>
          </w:rPr>
          <w:tab/>
        </w:r>
        <w:r>
          <w:rPr>
            <w:noProof/>
            <w:webHidden/>
          </w:rPr>
          <w:fldChar w:fldCharType="begin"/>
        </w:r>
        <w:r>
          <w:rPr>
            <w:noProof/>
            <w:webHidden/>
          </w:rPr>
          <w:instrText xml:space="preserve"> PAGEREF _Toc166223224 \h </w:instrText>
        </w:r>
        <w:r>
          <w:rPr>
            <w:noProof/>
            <w:webHidden/>
          </w:rPr>
        </w:r>
        <w:r>
          <w:rPr>
            <w:noProof/>
            <w:webHidden/>
          </w:rPr>
          <w:fldChar w:fldCharType="separate"/>
        </w:r>
        <w:r>
          <w:rPr>
            <w:noProof/>
            <w:webHidden/>
          </w:rPr>
          <w:t>4</w:t>
        </w:r>
        <w:r>
          <w:rPr>
            <w:noProof/>
            <w:webHidden/>
          </w:rPr>
          <w:fldChar w:fldCharType="end"/>
        </w:r>
      </w:hyperlink>
    </w:p>
    <w:p w14:paraId="3791A51F" w14:textId="1B506A94" w:rsidR="00202EE9" w:rsidRDefault="00202EE9">
      <w:pPr>
        <w:pStyle w:val="TOC2"/>
        <w:tabs>
          <w:tab w:val="right" w:leader="dot" w:pos="9061"/>
        </w:tabs>
        <w:rPr>
          <w:rFonts w:asciiTheme="minorHAnsi" w:eastAsiaTheme="minorEastAsia" w:hAnsiTheme="minorHAnsi" w:cstheme="minorBidi"/>
          <w:smallCaps w:val="0"/>
          <w:noProof/>
          <w:sz w:val="22"/>
          <w:szCs w:val="20"/>
          <w:lang w:eastAsia="en-IN" w:bidi="hi-IN"/>
        </w:rPr>
      </w:pPr>
      <w:hyperlink w:anchor="_Toc166223225" w:history="1">
        <w:r w:rsidRPr="00E46459">
          <w:rPr>
            <w:rStyle w:val="Hyperlink"/>
            <w:noProof/>
          </w:rPr>
          <w:t>1.7. Structure of the Study</w:t>
        </w:r>
        <w:r>
          <w:rPr>
            <w:noProof/>
            <w:webHidden/>
          </w:rPr>
          <w:tab/>
        </w:r>
        <w:r>
          <w:rPr>
            <w:noProof/>
            <w:webHidden/>
          </w:rPr>
          <w:fldChar w:fldCharType="begin"/>
        </w:r>
        <w:r>
          <w:rPr>
            <w:noProof/>
            <w:webHidden/>
          </w:rPr>
          <w:instrText xml:space="preserve"> PAGEREF _Toc166223225 \h </w:instrText>
        </w:r>
        <w:r>
          <w:rPr>
            <w:noProof/>
            <w:webHidden/>
          </w:rPr>
        </w:r>
        <w:r>
          <w:rPr>
            <w:noProof/>
            <w:webHidden/>
          </w:rPr>
          <w:fldChar w:fldCharType="separate"/>
        </w:r>
        <w:r>
          <w:rPr>
            <w:noProof/>
            <w:webHidden/>
          </w:rPr>
          <w:t>5</w:t>
        </w:r>
        <w:r>
          <w:rPr>
            <w:noProof/>
            <w:webHidden/>
          </w:rPr>
          <w:fldChar w:fldCharType="end"/>
        </w:r>
      </w:hyperlink>
    </w:p>
    <w:p w14:paraId="69786323" w14:textId="21FA938E" w:rsidR="00202EE9" w:rsidRDefault="00202EE9">
      <w:pPr>
        <w:pStyle w:val="TOC1"/>
        <w:rPr>
          <w:rFonts w:asciiTheme="minorHAnsi" w:eastAsiaTheme="minorEastAsia" w:hAnsiTheme="minorHAnsi" w:cstheme="minorBidi"/>
          <w:b w:val="0"/>
          <w:sz w:val="22"/>
          <w:szCs w:val="20"/>
          <w:lang w:eastAsia="en-IN" w:bidi="hi-IN"/>
        </w:rPr>
      </w:pPr>
      <w:hyperlink w:anchor="_Toc166223226" w:history="1">
        <w:r w:rsidRPr="00E46459">
          <w:rPr>
            <w:rStyle w:val="Hyperlink"/>
          </w:rPr>
          <w:t>CHAPTER 2: LITERATURE REVIEW</w:t>
        </w:r>
        <w:r>
          <w:rPr>
            <w:webHidden/>
          </w:rPr>
          <w:tab/>
        </w:r>
        <w:r>
          <w:rPr>
            <w:webHidden/>
          </w:rPr>
          <w:fldChar w:fldCharType="begin"/>
        </w:r>
        <w:r>
          <w:rPr>
            <w:webHidden/>
          </w:rPr>
          <w:instrText xml:space="preserve"> PAGEREF _Toc166223226 \h </w:instrText>
        </w:r>
        <w:r>
          <w:rPr>
            <w:webHidden/>
          </w:rPr>
        </w:r>
        <w:r>
          <w:rPr>
            <w:webHidden/>
          </w:rPr>
          <w:fldChar w:fldCharType="separate"/>
        </w:r>
        <w:r>
          <w:rPr>
            <w:webHidden/>
          </w:rPr>
          <w:t>7</w:t>
        </w:r>
        <w:r>
          <w:rPr>
            <w:webHidden/>
          </w:rPr>
          <w:fldChar w:fldCharType="end"/>
        </w:r>
      </w:hyperlink>
    </w:p>
    <w:p w14:paraId="4A801D7D" w14:textId="7FA25ED6" w:rsidR="00202EE9" w:rsidRDefault="00202EE9">
      <w:pPr>
        <w:pStyle w:val="TOC2"/>
        <w:tabs>
          <w:tab w:val="right" w:leader="dot" w:pos="9061"/>
        </w:tabs>
        <w:rPr>
          <w:rFonts w:asciiTheme="minorHAnsi" w:eastAsiaTheme="minorEastAsia" w:hAnsiTheme="minorHAnsi" w:cstheme="minorBidi"/>
          <w:smallCaps w:val="0"/>
          <w:noProof/>
          <w:sz w:val="22"/>
          <w:szCs w:val="20"/>
          <w:lang w:eastAsia="en-IN" w:bidi="hi-IN"/>
        </w:rPr>
      </w:pPr>
      <w:hyperlink w:anchor="_Toc166223229" w:history="1">
        <w:r w:rsidRPr="00E46459">
          <w:rPr>
            <w:rStyle w:val="Hyperlink"/>
            <w:noProof/>
          </w:rPr>
          <w:t>2.1. Machine Learning in Quantitative Finance</w:t>
        </w:r>
        <w:r>
          <w:rPr>
            <w:noProof/>
            <w:webHidden/>
          </w:rPr>
          <w:tab/>
        </w:r>
        <w:r>
          <w:rPr>
            <w:noProof/>
            <w:webHidden/>
          </w:rPr>
          <w:fldChar w:fldCharType="begin"/>
        </w:r>
        <w:r>
          <w:rPr>
            <w:noProof/>
            <w:webHidden/>
          </w:rPr>
          <w:instrText xml:space="preserve"> PAGEREF _Toc166223229 \h </w:instrText>
        </w:r>
        <w:r>
          <w:rPr>
            <w:noProof/>
            <w:webHidden/>
          </w:rPr>
        </w:r>
        <w:r>
          <w:rPr>
            <w:noProof/>
            <w:webHidden/>
          </w:rPr>
          <w:fldChar w:fldCharType="separate"/>
        </w:r>
        <w:r>
          <w:rPr>
            <w:noProof/>
            <w:webHidden/>
          </w:rPr>
          <w:t>7</w:t>
        </w:r>
        <w:r>
          <w:rPr>
            <w:noProof/>
            <w:webHidden/>
          </w:rPr>
          <w:fldChar w:fldCharType="end"/>
        </w:r>
      </w:hyperlink>
    </w:p>
    <w:p w14:paraId="2FF83434" w14:textId="41FE9FA9" w:rsidR="00202EE9" w:rsidRDefault="00202EE9">
      <w:pPr>
        <w:pStyle w:val="TOC2"/>
        <w:tabs>
          <w:tab w:val="right" w:leader="dot" w:pos="9061"/>
        </w:tabs>
        <w:rPr>
          <w:rFonts w:asciiTheme="minorHAnsi" w:eastAsiaTheme="minorEastAsia" w:hAnsiTheme="minorHAnsi" w:cstheme="minorBidi"/>
          <w:smallCaps w:val="0"/>
          <w:noProof/>
          <w:sz w:val="22"/>
          <w:szCs w:val="20"/>
          <w:lang w:eastAsia="en-IN" w:bidi="hi-IN"/>
        </w:rPr>
      </w:pPr>
      <w:hyperlink w:anchor="_Toc166223230" w:history="1">
        <w:r w:rsidRPr="00E46459">
          <w:rPr>
            <w:rStyle w:val="Hyperlink"/>
            <w:noProof/>
          </w:rPr>
          <w:t>2.2. Exploring Advancements in Stock Price Prediction</w:t>
        </w:r>
        <w:r>
          <w:rPr>
            <w:noProof/>
            <w:webHidden/>
          </w:rPr>
          <w:tab/>
        </w:r>
        <w:r>
          <w:rPr>
            <w:noProof/>
            <w:webHidden/>
          </w:rPr>
          <w:fldChar w:fldCharType="begin"/>
        </w:r>
        <w:r>
          <w:rPr>
            <w:noProof/>
            <w:webHidden/>
          </w:rPr>
          <w:instrText xml:space="preserve"> PAGEREF _Toc166223230 \h </w:instrText>
        </w:r>
        <w:r>
          <w:rPr>
            <w:noProof/>
            <w:webHidden/>
          </w:rPr>
        </w:r>
        <w:r>
          <w:rPr>
            <w:noProof/>
            <w:webHidden/>
          </w:rPr>
          <w:fldChar w:fldCharType="separate"/>
        </w:r>
        <w:r>
          <w:rPr>
            <w:noProof/>
            <w:webHidden/>
          </w:rPr>
          <w:t>9</w:t>
        </w:r>
        <w:r>
          <w:rPr>
            <w:noProof/>
            <w:webHidden/>
          </w:rPr>
          <w:fldChar w:fldCharType="end"/>
        </w:r>
      </w:hyperlink>
    </w:p>
    <w:p w14:paraId="5FF78907" w14:textId="712AA67D" w:rsidR="00202EE9" w:rsidRDefault="00202EE9">
      <w:pPr>
        <w:pStyle w:val="TOC2"/>
        <w:tabs>
          <w:tab w:val="right" w:leader="dot" w:pos="9061"/>
        </w:tabs>
        <w:rPr>
          <w:rFonts w:asciiTheme="minorHAnsi" w:eastAsiaTheme="minorEastAsia" w:hAnsiTheme="minorHAnsi" w:cstheme="minorBidi"/>
          <w:smallCaps w:val="0"/>
          <w:noProof/>
          <w:sz w:val="22"/>
          <w:szCs w:val="20"/>
          <w:lang w:eastAsia="en-IN" w:bidi="hi-IN"/>
        </w:rPr>
      </w:pPr>
      <w:hyperlink w:anchor="_Toc166223231" w:history="1">
        <w:r w:rsidRPr="00E46459">
          <w:rPr>
            <w:rStyle w:val="Hyperlink"/>
            <w:noProof/>
          </w:rPr>
          <w:t>2.3. Deep Learning</w:t>
        </w:r>
        <w:r>
          <w:rPr>
            <w:noProof/>
            <w:webHidden/>
          </w:rPr>
          <w:tab/>
        </w:r>
        <w:r>
          <w:rPr>
            <w:noProof/>
            <w:webHidden/>
          </w:rPr>
          <w:fldChar w:fldCharType="begin"/>
        </w:r>
        <w:r>
          <w:rPr>
            <w:noProof/>
            <w:webHidden/>
          </w:rPr>
          <w:instrText xml:space="preserve"> PAGEREF _Toc166223231 \h </w:instrText>
        </w:r>
        <w:r>
          <w:rPr>
            <w:noProof/>
            <w:webHidden/>
          </w:rPr>
        </w:r>
        <w:r>
          <w:rPr>
            <w:noProof/>
            <w:webHidden/>
          </w:rPr>
          <w:fldChar w:fldCharType="separate"/>
        </w:r>
        <w:r>
          <w:rPr>
            <w:noProof/>
            <w:webHidden/>
          </w:rPr>
          <w:t>9</w:t>
        </w:r>
        <w:r>
          <w:rPr>
            <w:noProof/>
            <w:webHidden/>
          </w:rPr>
          <w:fldChar w:fldCharType="end"/>
        </w:r>
      </w:hyperlink>
    </w:p>
    <w:p w14:paraId="3650BF17" w14:textId="31AB3D95" w:rsidR="00202EE9" w:rsidRDefault="00202EE9">
      <w:pPr>
        <w:pStyle w:val="TOC2"/>
        <w:tabs>
          <w:tab w:val="right" w:leader="dot" w:pos="9061"/>
        </w:tabs>
        <w:rPr>
          <w:rFonts w:asciiTheme="minorHAnsi" w:eastAsiaTheme="minorEastAsia" w:hAnsiTheme="minorHAnsi" w:cstheme="minorBidi"/>
          <w:smallCaps w:val="0"/>
          <w:noProof/>
          <w:sz w:val="22"/>
          <w:szCs w:val="20"/>
          <w:lang w:eastAsia="en-IN" w:bidi="hi-IN"/>
        </w:rPr>
      </w:pPr>
      <w:hyperlink w:anchor="_Toc166223232" w:history="1">
        <w:r w:rsidRPr="00E46459">
          <w:rPr>
            <w:rStyle w:val="Hyperlink"/>
            <w:noProof/>
          </w:rPr>
          <w:t>2.4. Reinforcement Learning</w:t>
        </w:r>
        <w:r>
          <w:rPr>
            <w:noProof/>
            <w:webHidden/>
          </w:rPr>
          <w:tab/>
        </w:r>
        <w:r>
          <w:rPr>
            <w:noProof/>
            <w:webHidden/>
          </w:rPr>
          <w:fldChar w:fldCharType="begin"/>
        </w:r>
        <w:r>
          <w:rPr>
            <w:noProof/>
            <w:webHidden/>
          </w:rPr>
          <w:instrText xml:space="preserve"> PAGEREF _Toc166223232 \h </w:instrText>
        </w:r>
        <w:r>
          <w:rPr>
            <w:noProof/>
            <w:webHidden/>
          </w:rPr>
        </w:r>
        <w:r>
          <w:rPr>
            <w:noProof/>
            <w:webHidden/>
          </w:rPr>
          <w:fldChar w:fldCharType="separate"/>
        </w:r>
        <w:r>
          <w:rPr>
            <w:noProof/>
            <w:webHidden/>
          </w:rPr>
          <w:t>10</w:t>
        </w:r>
        <w:r>
          <w:rPr>
            <w:noProof/>
            <w:webHidden/>
          </w:rPr>
          <w:fldChar w:fldCharType="end"/>
        </w:r>
      </w:hyperlink>
    </w:p>
    <w:p w14:paraId="52BF9E43" w14:textId="6BDF19CF" w:rsidR="00202EE9" w:rsidRDefault="00202EE9">
      <w:pPr>
        <w:pStyle w:val="TOC2"/>
        <w:tabs>
          <w:tab w:val="right" w:leader="dot" w:pos="9061"/>
        </w:tabs>
        <w:rPr>
          <w:rFonts w:asciiTheme="minorHAnsi" w:eastAsiaTheme="minorEastAsia" w:hAnsiTheme="minorHAnsi" w:cstheme="minorBidi"/>
          <w:smallCaps w:val="0"/>
          <w:noProof/>
          <w:sz w:val="22"/>
          <w:szCs w:val="20"/>
          <w:lang w:eastAsia="en-IN" w:bidi="hi-IN"/>
        </w:rPr>
      </w:pPr>
      <w:hyperlink w:anchor="_Toc166223233" w:history="1">
        <w:r w:rsidRPr="00E46459">
          <w:rPr>
            <w:rStyle w:val="Hyperlink"/>
            <w:noProof/>
          </w:rPr>
          <w:t>2.5. Deep Reinforcement Learning</w:t>
        </w:r>
        <w:r>
          <w:rPr>
            <w:noProof/>
            <w:webHidden/>
          </w:rPr>
          <w:tab/>
        </w:r>
        <w:r>
          <w:rPr>
            <w:noProof/>
            <w:webHidden/>
          </w:rPr>
          <w:fldChar w:fldCharType="begin"/>
        </w:r>
        <w:r>
          <w:rPr>
            <w:noProof/>
            <w:webHidden/>
          </w:rPr>
          <w:instrText xml:space="preserve"> PAGEREF _Toc166223233 \h </w:instrText>
        </w:r>
        <w:r>
          <w:rPr>
            <w:noProof/>
            <w:webHidden/>
          </w:rPr>
        </w:r>
        <w:r>
          <w:rPr>
            <w:noProof/>
            <w:webHidden/>
          </w:rPr>
          <w:fldChar w:fldCharType="separate"/>
        </w:r>
        <w:r>
          <w:rPr>
            <w:noProof/>
            <w:webHidden/>
          </w:rPr>
          <w:t>12</w:t>
        </w:r>
        <w:r>
          <w:rPr>
            <w:noProof/>
            <w:webHidden/>
          </w:rPr>
          <w:fldChar w:fldCharType="end"/>
        </w:r>
      </w:hyperlink>
    </w:p>
    <w:p w14:paraId="1C274011" w14:textId="24C1D287" w:rsidR="00202EE9" w:rsidRDefault="00202EE9">
      <w:pPr>
        <w:pStyle w:val="TOC2"/>
        <w:tabs>
          <w:tab w:val="right" w:leader="dot" w:pos="9061"/>
        </w:tabs>
        <w:rPr>
          <w:rFonts w:asciiTheme="minorHAnsi" w:eastAsiaTheme="minorEastAsia" w:hAnsiTheme="minorHAnsi" w:cstheme="minorBidi"/>
          <w:smallCaps w:val="0"/>
          <w:noProof/>
          <w:sz w:val="22"/>
          <w:szCs w:val="20"/>
          <w:lang w:eastAsia="en-IN" w:bidi="hi-IN"/>
        </w:rPr>
      </w:pPr>
      <w:hyperlink w:anchor="_Toc166223234" w:history="1">
        <w:r w:rsidRPr="00E46459">
          <w:rPr>
            <w:rStyle w:val="Hyperlink"/>
            <w:noProof/>
          </w:rPr>
          <w:t>2.6. Foundations of Sentiment Analysis in Finance</w:t>
        </w:r>
        <w:r>
          <w:rPr>
            <w:noProof/>
            <w:webHidden/>
          </w:rPr>
          <w:tab/>
        </w:r>
        <w:r>
          <w:rPr>
            <w:noProof/>
            <w:webHidden/>
          </w:rPr>
          <w:fldChar w:fldCharType="begin"/>
        </w:r>
        <w:r>
          <w:rPr>
            <w:noProof/>
            <w:webHidden/>
          </w:rPr>
          <w:instrText xml:space="preserve"> PAGEREF _Toc166223234 \h </w:instrText>
        </w:r>
        <w:r>
          <w:rPr>
            <w:noProof/>
            <w:webHidden/>
          </w:rPr>
        </w:r>
        <w:r>
          <w:rPr>
            <w:noProof/>
            <w:webHidden/>
          </w:rPr>
          <w:fldChar w:fldCharType="separate"/>
        </w:r>
        <w:r>
          <w:rPr>
            <w:noProof/>
            <w:webHidden/>
          </w:rPr>
          <w:t>15</w:t>
        </w:r>
        <w:r>
          <w:rPr>
            <w:noProof/>
            <w:webHidden/>
          </w:rPr>
          <w:fldChar w:fldCharType="end"/>
        </w:r>
      </w:hyperlink>
    </w:p>
    <w:p w14:paraId="28D189D8" w14:textId="59889989" w:rsidR="00202EE9" w:rsidRDefault="00202EE9">
      <w:pPr>
        <w:pStyle w:val="TOC2"/>
        <w:tabs>
          <w:tab w:val="right" w:leader="dot" w:pos="9061"/>
        </w:tabs>
        <w:rPr>
          <w:rFonts w:asciiTheme="minorHAnsi" w:eastAsiaTheme="minorEastAsia" w:hAnsiTheme="minorHAnsi" w:cstheme="minorBidi"/>
          <w:smallCaps w:val="0"/>
          <w:noProof/>
          <w:sz w:val="22"/>
          <w:szCs w:val="20"/>
          <w:lang w:eastAsia="en-IN" w:bidi="hi-IN"/>
        </w:rPr>
      </w:pPr>
      <w:hyperlink w:anchor="_Toc166223235" w:history="1">
        <w:r w:rsidRPr="00E46459">
          <w:rPr>
            <w:rStyle w:val="Hyperlink"/>
            <w:noProof/>
          </w:rPr>
          <w:t>2.7. Researches related to Sentiment Analysis</w:t>
        </w:r>
        <w:r>
          <w:rPr>
            <w:noProof/>
            <w:webHidden/>
          </w:rPr>
          <w:tab/>
        </w:r>
        <w:r>
          <w:rPr>
            <w:noProof/>
            <w:webHidden/>
          </w:rPr>
          <w:fldChar w:fldCharType="begin"/>
        </w:r>
        <w:r>
          <w:rPr>
            <w:noProof/>
            <w:webHidden/>
          </w:rPr>
          <w:instrText xml:space="preserve"> PAGEREF _Toc166223235 \h </w:instrText>
        </w:r>
        <w:r>
          <w:rPr>
            <w:noProof/>
            <w:webHidden/>
          </w:rPr>
        </w:r>
        <w:r>
          <w:rPr>
            <w:noProof/>
            <w:webHidden/>
          </w:rPr>
          <w:fldChar w:fldCharType="separate"/>
        </w:r>
        <w:r>
          <w:rPr>
            <w:noProof/>
            <w:webHidden/>
          </w:rPr>
          <w:t>16</w:t>
        </w:r>
        <w:r>
          <w:rPr>
            <w:noProof/>
            <w:webHidden/>
          </w:rPr>
          <w:fldChar w:fldCharType="end"/>
        </w:r>
      </w:hyperlink>
    </w:p>
    <w:p w14:paraId="09A1E9C1" w14:textId="5CD6509E" w:rsidR="00202EE9" w:rsidRDefault="00202EE9">
      <w:pPr>
        <w:pStyle w:val="TOC2"/>
        <w:tabs>
          <w:tab w:val="right" w:leader="dot" w:pos="9061"/>
        </w:tabs>
        <w:rPr>
          <w:rFonts w:asciiTheme="minorHAnsi" w:eastAsiaTheme="minorEastAsia" w:hAnsiTheme="minorHAnsi" w:cstheme="minorBidi"/>
          <w:smallCaps w:val="0"/>
          <w:noProof/>
          <w:sz w:val="22"/>
          <w:szCs w:val="20"/>
          <w:lang w:eastAsia="en-IN" w:bidi="hi-IN"/>
        </w:rPr>
      </w:pPr>
      <w:hyperlink w:anchor="_Toc166223236" w:history="1">
        <w:r w:rsidRPr="00E46459">
          <w:rPr>
            <w:rStyle w:val="Hyperlink"/>
            <w:noProof/>
          </w:rPr>
          <w:t>2.8. Combination of SA + Machine Learning Model</w:t>
        </w:r>
        <w:r>
          <w:rPr>
            <w:noProof/>
            <w:webHidden/>
          </w:rPr>
          <w:tab/>
        </w:r>
        <w:r>
          <w:rPr>
            <w:noProof/>
            <w:webHidden/>
          </w:rPr>
          <w:fldChar w:fldCharType="begin"/>
        </w:r>
        <w:r>
          <w:rPr>
            <w:noProof/>
            <w:webHidden/>
          </w:rPr>
          <w:instrText xml:space="preserve"> PAGEREF _Toc166223236 \h </w:instrText>
        </w:r>
        <w:r>
          <w:rPr>
            <w:noProof/>
            <w:webHidden/>
          </w:rPr>
        </w:r>
        <w:r>
          <w:rPr>
            <w:noProof/>
            <w:webHidden/>
          </w:rPr>
          <w:fldChar w:fldCharType="separate"/>
        </w:r>
        <w:r>
          <w:rPr>
            <w:noProof/>
            <w:webHidden/>
          </w:rPr>
          <w:t>18</w:t>
        </w:r>
        <w:r>
          <w:rPr>
            <w:noProof/>
            <w:webHidden/>
          </w:rPr>
          <w:fldChar w:fldCharType="end"/>
        </w:r>
      </w:hyperlink>
    </w:p>
    <w:p w14:paraId="23915321" w14:textId="438A995B" w:rsidR="00202EE9" w:rsidRDefault="00202EE9">
      <w:pPr>
        <w:pStyle w:val="TOC2"/>
        <w:tabs>
          <w:tab w:val="right" w:leader="dot" w:pos="9061"/>
        </w:tabs>
        <w:rPr>
          <w:rFonts w:asciiTheme="minorHAnsi" w:eastAsiaTheme="minorEastAsia" w:hAnsiTheme="minorHAnsi" w:cstheme="minorBidi"/>
          <w:smallCaps w:val="0"/>
          <w:noProof/>
          <w:sz w:val="22"/>
          <w:szCs w:val="20"/>
          <w:lang w:eastAsia="en-IN" w:bidi="hi-IN"/>
        </w:rPr>
      </w:pPr>
      <w:hyperlink w:anchor="_Toc166223237" w:history="1">
        <w:r w:rsidRPr="00E46459">
          <w:rPr>
            <w:rStyle w:val="Hyperlink"/>
            <w:noProof/>
          </w:rPr>
          <w:t>2.9. Convergence of SA + Deep Learning</w:t>
        </w:r>
        <w:r>
          <w:rPr>
            <w:noProof/>
            <w:webHidden/>
          </w:rPr>
          <w:tab/>
        </w:r>
        <w:r>
          <w:rPr>
            <w:noProof/>
            <w:webHidden/>
          </w:rPr>
          <w:fldChar w:fldCharType="begin"/>
        </w:r>
        <w:r>
          <w:rPr>
            <w:noProof/>
            <w:webHidden/>
          </w:rPr>
          <w:instrText xml:space="preserve"> PAGEREF _Toc166223237 \h </w:instrText>
        </w:r>
        <w:r>
          <w:rPr>
            <w:noProof/>
            <w:webHidden/>
          </w:rPr>
        </w:r>
        <w:r>
          <w:rPr>
            <w:noProof/>
            <w:webHidden/>
          </w:rPr>
          <w:fldChar w:fldCharType="separate"/>
        </w:r>
        <w:r>
          <w:rPr>
            <w:noProof/>
            <w:webHidden/>
          </w:rPr>
          <w:t>19</w:t>
        </w:r>
        <w:r>
          <w:rPr>
            <w:noProof/>
            <w:webHidden/>
          </w:rPr>
          <w:fldChar w:fldCharType="end"/>
        </w:r>
      </w:hyperlink>
    </w:p>
    <w:p w14:paraId="192ECD71" w14:textId="0F561250" w:rsidR="00202EE9" w:rsidRDefault="00202EE9">
      <w:pPr>
        <w:pStyle w:val="TOC2"/>
        <w:tabs>
          <w:tab w:val="right" w:leader="dot" w:pos="9061"/>
        </w:tabs>
        <w:rPr>
          <w:rFonts w:asciiTheme="minorHAnsi" w:eastAsiaTheme="minorEastAsia" w:hAnsiTheme="minorHAnsi" w:cstheme="minorBidi"/>
          <w:smallCaps w:val="0"/>
          <w:noProof/>
          <w:sz w:val="22"/>
          <w:szCs w:val="20"/>
          <w:lang w:eastAsia="en-IN" w:bidi="hi-IN"/>
        </w:rPr>
      </w:pPr>
      <w:hyperlink w:anchor="_Toc166223238" w:history="1">
        <w:r w:rsidRPr="00E46459">
          <w:rPr>
            <w:rStyle w:val="Hyperlink"/>
            <w:noProof/>
          </w:rPr>
          <w:t>2.10. Transfer Learning</w:t>
        </w:r>
        <w:r>
          <w:rPr>
            <w:noProof/>
            <w:webHidden/>
          </w:rPr>
          <w:tab/>
        </w:r>
        <w:r>
          <w:rPr>
            <w:noProof/>
            <w:webHidden/>
          </w:rPr>
          <w:fldChar w:fldCharType="begin"/>
        </w:r>
        <w:r>
          <w:rPr>
            <w:noProof/>
            <w:webHidden/>
          </w:rPr>
          <w:instrText xml:space="preserve"> PAGEREF _Toc166223238 \h </w:instrText>
        </w:r>
        <w:r>
          <w:rPr>
            <w:noProof/>
            <w:webHidden/>
          </w:rPr>
        </w:r>
        <w:r>
          <w:rPr>
            <w:noProof/>
            <w:webHidden/>
          </w:rPr>
          <w:fldChar w:fldCharType="separate"/>
        </w:r>
        <w:r>
          <w:rPr>
            <w:noProof/>
            <w:webHidden/>
          </w:rPr>
          <w:t>20</w:t>
        </w:r>
        <w:r>
          <w:rPr>
            <w:noProof/>
            <w:webHidden/>
          </w:rPr>
          <w:fldChar w:fldCharType="end"/>
        </w:r>
      </w:hyperlink>
    </w:p>
    <w:p w14:paraId="338C2139" w14:textId="5716D17A" w:rsidR="00202EE9" w:rsidRDefault="00202EE9">
      <w:pPr>
        <w:pStyle w:val="TOC2"/>
        <w:tabs>
          <w:tab w:val="right" w:leader="dot" w:pos="9061"/>
        </w:tabs>
        <w:rPr>
          <w:rFonts w:asciiTheme="minorHAnsi" w:eastAsiaTheme="minorEastAsia" w:hAnsiTheme="minorHAnsi" w:cstheme="minorBidi"/>
          <w:smallCaps w:val="0"/>
          <w:noProof/>
          <w:sz w:val="22"/>
          <w:szCs w:val="20"/>
          <w:lang w:eastAsia="en-IN" w:bidi="hi-IN"/>
        </w:rPr>
      </w:pPr>
      <w:hyperlink w:anchor="_Toc166223239" w:history="1">
        <w:r w:rsidRPr="00E46459">
          <w:rPr>
            <w:rStyle w:val="Hyperlink"/>
            <w:noProof/>
          </w:rPr>
          <w:t>2.11. Multi-Agent Systems and Collective Intelligence Learning</w:t>
        </w:r>
        <w:r>
          <w:rPr>
            <w:noProof/>
            <w:webHidden/>
          </w:rPr>
          <w:tab/>
        </w:r>
        <w:r>
          <w:rPr>
            <w:noProof/>
            <w:webHidden/>
          </w:rPr>
          <w:fldChar w:fldCharType="begin"/>
        </w:r>
        <w:r>
          <w:rPr>
            <w:noProof/>
            <w:webHidden/>
          </w:rPr>
          <w:instrText xml:space="preserve"> PAGEREF _Toc166223239 \h </w:instrText>
        </w:r>
        <w:r>
          <w:rPr>
            <w:noProof/>
            <w:webHidden/>
          </w:rPr>
        </w:r>
        <w:r>
          <w:rPr>
            <w:noProof/>
            <w:webHidden/>
          </w:rPr>
          <w:fldChar w:fldCharType="separate"/>
        </w:r>
        <w:r>
          <w:rPr>
            <w:noProof/>
            <w:webHidden/>
          </w:rPr>
          <w:t>22</w:t>
        </w:r>
        <w:r>
          <w:rPr>
            <w:noProof/>
            <w:webHidden/>
          </w:rPr>
          <w:fldChar w:fldCharType="end"/>
        </w:r>
      </w:hyperlink>
    </w:p>
    <w:p w14:paraId="21E351E3" w14:textId="011968B8" w:rsidR="00202EE9" w:rsidRDefault="00202EE9">
      <w:pPr>
        <w:pStyle w:val="TOC2"/>
        <w:tabs>
          <w:tab w:val="right" w:leader="dot" w:pos="9061"/>
        </w:tabs>
        <w:rPr>
          <w:rFonts w:asciiTheme="minorHAnsi" w:eastAsiaTheme="minorEastAsia" w:hAnsiTheme="minorHAnsi" w:cstheme="minorBidi"/>
          <w:smallCaps w:val="0"/>
          <w:noProof/>
          <w:sz w:val="22"/>
          <w:szCs w:val="20"/>
          <w:lang w:eastAsia="en-IN" w:bidi="hi-IN"/>
        </w:rPr>
      </w:pPr>
      <w:hyperlink w:anchor="_Toc166223240" w:history="1">
        <w:r w:rsidRPr="00E46459">
          <w:rPr>
            <w:rStyle w:val="Hyperlink"/>
            <w:noProof/>
          </w:rPr>
          <w:t>2.12. Automated Stock Trading Systems</w:t>
        </w:r>
        <w:r>
          <w:rPr>
            <w:noProof/>
            <w:webHidden/>
          </w:rPr>
          <w:tab/>
        </w:r>
        <w:r>
          <w:rPr>
            <w:noProof/>
            <w:webHidden/>
          </w:rPr>
          <w:fldChar w:fldCharType="begin"/>
        </w:r>
        <w:r>
          <w:rPr>
            <w:noProof/>
            <w:webHidden/>
          </w:rPr>
          <w:instrText xml:space="preserve"> PAGEREF _Toc166223240 \h </w:instrText>
        </w:r>
        <w:r>
          <w:rPr>
            <w:noProof/>
            <w:webHidden/>
          </w:rPr>
        </w:r>
        <w:r>
          <w:rPr>
            <w:noProof/>
            <w:webHidden/>
          </w:rPr>
          <w:fldChar w:fldCharType="separate"/>
        </w:r>
        <w:r>
          <w:rPr>
            <w:noProof/>
            <w:webHidden/>
          </w:rPr>
          <w:t>24</w:t>
        </w:r>
        <w:r>
          <w:rPr>
            <w:noProof/>
            <w:webHidden/>
          </w:rPr>
          <w:fldChar w:fldCharType="end"/>
        </w:r>
      </w:hyperlink>
    </w:p>
    <w:p w14:paraId="28C94490" w14:textId="3F7221E1" w:rsidR="00202EE9" w:rsidRDefault="00202EE9">
      <w:pPr>
        <w:pStyle w:val="TOC2"/>
        <w:tabs>
          <w:tab w:val="right" w:leader="dot" w:pos="9061"/>
        </w:tabs>
        <w:rPr>
          <w:rFonts w:asciiTheme="minorHAnsi" w:eastAsiaTheme="minorEastAsia" w:hAnsiTheme="minorHAnsi" w:cstheme="minorBidi"/>
          <w:smallCaps w:val="0"/>
          <w:noProof/>
          <w:sz w:val="22"/>
          <w:szCs w:val="20"/>
          <w:lang w:eastAsia="en-IN" w:bidi="hi-IN"/>
        </w:rPr>
      </w:pPr>
      <w:hyperlink w:anchor="_Toc166223241" w:history="1">
        <w:r w:rsidRPr="00E46459">
          <w:rPr>
            <w:rStyle w:val="Hyperlink"/>
            <w:noProof/>
          </w:rPr>
          <w:t>2.13. Discussion</w:t>
        </w:r>
        <w:r>
          <w:rPr>
            <w:noProof/>
            <w:webHidden/>
          </w:rPr>
          <w:tab/>
        </w:r>
        <w:r>
          <w:rPr>
            <w:noProof/>
            <w:webHidden/>
          </w:rPr>
          <w:fldChar w:fldCharType="begin"/>
        </w:r>
        <w:r>
          <w:rPr>
            <w:noProof/>
            <w:webHidden/>
          </w:rPr>
          <w:instrText xml:space="preserve"> PAGEREF _Toc166223241 \h </w:instrText>
        </w:r>
        <w:r>
          <w:rPr>
            <w:noProof/>
            <w:webHidden/>
          </w:rPr>
        </w:r>
        <w:r>
          <w:rPr>
            <w:noProof/>
            <w:webHidden/>
          </w:rPr>
          <w:fldChar w:fldCharType="separate"/>
        </w:r>
        <w:r>
          <w:rPr>
            <w:noProof/>
            <w:webHidden/>
          </w:rPr>
          <w:t>25</w:t>
        </w:r>
        <w:r>
          <w:rPr>
            <w:noProof/>
            <w:webHidden/>
          </w:rPr>
          <w:fldChar w:fldCharType="end"/>
        </w:r>
      </w:hyperlink>
    </w:p>
    <w:p w14:paraId="4C580CA6" w14:textId="4DFF2982" w:rsidR="00202EE9" w:rsidRDefault="00202EE9">
      <w:pPr>
        <w:pStyle w:val="TOC2"/>
        <w:tabs>
          <w:tab w:val="right" w:leader="dot" w:pos="9061"/>
        </w:tabs>
        <w:rPr>
          <w:rFonts w:asciiTheme="minorHAnsi" w:eastAsiaTheme="minorEastAsia" w:hAnsiTheme="minorHAnsi" w:cstheme="minorBidi"/>
          <w:smallCaps w:val="0"/>
          <w:noProof/>
          <w:sz w:val="22"/>
          <w:szCs w:val="20"/>
          <w:lang w:eastAsia="en-IN" w:bidi="hi-IN"/>
        </w:rPr>
      </w:pPr>
      <w:hyperlink w:anchor="_Toc166223242" w:history="1">
        <w:r w:rsidRPr="00E46459">
          <w:rPr>
            <w:rStyle w:val="Hyperlink"/>
            <w:noProof/>
          </w:rPr>
          <w:t>2.14. Summary</w:t>
        </w:r>
        <w:r>
          <w:rPr>
            <w:noProof/>
            <w:webHidden/>
          </w:rPr>
          <w:tab/>
        </w:r>
        <w:r>
          <w:rPr>
            <w:noProof/>
            <w:webHidden/>
          </w:rPr>
          <w:fldChar w:fldCharType="begin"/>
        </w:r>
        <w:r>
          <w:rPr>
            <w:noProof/>
            <w:webHidden/>
          </w:rPr>
          <w:instrText xml:space="preserve"> PAGEREF _Toc166223242 \h </w:instrText>
        </w:r>
        <w:r>
          <w:rPr>
            <w:noProof/>
            <w:webHidden/>
          </w:rPr>
        </w:r>
        <w:r>
          <w:rPr>
            <w:noProof/>
            <w:webHidden/>
          </w:rPr>
          <w:fldChar w:fldCharType="separate"/>
        </w:r>
        <w:r>
          <w:rPr>
            <w:noProof/>
            <w:webHidden/>
          </w:rPr>
          <w:t>25</w:t>
        </w:r>
        <w:r>
          <w:rPr>
            <w:noProof/>
            <w:webHidden/>
          </w:rPr>
          <w:fldChar w:fldCharType="end"/>
        </w:r>
      </w:hyperlink>
    </w:p>
    <w:p w14:paraId="68EA08F4" w14:textId="7E34245E" w:rsidR="00202EE9" w:rsidRDefault="00202EE9">
      <w:pPr>
        <w:pStyle w:val="TOC1"/>
        <w:rPr>
          <w:rFonts w:asciiTheme="minorHAnsi" w:eastAsiaTheme="minorEastAsia" w:hAnsiTheme="minorHAnsi" w:cstheme="minorBidi"/>
          <w:b w:val="0"/>
          <w:sz w:val="22"/>
          <w:szCs w:val="20"/>
          <w:lang w:eastAsia="en-IN" w:bidi="hi-IN"/>
        </w:rPr>
      </w:pPr>
      <w:hyperlink w:anchor="_Toc166223243" w:history="1">
        <w:r w:rsidRPr="00E46459">
          <w:rPr>
            <w:rStyle w:val="Hyperlink"/>
          </w:rPr>
          <w:t>CHAPTER 3: RESEARCH METHODOLOGY</w:t>
        </w:r>
        <w:r>
          <w:rPr>
            <w:webHidden/>
          </w:rPr>
          <w:tab/>
        </w:r>
        <w:r>
          <w:rPr>
            <w:webHidden/>
          </w:rPr>
          <w:fldChar w:fldCharType="begin"/>
        </w:r>
        <w:r>
          <w:rPr>
            <w:webHidden/>
          </w:rPr>
          <w:instrText xml:space="preserve"> PAGEREF _Toc166223243 \h </w:instrText>
        </w:r>
        <w:r>
          <w:rPr>
            <w:webHidden/>
          </w:rPr>
        </w:r>
        <w:r>
          <w:rPr>
            <w:webHidden/>
          </w:rPr>
          <w:fldChar w:fldCharType="separate"/>
        </w:r>
        <w:r>
          <w:rPr>
            <w:webHidden/>
          </w:rPr>
          <w:t>28</w:t>
        </w:r>
        <w:r>
          <w:rPr>
            <w:webHidden/>
          </w:rPr>
          <w:fldChar w:fldCharType="end"/>
        </w:r>
      </w:hyperlink>
    </w:p>
    <w:p w14:paraId="756671DF" w14:textId="0F9885D8" w:rsidR="00202EE9" w:rsidRDefault="00202EE9">
      <w:pPr>
        <w:pStyle w:val="TOC2"/>
        <w:tabs>
          <w:tab w:val="right" w:leader="dot" w:pos="9061"/>
        </w:tabs>
        <w:rPr>
          <w:rFonts w:asciiTheme="minorHAnsi" w:eastAsiaTheme="minorEastAsia" w:hAnsiTheme="minorHAnsi" w:cstheme="minorBidi"/>
          <w:smallCaps w:val="0"/>
          <w:noProof/>
          <w:sz w:val="22"/>
          <w:szCs w:val="20"/>
          <w:lang w:eastAsia="en-IN" w:bidi="hi-IN"/>
        </w:rPr>
      </w:pPr>
      <w:hyperlink w:anchor="_Toc166223244" w:history="1">
        <w:r w:rsidRPr="00E46459">
          <w:rPr>
            <w:rStyle w:val="Hyperlink"/>
            <w:noProof/>
          </w:rPr>
          <w:t>3.1. Introduction</w:t>
        </w:r>
        <w:r>
          <w:rPr>
            <w:noProof/>
            <w:webHidden/>
          </w:rPr>
          <w:tab/>
        </w:r>
        <w:r>
          <w:rPr>
            <w:noProof/>
            <w:webHidden/>
          </w:rPr>
          <w:fldChar w:fldCharType="begin"/>
        </w:r>
        <w:r>
          <w:rPr>
            <w:noProof/>
            <w:webHidden/>
          </w:rPr>
          <w:instrText xml:space="preserve"> PAGEREF _Toc166223244 \h </w:instrText>
        </w:r>
        <w:r>
          <w:rPr>
            <w:noProof/>
            <w:webHidden/>
          </w:rPr>
        </w:r>
        <w:r>
          <w:rPr>
            <w:noProof/>
            <w:webHidden/>
          </w:rPr>
          <w:fldChar w:fldCharType="separate"/>
        </w:r>
        <w:r>
          <w:rPr>
            <w:noProof/>
            <w:webHidden/>
          </w:rPr>
          <w:t>28</w:t>
        </w:r>
        <w:r>
          <w:rPr>
            <w:noProof/>
            <w:webHidden/>
          </w:rPr>
          <w:fldChar w:fldCharType="end"/>
        </w:r>
      </w:hyperlink>
    </w:p>
    <w:p w14:paraId="762B742A" w14:textId="7B439A0A" w:rsidR="00202EE9" w:rsidRDefault="00202EE9">
      <w:pPr>
        <w:pStyle w:val="TOC2"/>
        <w:tabs>
          <w:tab w:val="right" w:leader="dot" w:pos="9061"/>
        </w:tabs>
        <w:rPr>
          <w:rFonts w:asciiTheme="minorHAnsi" w:eastAsiaTheme="minorEastAsia" w:hAnsiTheme="minorHAnsi" w:cstheme="minorBidi"/>
          <w:smallCaps w:val="0"/>
          <w:noProof/>
          <w:sz w:val="22"/>
          <w:szCs w:val="20"/>
          <w:lang w:eastAsia="en-IN" w:bidi="hi-IN"/>
        </w:rPr>
      </w:pPr>
      <w:hyperlink w:anchor="_Toc166223245" w:history="1">
        <w:r w:rsidRPr="00E46459">
          <w:rPr>
            <w:rStyle w:val="Hyperlink"/>
            <w:noProof/>
          </w:rPr>
          <w:t>3.2. Research Approach</w:t>
        </w:r>
        <w:r>
          <w:rPr>
            <w:noProof/>
            <w:webHidden/>
          </w:rPr>
          <w:tab/>
        </w:r>
        <w:r>
          <w:rPr>
            <w:noProof/>
            <w:webHidden/>
          </w:rPr>
          <w:fldChar w:fldCharType="begin"/>
        </w:r>
        <w:r>
          <w:rPr>
            <w:noProof/>
            <w:webHidden/>
          </w:rPr>
          <w:instrText xml:space="preserve"> PAGEREF _Toc166223245 \h </w:instrText>
        </w:r>
        <w:r>
          <w:rPr>
            <w:noProof/>
            <w:webHidden/>
          </w:rPr>
        </w:r>
        <w:r>
          <w:rPr>
            <w:noProof/>
            <w:webHidden/>
          </w:rPr>
          <w:fldChar w:fldCharType="separate"/>
        </w:r>
        <w:r>
          <w:rPr>
            <w:noProof/>
            <w:webHidden/>
          </w:rPr>
          <w:t>28</w:t>
        </w:r>
        <w:r>
          <w:rPr>
            <w:noProof/>
            <w:webHidden/>
          </w:rPr>
          <w:fldChar w:fldCharType="end"/>
        </w:r>
      </w:hyperlink>
    </w:p>
    <w:p w14:paraId="7C146EB5" w14:textId="5C3E4673" w:rsidR="00202EE9" w:rsidRDefault="00202EE9">
      <w:pPr>
        <w:pStyle w:val="TOC2"/>
        <w:tabs>
          <w:tab w:val="right" w:leader="dot" w:pos="9061"/>
        </w:tabs>
        <w:rPr>
          <w:rFonts w:asciiTheme="minorHAnsi" w:eastAsiaTheme="minorEastAsia" w:hAnsiTheme="minorHAnsi" w:cstheme="minorBidi"/>
          <w:smallCaps w:val="0"/>
          <w:noProof/>
          <w:sz w:val="22"/>
          <w:szCs w:val="20"/>
          <w:lang w:eastAsia="en-IN" w:bidi="hi-IN"/>
        </w:rPr>
      </w:pPr>
      <w:hyperlink w:anchor="_Toc166223246" w:history="1">
        <w:r w:rsidRPr="00E46459">
          <w:rPr>
            <w:rStyle w:val="Hyperlink"/>
            <w:noProof/>
          </w:rPr>
          <w:t>3.3. Algorithm Selection Rational</w:t>
        </w:r>
        <w:r>
          <w:rPr>
            <w:noProof/>
            <w:webHidden/>
          </w:rPr>
          <w:tab/>
        </w:r>
        <w:r>
          <w:rPr>
            <w:noProof/>
            <w:webHidden/>
          </w:rPr>
          <w:fldChar w:fldCharType="begin"/>
        </w:r>
        <w:r>
          <w:rPr>
            <w:noProof/>
            <w:webHidden/>
          </w:rPr>
          <w:instrText xml:space="preserve"> PAGEREF _Toc166223246 \h </w:instrText>
        </w:r>
        <w:r>
          <w:rPr>
            <w:noProof/>
            <w:webHidden/>
          </w:rPr>
        </w:r>
        <w:r>
          <w:rPr>
            <w:noProof/>
            <w:webHidden/>
          </w:rPr>
          <w:fldChar w:fldCharType="separate"/>
        </w:r>
        <w:r>
          <w:rPr>
            <w:noProof/>
            <w:webHidden/>
          </w:rPr>
          <w:t>29</w:t>
        </w:r>
        <w:r>
          <w:rPr>
            <w:noProof/>
            <w:webHidden/>
          </w:rPr>
          <w:fldChar w:fldCharType="end"/>
        </w:r>
      </w:hyperlink>
    </w:p>
    <w:p w14:paraId="36E814E8" w14:textId="738A6A6C" w:rsidR="00202EE9" w:rsidRDefault="00202EE9">
      <w:pPr>
        <w:pStyle w:val="TOC2"/>
        <w:tabs>
          <w:tab w:val="right" w:leader="dot" w:pos="9061"/>
        </w:tabs>
        <w:rPr>
          <w:rFonts w:asciiTheme="minorHAnsi" w:eastAsiaTheme="minorEastAsia" w:hAnsiTheme="minorHAnsi" w:cstheme="minorBidi"/>
          <w:smallCaps w:val="0"/>
          <w:noProof/>
          <w:sz w:val="22"/>
          <w:szCs w:val="20"/>
          <w:lang w:eastAsia="en-IN" w:bidi="hi-IN"/>
        </w:rPr>
      </w:pPr>
      <w:hyperlink w:anchor="_Toc166223247" w:history="1">
        <w:r w:rsidRPr="00E46459">
          <w:rPr>
            <w:rStyle w:val="Hyperlink"/>
            <w:noProof/>
          </w:rPr>
          <w:t>3.4. Data Collection</w:t>
        </w:r>
        <w:r>
          <w:rPr>
            <w:noProof/>
            <w:webHidden/>
          </w:rPr>
          <w:tab/>
        </w:r>
        <w:r>
          <w:rPr>
            <w:noProof/>
            <w:webHidden/>
          </w:rPr>
          <w:fldChar w:fldCharType="begin"/>
        </w:r>
        <w:r>
          <w:rPr>
            <w:noProof/>
            <w:webHidden/>
          </w:rPr>
          <w:instrText xml:space="preserve"> PAGEREF _Toc166223247 \h </w:instrText>
        </w:r>
        <w:r>
          <w:rPr>
            <w:noProof/>
            <w:webHidden/>
          </w:rPr>
        </w:r>
        <w:r>
          <w:rPr>
            <w:noProof/>
            <w:webHidden/>
          </w:rPr>
          <w:fldChar w:fldCharType="separate"/>
        </w:r>
        <w:r>
          <w:rPr>
            <w:noProof/>
            <w:webHidden/>
          </w:rPr>
          <w:t>35</w:t>
        </w:r>
        <w:r>
          <w:rPr>
            <w:noProof/>
            <w:webHidden/>
          </w:rPr>
          <w:fldChar w:fldCharType="end"/>
        </w:r>
      </w:hyperlink>
    </w:p>
    <w:p w14:paraId="0076EB91" w14:textId="59755B0F" w:rsidR="00202EE9" w:rsidRDefault="00202EE9">
      <w:pPr>
        <w:pStyle w:val="TOC2"/>
        <w:tabs>
          <w:tab w:val="right" w:leader="dot" w:pos="9061"/>
        </w:tabs>
        <w:rPr>
          <w:rFonts w:asciiTheme="minorHAnsi" w:eastAsiaTheme="minorEastAsia" w:hAnsiTheme="minorHAnsi" w:cstheme="minorBidi"/>
          <w:smallCaps w:val="0"/>
          <w:noProof/>
          <w:sz w:val="22"/>
          <w:szCs w:val="20"/>
          <w:lang w:eastAsia="en-IN" w:bidi="hi-IN"/>
        </w:rPr>
      </w:pPr>
      <w:hyperlink w:anchor="_Toc166223248" w:history="1">
        <w:r w:rsidRPr="00E46459">
          <w:rPr>
            <w:rStyle w:val="Hyperlink"/>
            <w:noProof/>
          </w:rPr>
          <w:t>3.5. Data Source Description</w:t>
        </w:r>
        <w:r>
          <w:rPr>
            <w:noProof/>
            <w:webHidden/>
          </w:rPr>
          <w:tab/>
        </w:r>
        <w:r>
          <w:rPr>
            <w:noProof/>
            <w:webHidden/>
          </w:rPr>
          <w:fldChar w:fldCharType="begin"/>
        </w:r>
        <w:r>
          <w:rPr>
            <w:noProof/>
            <w:webHidden/>
          </w:rPr>
          <w:instrText xml:space="preserve"> PAGEREF _Toc166223248 \h </w:instrText>
        </w:r>
        <w:r>
          <w:rPr>
            <w:noProof/>
            <w:webHidden/>
          </w:rPr>
        </w:r>
        <w:r>
          <w:rPr>
            <w:noProof/>
            <w:webHidden/>
          </w:rPr>
          <w:fldChar w:fldCharType="separate"/>
        </w:r>
        <w:r>
          <w:rPr>
            <w:noProof/>
            <w:webHidden/>
          </w:rPr>
          <w:t>36</w:t>
        </w:r>
        <w:r>
          <w:rPr>
            <w:noProof/>
            <w:webHidden/>
          </w:rPr>
          <w:fldChar w:fldCharType="end"/>
        </w:r>
      </w:hyperlink>
    </w:p>
    <w:p w14:paraId="6D37C0A3" w14:textId="353296D1" w:rsidR="00202EE9" w:rsidRDefault="00202EE9">
      <w:pPr>
        <w:pStyle w:val="TOC2"/>
        <w:tabs>
          <w:tab w:val="right" w:leader="dot" w:pos="9061"/>
        </w:tabs>
        <w:rPr>
          <w:rFonts w:asciiTheme="minorHAnsi" w:eastAsiaTheme="minorEastAsia" w:hAnsiTheme="minorHAnsi" w:cstheme="minorBidi"/>
          <w:smallCaps w:val="0"/>
          <w:noProof/>
          <w:sz w:val="22"/>
          <w:szCs w:val="20"/>
          <w:lang w:eastAsia="en-IN" w:bidi="hi-IN"/>
        </w:rPr>
      </w:pPr>
      <w:hyperlink w:anchor="_Toc166223249" w:history="1">
        <w:r w:rsidRPr="00E46459">
          <w:rPr>
            <w:rStyle w:val="Hyperlink"/>
            <w:noProof/>
          </w:rPr>
          <w:t>3.6. Feature Engineering</w:t>
        </w:r>
        <w:r>
          <w:rPr>
            <w:noProof/>
            <w:webHidden/>
          </w:rPr>
          <w:tab/>
        </w:r>
        <w:r>
          <w:rPr>
            <w:noProof/>
            <w:webHidden/>
          </w:rPr>
          <w:fldChar w:fldCharType="begin"/>
        </w:r>
        <w:r>
          <w:rPr>
            <w:noProof/>
            <w:webHidden/>
          </w:rPr>
          <w:instrText xml:space="preserve"> PAGEREF _Toc166223249 \h </w:instrText>
        </w:r>
        <w:r>
          <w:rPr>
            <w:noProof/>
            <w:webHidden/>
          </w:rPr>
        </w:r>
        <w:r>
          <w:rPr>
            <w:noProof/>
            <w:webHidden/>
          </w:rPr>
          <w:fldChar w:fldCharType="separate"/>
        </w:r>
        <w:r>
          <w:rPr>
            <w:noProof/>
            <w:webHidden/>
          </w:rPr>
          <w:t>38</w:t>
        </w:r>
        <w:r>
          <w:rPr>
            <w:noProof/>
            <w:webHidden/>
          </w:rPr>
          <w:fldChar w:fldCharType="end"/>
        </w:r>
      </w:hyperlink>
    </w:p>
    <w:p w14:paraId="0EE61871" w14:textId="52ED7DF9" w:rsidR="00202EE9" w:rsidRDefault="00202EE9">
      <w:pPr>
        <w:pStyle w:val="TOC2"/>
        <w:tabs>
          <w:tab w:val="right" w:leader="dot" w:pos="9061"/>
        </w:tabs>
        <w:rPr>
          <w:rFonts w:asciiTheme="minorHAnsi" w:eastAsiaTheme="minorEastAsia" w:hAnsiTheme="minorHAnsi" w:cstheme="minorBidi"/>
          <w:smallCaps w:val="0"/>
          <w:noProof/>
          <w:sz w:val="22"/>
          <w:szCs w:val="20"/>
          <w:lang w:eastAsia="en-IN" w:bidi="hi-IN"/>
        </w:rPr>
      </w:pPr>
      <w:hyperlink w:anchor="_Toc166223250" w:history="1">
        <w:r w:rsidRPr="00E46459">
          <w:rPr>
            <w:rStyle w:val="Hyperlink"/>
            <w:noProof/>
          </w:rPr>
          <w:t>3.7. Pre-processing</w:t>
        </w:r>
        <w:r>
          <w:rPr>
            <w:noProof/>
            <w:webHidden/>
          </w:rPr>
          <w:tab/>
        </w:r>
        <w:r>
          <w:rPr>
            <w:noProof/>
            <w:webHidden/>
          </w:rPr>
          <w:fldChar w:fldCharType="begin"/>
        </w:r>
        <w:r>
          <w:rPr>
            <w:noProof/>
            <w:webHidden/>
          </w:rPr>
          <w:instrText xml:space="preserve"> PAGEREF _Toc166223250 \h </w:instrText>
        </w:r>
        <w:r>
          <w:rPr>
            <w:noProof/>
            <w:webHidden/>
          </w:rPr>
        </w:r>
        <w:r>
          <w:rPr>
            <w:noProof/>
            <w:webHidden/>
          </w:rPr>
          <w:fldChar w:fldCharType="separate"/>
        </w:r>
        <w:r>
          <w:rPr>
            <w:noProof/>
            <w:webHidden/>
          </w:rPr>
          <w:t>39</w:t>
        </w:r>
        <w:r>
          <w:rPr>
            <w:noProof/>
            <w:webHidden/>
          </w:rPr>
          <w:fldChar w:fldCharType="end"/>
        </w:r>
      </w:hyperlink>
    </w:p>
    <w:p w14:paraId="2C44635F" w14:textId="3445A48C" w:rsidR="00202EE9" w:rsidRDefault="00202EE9">
      <w:pPr>
        <w:pStyle w:val="TOC2"/>
        <w:tabs>
          <w:tab w:val="right" w:leader="dot" w:pos="9061"/>
        </w:tabs>
        <w:rPr>
          <w:rFonts w:asciiTheme="minorHAnsi" w:eastAsiaTheme="minorEastAsia" w:hAnsiTheme="minorHAnsi" w:cstheme="minorBidi"/>
          <w:smallCaps w:val="0"/>
          <w:noProof/>
          <w:sz w:val="22"/>
          <w:szCs w:val="20"/>
          <w:lang w:eastAsia="en-IN" w:bidi="hi-IN"/>
        </w:rPr>
      </w:pPr>
      <w:hyperlink w:anchor="_Toc166223251" w:history="1">
        <w:r w:rsidRPr="00E46459">
          <w:rPr>
            <w:rStyle w:val="Hyperlink"/>
            <w:noProof/>
          </w:rPr>
          <w:t>3.8. Visual Analytics</w:t>
        </w:r>
        <w:r>
          <w:rPr>
            <w:noProof/>
            <w:webHidden/>
          </w:rPr>
          <w:tab/>
        </w:r>
        <w:r>
          <w:rPr>
            <w:noProof/>
            <w:webHidden/>
          </w:rPr>
          <w:fldChar w:fldCharType="begin"/>
        </w:r>
        <w:r>
          <w:rPr>
            <w:noProof/>
            <w:webHidden/>
          </w:rPr>
          <w:instrText xml:space="preserve"> PAGEREF _Toc166223251 \h </w:instrText>
        </w:r>
        <w:r>
          <w:rPr>
            <w:noProof/>
            <w:webHidden/>
          </w:rPr>
        </w:r>
        <w:r>
          <w:rPr>
            <w:noProof/>
            <w:webHidden/>
          </w:rPr>
          <w:fldChar w:fldCharType="separate"/>
        </w:r>
        <w:r>
          <w:rPr>
            <w:noProof/>
            <w:webHidden/>
          </w:rPr>
          <w:t>41</w:t>
        </w:r>
        <w:r>
          <w:rPr>
            <w:noProof/>
            <w:webHidden/>
          </w:rPr>
          <w:fldChar w:fldCharType="end"/>
        </w:r>
      </w:hyperlink>
    </w:p>
    <w:p w14:paraId="56A4EF74" w14:textId="69BA23E0" w:rsidR="00202EE9" w:rsidRDefault="00202EE9">
      <w:pPr>
        <w:pStyle w:val="TOC2"/>
        <w:tabs>
          <w:tab w:val="right" w:leader="dot" w:pos="9061"/>
        </w:tabs>
        <w:rPr>
          <w:rFonts w:asciiTheme="minorHAnsi" w:eastAsiaTheme="minorEastAsia" w:hAnsiTheme="minorHAnsi" w:cstheme="minorBidi"/>
          <w:smallCaps w:val="0"/>
          <w:noProof/>
          <w:sz w:val="22"/>
          <w:szCs w:val="20"/>
          <w:lang w:eastAsia="en-IN" w:bidi="hi-IN"/>
        </w:rPr>
      </w:pPr>
      <w:hyperlink w:anchor="_Toc166223252" w:history="1">
        <w:r w:rsidRPr="00E46459">
          <w:rPr>
            <w:rStyle w:val="Hyperlink"/>
            <w:noProof/>
          </w:rPr>
          <w:t>3.9. Model Evaluation</w:t>
        </w:r>
        <w:r>
          <w:rPr>
            <w:noProof/>
            <w:webHidden/>
          </w:rPr>
          <w:tab/>
        </w:r>
        <w:r>
          <w:rPr>
            <w:noProof/>
            <w:webHidden/>
          </w:rPr>
          <w:fldChar w:fldCharType="begin"/>
        </w:r>
        <w:r>
          <w:rPr>
            <w:noProof/>
            <w:webHidden/>
          </w:rPr>
          <w:instrText xml:space="preserve"> PAGEREF _Toc166223252 \h </w:instrText>
        </w:r>
        <w:r>
          <w:rPr>
            <w:noProof/>
            <w:webHidden/>
          </w:rPr>
        </w:r>
        <w:r>
          <w:rPr>
            <w:noProof/>
            <w:webHidden/>
          </w:rPr>
          <w:fldChar w:fldCharType="separate"/>
        </w:r>
        <w:r>
          <w:rPr>
            <w:noProof/>
            <w:webHidden/>
          </w:rPr>
          <w:t>42</w:t>
        </w:r>
        <w:r>
          <w:rPr>
            <w:noProof/>
            <w:webHidden/>
          </w:rPr>
          <w:fldChar w:fldCharType="end"/>
        </w:r>
      </w:hyperlink>
    </w:p>
    <w:p w14:paraId="10831AF9" w14:textId="486118CC" w:rsidR="00202EE9" w:rsidRDefault="00202EE9">
      <w:pPr>
        <w:pStyle w:val="TOC2"/>
        <w:tabs>
          <w:tab w:val="right" w:leader="dot" w:pos="9061"/>
        </w:tabs>
        <w:rPr>
          <w:rFonts w:asciiTheme="minorHAnsi" w:eastAsiaTheme="minorEastAsia" w:hAnsiTheme="minorHAnsi" w:cstheme="minorBidi"/>
          <w:smallCaps w:val="0"/>
          <w:noProof/>
          <w:sz w:val="22"/>
          <w:szCs w:val="20"/>
          <w:lang w:eastAsia="en-IN" w:bidi="hi-IN"/>
        </w:rPr>
      </w:pPr>
      <w:hyperlink w:anchor="_Toc166223253" w:history="1">
        <w:r w:rsidRPr="00E46459">
          <w:rPr>
            <w:rStyle w:val="Hyperlink"/>
            <w:noProof/>
          </w:rPr>
          <w:t>Summary</w:t>
        </w:r>
        <w:r>
          <w:rPr>
            <w:noProof/>
            <w:webHidden/>
          </w:rPr>
          <w:tab/>
        </w:r>
        <w:r>
          <w:rPr>
            <w:noProof/>
            <w:webHidden/>
          </w:rPr>
          <w:fldChar w:fldCharType="begin"/>
        </w:r>
        <w:r>
          <w:rPr>
            <w:noProof/>
            <w:webHidden/>
          </w:rPr>
          <w:instrText xml:space="preserve"> PAGEREF _Toc166223253 \h </w:instrText>
        </w:r>
        <w:r>
          <w:rPr>
            <w:noProof/>
            <w:webHidden/>
          </w:rPr>
        </w:r>
        <w:r>
          <w:rPr>
            <w:noProof/>
            <w:webHidden/>
          </w:rPr>
          <w:fldChar w:fldCharType="separate"/>
        </w:r>
        <w:r>
          <w:rPr>
            <w:noProof/>
            <w:webHidden/>
          </w:rPr>
          <w:t>42</w:t>
        </w:r>
        <w:r>
          <w:rPr>
            <w:noProof/>
            <w:webHidden/>
          </w:rPr>
          <w:fldChar w:fldCharType="end"/>
        </w:r>
      </w:hyperlink>
    </w:p>
    <w:p w14:paraId="10AE702B" w14:textId="6DC6AB4C" w:rsidR="00202EE9" w:rsidRDefault="00202EE9">
      <w:pPr>
        <w:pStyle w:val="TOC1"/>
        <w:rPr>
          <w:rFonts w:asciiTheme="minorHAnsi" w:eastAsiaTheme="minorEastAsia" w:hAnsiTheme="minorHAnsi" w:cstheme="minorBidi"/>
          <w:b w:val="0"/>
          <w:sz w:val="22"/>
          <w:szCs w:val="20"/>
          <w:lang w:eastAsia="en-IN" w:bidi="hi-IN"/>
        </w:rPr>
      </w:pPr>
      <w:hyperlink w:anchor="_Toc166223254" w:history="1">
        <w:r w:rsidRPr="00E46459">
          <w:rPr>
            <w:rStyle w:val="Hyperlink"/>
          </w:rPr>
          <w:t>CHAPTER 4: ANALYSIS</w:t>
        </w:r>
        <w:r>
          <w:rPr>
            <w:webHidden/>
          </w:rPr>
          <w:tab/>
        </w:r>
        <w:r>
          <w:rPr>
            <w:webHidden/>
          </w:rPr>
          <w:fldChar w:fldCharType="begin"/>
        </w:r>
        <w:r>
          <w:rPr>
            <w:webHidden/>
          </w:rPr>
          <w:instrText xml:space="preserve"> PAGEREF _Toc166223254 \h </w:instrText>
        </w:r>
        <w:r>
          <w:rPr>
            <w:webHidden/>
          </w:rPr>
        </w:r>
        <w:r>
          <w:rPr>
            <w:webHidden/>
          </w:rPr>
          <w:fldChar w:fldCharType="separate"/>
        </w:r>
        <w:r>
          <w:rPr>
            <w:webHidden/>
          </w:rPr>
          <w:t>44</w:t>
        </w:r>
        <w:r>
          <w:rPr>
            <w:webHidden/>
          </w:rPr>
          <w:fldChar w:fldCharType="end"/>
        </w:r>
      </w:hyperlink>
    </w:p>
    <w:p w14:paraId="0F11CD75" w14:textId="6A169953" w:rsidR="00202EE9" w:rsidRDefault="00202EE9">
      <w:pPr>
        <w:pStyle w:val="TOC2"/>
        <w:tabs>
          <w:tab w:val="right" w:leader="dot" w:pos="9061"/>
        </w:tabs>
        <w:rPr>
          <w:rFonts w:asciiTheme="minorHAnsi" w:eastAsiaTheme="minorEastAsia" w:hAnsiTheme="minorHAnsi" w:cstheme="minorBidi"/>
          <w:smallCaps w:val="0"/>
          <w:noProof/>
          <w:sz w:val="22"/>
          <w:szCs w:val="20"/>
          <w:lang w:eastAsia="en-IN" w:bidi="hi-IN"/>
        </w:rPr>
      </w:pPr>
      <w:hyperlink w:anchor="_Toc166223255" w:history="1">
        <w:r w:rsidRPr="00E46459">
          <w:rPr>
            <w:rStyle w:val="Hyperlink"/>
            <w:noProof/>
          </w:rPr>
          <w:t>4.1. Introduction</w:t>
        </w:r>
        <w:r>
          <w:rPr>
            <w:noProof/>
            <w:webHidden/>
          </w:rPr>
          <w:tab/>
        </w:r>
        <w:r>
          <w:rPr>
            <w:noProof/>
            <w:webHidden/>
          </w:rPr>
          <w:fldChar w:fldCharType="begin"/>
        </w:r>
        <w:r>
          <w:rPr>
            <w:noProof/>
            <w:webHidden/>
          </w:rPr>
          <w:instrText xml:space="preserve"> PAGEREF _Toc166223255 \h </w:instrText>
        </w:r>
        <w:r>
          <w:rPr>
            <w:noProof/>
            <w:webHidden/>
          </w:rPr>
        </w:r>
        <w:r>
          <w:rPr>
            <w:noProof/>
            <w:webHidden/>
          </w:rPr>
          <w:fldChar w:fldCharType="separate"/>
        </w:r>
        <w:r>
          <w:rPr>
            <w:noProof/>
            <w:webHidden/>
          </w:rPr>
          <w:t>44</w:t>
        </w:r>
        <w:r>
          <w:rPr>
            <w:noProof/>
            <w:webHidden/>
          </w:rPr>
          <w:fldChar w:fldCharType="end"/>
        </w:r>
      </w:hyperlink>
    </w:p>
    <w:p w14:paraId="3903BEF2" w14:textId="23FD6DA9" w:rsidR="00202EE9" w:rsidRDefault="00202EE9">
      <w:pPr>
        <w:pStyle w:val="TOC2"/>
        <w:tabs>
          <w:tab w:val="right" w:leader="dot" w:pos="9061"/>
        </w:tabs>
        <w:rPr>
          <w:rFonts w:asciiTheme="minorHAnsi" w:eastAsiaTheme="minorEastAsia" w:hAnsiTheme="minorHAnsi" w:cstheme="minorBidi"/>
          <w:smallCaps w:val="0"/>
          <w:noProof/>
          <w:sz w:val="22"/>
          <w:szCs w:val="20"/>
          <w:lang w:eastAsia="en-IN" w:bidi="hi-IN"/>
        </w:rPr>
      </w:pPr>
      <w:hyperlink w:anchor="_Toc166223256" w:history="1">
        <w:r w:rsidRPr="00E46459">
          <w:rPr>
            <w:rStyle w:val="Hyperlink"/>
            <w:noProof/>
          </w:rPr>
          <w:t>4.2. Data Selection</w:t>
        </w:r>
        <w:r>
          <w:rPr>
            <w:noProof/>
            <w:webHidden/>
          </w:rPr>
          <w:tab/>
        </w:r>
        <w:r>
          <w:rPr>
            <w:noProof/>
            <w:webHidden/>
          </w:rPr>
          <w:fldChar w:fldCharType="begin"/>
        </w:r>
        <w:r>
          <w:rPr>
            <w:noProof/>
            <w:webHidden/>
          </w:rPr>
          <w:instrText xml:space="preserve"> PAGEREF _Toc166223256 \h </w:instrText>
        </w:r>
        <w:r>
          <w:rPr>
            <w:noProof/>
            <w:webHidden/>
          </w:rPr>
        </w:r>
        <w:r>
          <w:rPr>
            <w:noProof/>
            <w:webHidden/>
          </w:rPr>
          <w:fldChar w:fldCharType="separate"/>
        </w:r>
        <w:r>
          <w:rPr>
            <w:noProof/>
            <w:webHidden/>
          </w:rPr>
          <w:t>44</w:t>
        </w:r>
        <w:r>
          <w:rPr>
            <w:noProof/>
            <w:webHidden/>
          </w:rPr>
          <w:fldChar w:fldCharType="end"/>
        </w:r>
      </w:hyperlink>
    </w:p>
    <w:p w14:paraId="5FC121A7" w14:textId="7A07088B" w:rsidR="00202EE9" w:rsidRDefault="00202EE9">
      <w:pPr>
        <w:pStyle w:val="TOC2"/>
        <w:tabs>
          <w:tab w:val="right" w:leader="dot" w:pos="9061"/>
        </w:tabs>
        <w:rPr>
          <w:rFonts w:asciiTheme="minorHAnsi" w:eastAsiaTheme="minorEastAsia" w:hAnsiTheme="minorHAnsi" w:cstheme="minorBidi"/>
          <w:smallCaps w:val="0"/>
          <w:noProof/>
          <w:sz w:val="22"/>
          <w:szCs w:val="20"/>
          <w:lang w:eastAsia="en-IN" w:bidi="hi-IN"/>
        </w:rPr>
      </w:pPr>
      <w:hyperlink w:anchor="_Toc166223257" w:history="1">
        <w:r w:rsidRPr="00E46459">
          <w:rPr>
            <w:rStyle w:val="Hyperlink"/>
            <w:noProof/>
          </w:rPr>
          <w:t>4.3. Data Preprocessing</w:t>
        </w:r>
        <w:r>
          <w:rPr>
            <w:noProof/>
            <w:webHidden/>
          </w:rPr>
          <w:tab/>
        </w:r>
        <w:r>
          <w:rPr>
            <w:noProof/>
            <w:webHidden/>
          </w:rPr>
          <w:fldChar w:fldCharType="begin"/>
        </w:r>
        <w:r>
          <w:rPr>
            <w:noProof/>
            <w:webHidden/>
          </w:rPr>
          <w:instrText xml:space="preserve"> PAGEREF _Toc166223257 \h </w:instrText>
        </w:r>
        <w:r>
          <w:rPr>
            <w:noProof/>
            <w:webHidden/>
          </w:rPr>
        </w:r>
        <w:r>
          <w:rPr>
            <w:noProof/>
            <w:webHidden/>
          </w:rPr>
          <w:fldChar w:fldCharType="separate"/>
        </w:r>
        <w:r>
          <w:rPr>
            <w:noProof/>
            <w:webHidden/>
          </w:rPr>
          <w:t>46</w:t>
        </w:r>
        <w:r>
          <w:rPr>
            <w:noProof/>
            <w:webHidden/>
          </w:rPr>
          <w:fldChar w:fldCharType="end"/>
        </w:r>
      </w:hyperlink>
    </w:p>
    <w:p w14:paraId="0F34F869" w14:textId="24D37436" w:rsidR="00202EE9" w:rsidRDefault="00202EE9">
      <w:pPr>
        <w:pStyle w:val="TOC2"/>
        <w:tabs>
          <w:tab w:val="right" w:leader="dot" w:pos="9061"/>
        </w:tabs>
        <w:rPr>
          <w:rFonts w:asciiTheme="minorHAnsi" w:eastAsiaTheme="minorEastAsia" w:hAnsiTheme="minorHAnsi" w:cstheme="minorBidi"/>
          <w:smallCaps w:val="0"/>
          <w:noProof/>
          <w:sz w:val="22"/>
          <w:szCs w:val="20"/>
          <w:lang w:eastAsia="en-IN" w:bidi="hi-IN"/>
        </w:rPr>
      </w:pPr>
      <w:hyperlink w:anchor="_Toc166223258" w:history="1">
        <w:r w:rsidRPr="00E46459">
          <w:rPr>
            <w:rStyle w:val="Hyperlink"/>
            <w:noProof/>
          </w:rPr>
          <w:t>4.4. Feature Engineering</w:t>
        </w:r>
        <w:r>
          <w:rPr>
            <w:noProof/>
            <w:webHidden/>
          </w:rPr>
          <w:tab/>
        </w:r>
        <w:r>
          <w:rPr>
            <w:noProof/>
            <w:webHidden/>
          </w:rPr>
          <w:fldChar w:fldCharType="begin"/>
        </w:r>
        <w:r>
          <w:rPr>
            <w:noProof/>
            <w:webHidden/>
          </w:rPr>
          <w:instrText xml:space="preserve"> PAGEREF _Toc166223258 \h </w:instrText>
        </w:r>
        <w:r>
          <w:rPr>
            <w:noProof/>
            <w:webHidden/>
          </w:rPr>
        </w:r>
        <w:r>
          <w:rPr>
            <w:noProof/>
            <w:webHidden/>
          </w:rPr>
          <w:fldChar w:fldCharType="separate"/>
        </w:r>
        <w:r>
          <w:rPr>
            <w:noProof/>
            <w:webHidden/>
          </w:rPr>
          <w:t>48</w:t>
        </w:r>
        <w:r>
          <w:rPr>
            <w:noProof/>
            <w:webHidden/>
          </w:rPr>
          <w:fldChar w:fldCharType="end"/>
        </w:r>
      </w:hyperlink>
    </w:p>
    <w:p w14:paraId="7E2A8778" w14:textId="591C9AA0" w:rsidR="00202EE9" w:rsidRDefault="00202EE9">
      <w:pPr>
        <w:pStyle w:val="TOC2"/>
        <w:tabs>
          <w:tab w:val="right" w:leader="dot" w:pos="9061"/>
        </w:tabs>
        <w:rPr>
          <w:rFonts w:asciiTheme="minorHAnsi" w:eastAsiaTheme="minorEastAsia" w:hAnsiTheme="minorHAnsi" w:cstheme="minorBidi"/>
          <w:smallCaps w:val="0"/>
          <w:noProof/>
          <w:sz w:val="22"/>
          <w:szCs w:val="20"/>
          <w:lang w:eastAsia="en-IN" w:bidi="hi-IN"/>
        </w:rPr>
      </w:pPr>
      <w:hyperlink w:anchor="_Toc166223259" w:history="1">
        <w:r w:rsidRPr="00E46459">
          <w:rPr>
            <w:rStyle w:val="Hyperlink"/>
            <w:noProof/>
          </w:rPr>
          <w:t>4.5. Exploratory Data Analysis (EDA)</w:t>
        </w:r>
        <w:r>
          <w:rPr>
            <w:noProof/>
            <w:webHidden/>
          </w:rPr>
          <w:tab/>
        </w:r>
        <w:r>
          <w:rPr>
            <w:noProof/>
            <w:webHidden/>
          </w:rPr>
          <w:fldChar w:fldCharType="begin"/>
        </w:r>
        <w:r>
          <w:rPr>
            <w:noProof/>
            <w:webHidden/>
          </w:rPr>
          <w:instrText xml:space="preserve"> PAGEREF _Toc166223259 \h </w:instrText>
        </w:r>
        <w:r>
          <w:rPr>
            <w:noProof/>
            <w:webHidden/>
          </w:rPr>
        </w:r>
        <w:r>
          <w:rPr>
            <w:noProof/>
            <w:webHidden/>
          </w:rPr>
          <w:fldChar w:fldCharType="separate"/>
        </w:r>
        <w:r>
          <w:rPr>
            <w:noProof/>
            <w:webHidden/>
          </w:rPr>
          <w:t>48</w:t>
        </w:r>
        <w:r>
          <w:rPr>
            <w:noProof/>
            <w:webHidden/>
          </w:rPr>
          <w:fldChar w:fldCharType="end"/>
        </w:r>
      </w:hyperlink>
    </w:p>
    <w:p w14:paraId="409BF0B1" w14:textId="6F87454C" w:rsidR="00202EE9" w:rsidRDefault="00202EE9">
      <w:pPr>
        <w:pStyle w:val="TOC2"/>
        <w:tabs>
          <w:tab w:val="right" w:leader="dot" w:pos="9061"/>
        </w:tabs>
        <w:rPr>
          <w:rFonts w:asciiTheme="minorHAnsi" w:eastAsiaTheme="minorEastAsia" w:hAnsiTheme="minorHAnsi" w:cstheme="minorBidi"/>
          <w:smallCaps w:val="0"/>
          <w:noProof/>
          <w:sz w:val="22"/>
          <w:szCs w:val="20"/>
          <w:lang w:eastAsia="en-IN" w:bidi="hi-IN"/>
        </w:rPr>
      </w:pPr>
      <w:hyperlink w:anchor="_Toc166223260" w:history="1">
        <w:r w:rsidRPr="00E46459">
          <w:rPr>
            <w:rStyle w:val="Hyperlink"/>
            <w:noProof/>
          </w:rPr>
          <w:t>4.6. Model Building and Tuning</w:t>
        </w:r>
        <w:r>
          <w:rPr>
            <w:noProof/>
            <w:webHidden/>
          </w:rPr>
          <w:tab/>
        </w:r>
        <w:r>
          <w:rPr>
            <w:noProof/>
            <w:webHidden/>
          </w:rPr>
          <w:fldChar w:fldCharType="begin"/>
        </w:r>
        <w:r>
          <w:rPr>
            <w:noProof/>
            <w:webHidden/>
          </w:rPr>
          <w:instrText xml:space="preserve"> PAGEREF _Toc166223260 \h </w:instrText>
        </w:r>
        <w:r>
          <w:rPr>
            <w:noProof/>
            <w:webHidden/>
          </w:rPr>
        </w:r>
        <w:r>
          <w:rPr>
            <w:noProof/>
            <w:webHidden/>
          </w:rPr>
          <w:fldChar w:fldCharType="separate"/>
        </w:r>
        <w:r>
          <w:rPr>
            <w:noProof/>
            <w:webHidden/>
          </w:rPr>
          <w:t>55</w:t>
        </w:r>
        <w:r>
          <w:rPr>
            <w:noProof/>
            <w:webHidden/>
          </w:rPr>
          <w:fldChar w:fldCharType="end"/>
        </w:r>
      </w:hyperlink>
    </w:p>
    <w:p w14:paraId="396D97EF" w14:textId="13CFAF6E" w:rsidR="00202EE9" w:rsidRDefault="00202EE9">
      <w:pPr>
        <w:pStyle w:val="TOC2"/>
        <w:tabs>
          <w:tab w:val="right" w:leader="dot" w:pos="9061"/>
        </w:tabs>
        <w:rPr>
          <w:rFonts w:asciiTheme="minorHAnsi" w:eastAsiaTheme="minorEastAsia" w:hAnsiTheme="minorHAnsi" w:cstheme="minorBidi"/>
          <w:smallCaps w:val="0"/>
          <w:noProof/>
          <w:sz w:val="22"/>
          <w:szCs w:val="20"/>
          <w:lang w:eastAsia="en-IN" w:bidi="hi-IN"/>
        </w:rPr>
      </w:pPr>
      <w:hyperlink w:anchor="_Toc166223261" w:history="1">
        <w:r w:rsidRPr="00E46459">
          <w:rPr>
            <w:rStyle w:val="Hyperlink"/>
            <w:noProof/>
          </w:rPr>
          <w:t>4.7. Summary</w:t>
        </w:r>
        <w:r>
          <w:rPr>
            <w:noProof/>
            <w:webHidden/>
          </w:rPr>
          <w:tab/>
        </w:r>
        <w:r>
          <w:rPr>
            <w:noProof/>
            <w:webHidden/>
          </w:rPr>
          <w:fldChar w:fldCharType="begin"/>
        </w:r>
        <w:r>
          <w:rPr>
            <w:noProof/>
            <w:webHidden/>
          </w:rPr>
          <w:instrText xml:space="preserve"> PAGEREF _Toc166223261 \h </w:instrText>
        </w:r>
        <w:r>
          <w:rPr>
            <w:noProof/>
            <w:webHidden/>
          </w:rPr>
        </w:r>
        <w:r>
          <w:rPr>
            <w:noProof/>
            <w:webHidden/>
          </w:rPr>
          <w:fldChar w:fldCharType="separate"/>
        </w:r>
        <w:r>
          <w:rPr>
            <w:noProof/>
            <w:webHidden/>
          </w:rPr>
          <w:t>68</w:t>
        </w:r>
        <w:r>
          <w:rPr>
            <w:noProof/>
            <w:webHidden/>
          </w:rPr>
          <w:fldChar w:fldCharType="end"/>
        </w:r>
      </w:hyperlink>
    </w:p>
    <w:p w14:paraId="3C6A794D" w14:textId="22855673" w:rsidR="00202EE9" w:rsidRDefault="00202EE9">
      <w:pPr>
        <w:pStyle w:val="TOC1"/>
        <w:rPr>
          <w:rFonts w:asciiTheme="minorHAnsi" w:eastAsiaTheme="minorEastAsia" w:hAnsiTheme="minorHAnsi" w:cstheme="minorBidi"/>
          <w:b w:val="0"/>
          <w:sz w:val="22"/>
          <w:szCs w:val="20"/>
          <w:lang w:eastAsia="en-IN" w:bidi="hi-IN"/>
        </w:rPr>
      </w:pPr>
      <w:hyperlink w:anchor="_Toc166223262" w:history="1">
        <w:r w:rsidRPr="00E46459">
          <w:rPr>
            <w:rStyle w:val="Hyperlink"/>
          </w:rPr>
          <w:t>CHAPTER 5: RESULTS AND DISCUSSION</w:t>
        </w:r>
        <w:r>
          <w:rPr>
            <w:webHidden/>
          </w:rPr>
          <w:tab/>
        </w:r>
        <w:r>
          <w:rPr>
            <w:webHidden/>
          </w:rPr>
          <w:fldChar w:fldCharType="begin"/>
        </w:r>
        <w:r>
          <w:rPr>
            <w:webHidden/>
          </w:rPr>
          <w:instrText xml:space="preserve"> PAGEREF _Toc166223262 \h </w:instrText>
        </w:r>
        <w:r>
          <w:rPr>
            <w:webHidden/>
          </w:rPr>
        </w:r>
        <w:r>
          <w:rPr>
            <w:webHidden/>
          </w:rPr>
          <w:fldChar w:fldCharType="separate"/>
        </w:r>
        <w:r>
          <w:rPr>
            <w:webHidden/>
          </w:rPr>
          <w:t>69</w:t>
        </w:r>
        <w:r>
          <w:rPr>
            <w:webHidden/>
          </w:rPr>
          <w:fldChar w:fldCharType="end"/>
        </w:r>
      </w:hyperlink>
    </w:p>
    <w:p w14:paraId="5BBC51C4" w14:textId="630C9312" w:rsidR="00202EE9" w:rsidRDefault="00202EE9">
      <w:pPr>
        <w:pStyle w:val="TOC2"/>
        <w:tabs>
          <w:tab w:val="right" w:leader="dot" w:pos="9061"/>
        </w:tabs>
        <w:rPr>
          <w:rFonts w:asciiTheme="minorHAnsi" w:eastAsiaTheme="minorEastAsia" w:hAnsiTheme="minorHAnsi" w:cstheme="minorBidi"/>
          <w:smallCaps w:val="0"/>
          <w:noProof/>
          <w:sz w:val="22"/>
          <w:szCs w:val="20"/>
          <w:lang w:eastAsia="en-IN" w:bidi="hi-IN"/>
        </w:rPr>
      </w:pPr>
      <w:hyperlink w:anchor="_Toc166223269" w:history="1">
        <w:r w:rsidRPr="00E46459">
          <w:rPr>
            <w:rStyle w:val="Hyperlink"/>
            <w:noProof/>
          </w:rPr>
          <w:t>5.1. Introduction</w:t>
        </w:r>
        <w:r>
          <w:rPr>
            <w:noProof/>
            <w:webHidden/>
          </w:rPr>
          <w:tab/>
        </w:r>
        <w:r>
          <w:rPr>
            <w:noProof/>
            <w:webHidden/>
          </w:rPr>
          <w:fldChar w:fldCharType="begin"/>
        </w:r>
        <w:r>
          <w:rPr>
            <w:noProof/>
            <w:webHidden/>
          </w:rPr>
          <w:instrText xml:space="preserve"> PAGEREF _Toc166223269 \h </w:instrText>
        </w:r>
        <w:r>
          <w:rPr>
            <w:noProof/>
            <w:webHidden/>
          </w:rPr>
        </w:r>
        <w:r>
          <w:rPr>
            <w:noProof/>
            <w:webHidden/>
          </w:rPr>
          <w:fldChar w:fldCharType="separate"/>
        </w:r>
        <w:r>
          <w:rPr>
            <w:noProof/>
            <w:webHidden/>
          </w:rPr>
          <w:t>69</w:t>
        </w:r>
        <w:r>
          <w:rPr>
            <w:noProof/>
            <w:webHidden/>
          </w:rPr>
          <w:fldChar w:fldCharType="end"/>
        </w:r>
      </w:hyperlink>
    </w:p>
    <w:p w14:paraId="6299C164" w14:textId="1962914D" w:rsidR="00202EE9" w:rsidRDefault="00202EE9">
      <w:pPr>
        <w:pStyle w:val="TOC2"/>
        <w:tabs>
          <w:tab w:val="right" w:leader="dot" w:pos="9061"/>
        </w:tabs>
        <w:rPr>
          <w:rFonts w:asciiTheme="minorHAnsi" w:eastAsiaTheme="minorEastAsia" w:hAnsiTheme="minorHAnsi" w:cstheme="minorBidi"/>
          <w:smallCaps w:val="0"/>
          <w:noProof/>
          <w:sz w:val="22"/>
          <w:szCs w:val="20"/>
          <w:lang w:eastAsia="en-IN" w:bidi="hi-IN"/>
        </w:rPr>
      </w:pPr>
      <w:hyperlink w:anchor="_Toc166223270" w:history="1">
        <w:r w:rsidRPr="00E46459">
          <w:rPr>
            <w:rStyle w:val="Hyperlink"/>
            <w:noProof/>
          </w:rPr>
          <w:t>5.2. Model Drift Results</w:t>
        </w:r>
        <w:r>
          <w:rPr>
            <w:noProof/>
            <w:webHidden/>
          </w:rPr>
          <w:tab/>
        </w:r>
        <w:r>
          <w:rPr>
            <w:noProof/>
            <w:webHidden/>
          </w:rPr>
          <w:fldChar w:fldCharType="begin"/>
        </w:r>
        <w:r>
          <w:rPr>
            <w:noProof/>
            <w:webHidden/>
          </w:rPr>
          <w:instrText xml:space="preserve"> PAGEREF _Toc166223270 \h </w:instrText>
        </w:r>
        <w:r>
          <w:rPr>
            <w:noProof/>
            <w:webHidden/>
          </w:rPr>
        </w:r>
        <w:r>
          <w:rPr>
            <w:noProof/>
            <w:webHidden/>
          </w:rPr>
          <w:fldChar w:fldCharType="separate"/>
        </w:r>
        <w:r>
          <w:rPr>
            <w:noProof/>
            <w:webHidden/>
          </w:rPr>
          <w:t>70</w:t>
        </w:r>
        <w:r>
          <w:rPr>
            <w:noProof/>
            <w:webHidden/>
          </w:rPr>
          <w:fldChar w:fldCharType="end"/>
        </w:r>
      </w:hyperlink>
    </w:p>
    <w:p w14:paraId="3F9CF677" w14:textId="1462BDB3" w:rsidR="00202EE9" w:rsidRDefault="00202EE9">
      <w:pPr>
        <w:pStyle w:val="TOC2"/>
        <w:tabs>
          <w:tab w:val="right" w:leader="dot" w:pos="9061"/>
        </w:tabs>
        <w:rPr>
          <w:rFonts w:asciiTheme="minorHAnsi" w:eastAsiaTheme="minorEastAsia" w:hAnsiTheme="minorHAnsi" w:cstheme="minorBidi"/>
          <w:smallCaps w:val="0"/>
          <w:noProof/>
          <w:sz w:val="22"/>
          <w:szCs w:val="20"/>
          <w:lang w:eastAsia="en-IN" w:bidi="hi-IN"/>
        </w:rPr>
      </w:pPr>
      <w:hyperlink w:anchor="_Toc166223271" w:history="1">
        <w:r w:rsidRPr="00E46459">
          <w:rPr>
            <w:rStyle w:val="Hyperlink"/>
            <w:noProof/>
          </w:rPr>
          <w:t>5.3. Model Interpretability</w:t>
        </w:r>
        <w:r>
          <w:rPr>
            <w:noProof/>
            <w:webHidden/>
          </w:rPr>
          <w:tab/>
        </w:r>
        <w:r>
          <w:rPr>
            <w:noProof/>
            <w:webHidden/>
          </w:rPr>
          <w:fldChar w:fldCharType="begin"/>
        </w:r>
        <w:r>
          <w:rPr>
            <w:noProof/>
            <w:webHidden/>
          </w:rPr>
          <w:instrText xml:space="preserve"> PAGEREF _Toc166223271 \h </w:instrText>
        </w:r>
        <w:r>
          <w:rPr>
            <w:noProof/>
            <w:webHidden/>
          </w:rPr>
        </w:r>
        <w:r>
          <w:rPr>
            <w:noProof/>
            <w:webHidden/>
          </w:rPr>
          <w:fldChar w:fldCharType="separate"/>
        </w:r>
        <w:r>
          <w:rPr>
            <w:noProof/>
            <w:webHidden/>
          </w:rPr>
          <w:t>77</w:t>
        </w:r>
        <w:r>
          <w:rPr>
            <w:noProof/>
            <w:webHidden/>
          </w:rPr>
          <w:fldChar w:fldCharType="end"/>
        </w:r>
      </w:hyperlink>
    </w:p>
    <w:p w14:paraId="03A8049B" w14:textId="153636AC" w:rsidR="00202EE9" w:rsidRDefault="00202EE9">
      <w:pPr>
        <w:pStyle w:val="TOC2"/>
        <w:tabs>
          <w:tab w:val="right" w:leader="dot" w:pos="9061"/>
        </w:tabs>
        <w:rPr>
          <w:rFonts w:asciiTheme="minorHAnsi" w:eastAsiaTheme="minorEastAsia" w:hAnsiTheme="minorHAnsi" w:cstheme="minorBidi"/>
          <w:smallCaps w:val="0"/>
          <w:noProof/>
          <w:sz w:val="22"/>
          <w:szCs w:val="20"/>
          <w:lang w:eastAsia="en-IN" w:bidi="hi-IN"/>
        </w:rPr>
      </w:pPr>
      <w:hyperlink w:anchor="_Toc166223272" w:history="1">
        <w:r w:rsidRPr="00E46459">
          <w:rPr>
            <w:rStyle w:val="Hyperlink"/>
            <w:noProof/>
          </w:rPr>
          <w:t>5.4. Sensitivity Analysis</w:t>
        </w:r>
        <w:r>
          <w:rPr>
            <w:noProof/>
            <w:webHidden/>
          </w:rPr>
          <w:tab/>
        </w:r>
        <w:r>
          <w:rPr>
            <w:noProof/>
            <w:webHidden/>
          </w:rPr>
          <w:fldChar w:fldCharType="begin"/>
        </w:r>
        <w:r>
          <w:rPr>
            <w:noProof/>
            <w:webHidden/>
          </w:rPr>
          <w:instrText xml:space="preserve"> PAGEREF _Toc166223272 \h </w:instrText>
        </w:r>
        <w:r>
          <w:rPr>
            <w:noProof/>
            <w:webHidden/>
          </w:rPr>
        </w:r>
        <w:r>
          <w:rPr>
            <w:noProof/>
            <w:webHidden/>
          </w:rPr>
          <w:fldChar w:fldCharType="separate"/>
        </w:r>
        <w:r>
          <w:rPr>
            <w:noProof/>
            <w:webHidden/>
          </w:rPr>
          <w:t>78</w:t>
        </w:r>
        <w:r>
          <w:rPr>
            <w:noProof/>
            <w:webHidden/>
          </w:rPr>
          <w:fldChar w:fldCharType="end"/>
        </w:r>
      </w:hyperlink>
    </w:p>
    <w:p w14:paraId="5FC56BD3" w14:textId="0FA7F07D" w:rsidR="00202EE9" w:rsidRDefault="00202EE9">
      <w:pPr>
        <w:pStyle w:val="TOC2"/>
        <w:tabs>
          <w:tab w:val="right" w:leader="dot" w:pos="9061"/>
        </w:tabs>
        <w:rPr>
          <w:rFonts w:asciiTheme="minorHAnsi" w:eastAsiaTheme="minorEastAsia" w:hAnsiTheme="minorHAnsi" w:cstheme="minorBidi"/>
          <w:smallCaps w:val="0"/>
          <w:noProof/>
          <w:sz w:val="22"/>
          <w:szCs w:val="20"/>
          <w:lang w:eastAsia="en-IN" w:bidi="hi-IN"/>
        </w:rPr>
      </w:pPr>
      <w:hyperlink w:anchor="_Toc166223273" w:history="1">
        <w:r w:rsidRPr="00E46459">
          <w:rPr>
            <w:rStyle w:val="Hyperlink"/>
            <w:noProof/>
          </w:rPr>
          <w:t>5.5. Results and Analysis</w:t>
        </w:r>
        <w:r>
          <w:rPr>
            <w:noProof/>
            <w:webHidden/>
          </w:rPr>
          <w:tab/>
        </w:r>
        <w:r>
          <w:rPr>
            <w:noProof/>
            <w:webHidden/>
          </w:rPr>
          <w:fldChar w:fldCharType="begin"/>
        </w:r>
        <w:r>
          <w:rPr>
            <w:noProof/>
            <w:webHidden/>
          </w:rPr>
          <w:instrText xml:space="preserve"> PAGEREF _Toc166223273 \h </w:instrText>
        </w:r>
        <w:r>
          <w:rPr>
            <w:noProof/>
            <w:webHidden/>
          </w:rPr>
        </w:r>
        <w:r>
          <w:rPr>
            <w:noProof/>
            <w:webHidden/>
          </w:rPr>
          <w:fldChar w:fldCharType="separate"/>
        </w:r>
        <w:r>
          <w:rPr>
            <w:noProof/>
            <w:webHidden/>
          </w:rPr>
          <w:t>78</w:t>
        </w:r>
        <w:r>
          <w:rPr>
            <w:noProof/>
            <w:webHidden/>
          </w:rPr>
          <w:fldChar w:fldCharType="end"/>
        </w:r>
      </w:hyperlink>
    </w:p>
    <w:p w14:paraId="33C65C5D" w14:textId="192D0255" w:rsidR="00202EE9" w:rsidRDefault="00202EE9">
      <w:pPr>
        <w:pStyle w:val="TOC2"/>
        <w:tabs>
          <w:tab w:val="right" w:leader="dot" w:pos="9061"/>
        </w:tabs>
        <w:rPr>
          <w:rFonts w:asciiTheme="minorHAnsi" w:eastAsiaTheme="minorEastAsia" w:hAnsiTheme="minorHAnsi" w:cstheme="minorBidi"/>
          <w:smallCaps w:val="0"/>
          <w:noProof/>
          <w:sz w:val="22"/>
          <w:szCs w:val="20"/>
          <w:lang w:eastAsia="en-IN" w:bidi="hi-IN"/>
        </w:rPr>
      </w:pPr>
      <w:hyperlink w:anchor="_Toc166223274" w:history="1">
        <w:r w:rsidRPr="00E46459">
          <w:rPr>
            <w:rStyle w:val="Hyperlink"/>
            <w:noProof/>
          </w:rPr>
          <w:t>5.6. Research Questions</w:t>
        </w:r>
        <w:r>
          <w:rPr>
            <w:noProof/>
            <w:webHidden/>
          </w:rPr>
          <w:tab/>
        </w:r>
        <w:r>
          <w:rPr>
            <w:noProof/>
            <w:webHidden/>
          </w:rPr>
          <w:fldChar w:fldCharType="begin"/>
        </w:r>
        <w:r>
          <w:rPr>
            <w:noProof/>
            <w:webHidden/>
          </w:rPr>
          <w:instrText xml:space="preserve"> PAGEREF _Toc166223274 \h </w:instrText>
        </w:r>
        <w:r>
          <w:rPr>
            <w:noProof/>
            <w:webHidden/>
          </w:rPr>
        </w:r>
        <w:r>
          <w:rPr>
            <w:noProof/>
            <w:webHidden/>
          </w:rPr>
          <w:fldChar w:fldCharType="separate"/>
        </w:r>
        <w:r>
          <w:rPr>
            <w:noProof/>
            <w:webHidden/>
          </w:rPr>
          <w:t>78</w:t>
        </w:r>
        <w:r>
          <w:rPr>
            <w:noProof/>
            <w:webHidden/>
          </w:rPr>
          <w:fldChar w:fldCharType="end"/>
        </w:r>
      </w:hyperlink>
    </w:p>
    <w:p w14:paraId="5BD2260A" w14:textId="4B301969" w:rsidR="00202EE9" w:rsidRDefault="00202EE9">
      <w:pPr>
        <w:pStyle w:val="TOC2"/>
        <w:tabs>
          <w:tab w:val="right" w:leader="dot" w:pos="9061"/>
        </w:tabs>
        <w:rPr>
          <w:rFonts w:asciiTheme="minorHAnsi" w:eastAsiaTheme="minorEastAsia" w:hAnsiTheme="minorHAnsi" w:cstheme="minorBidi"/>
          <w:smallCaps w:val="0"/>
          <w:noProof/>
          <w:sz w:val="22"/>
          <w:szCs w:val="20"/>
          <w:lang w:eastAsia="en-IN" w:bidi="hi-IN"/>
        </w:rPr>
      </w:pPr>
      <w:hyperlink w:anchor="_Toc166223275" w:history="1">
        <w:r w:rsidRPr="00E46459">
          <w:rPr>
            <w:rStyle w:val="Hyperlink"/>
            <w:noProof/>
          </w:rPr>
          <w:t>5.7. Detailed Analysis of Results</w:t>
        </w:r>
        <w:r>
          <w:rPr>
            <w:noProof/>
            <w:webHidden/>
          </w:rPr>
          <w:tab/>
        </w:r>
        <w:r>
          <w:rPr>
            <w:noProof/>
            <w:webHidden/>
          </w:rPr>
          <w:fldChar w:fldCharType="begin"/>
        </w:r>
        <w:r>
          <w:rPr>
            <w:noProof/>
            <w:webHidden/>
          </w:rPr>
          <w:instrText xml:space="preserve"> PAGEREF _Toc166223275 \h </w:instrText>
        </w:r>
        <w:r>
          <w:rPr>
            <w:noProof/>
            <w:webHidden/>
          </w:rPr>
        </w:r>
        <w:r>
          <w:rPr>
            <w:noProof/>
            <w:webHidden/>
          </w:rPr>
          <w:fldChar w:fldCharType="separate"/>
        </w:r>
        <w:r>
          <w:rPr>
            <w:noProof/>
            <w:webHidden/>
          </w:rPr>
          <w:t>79</w:t>
        </w:r>
        <w:r>
          <w:rPr>
            <w:noProof/>
            <w:webHidden/>
          </w:rPr>
          <w:fldChar w:fldCharType="end"/>
        </w:r>
      </w:hyperlink>
    </w:p>
    <w:p w14:paraId="280A27B3" w14:textId="04823707" w:rsidR="00202EE9" w:rsidRDefault="00202EE9">
      <w:pPr>
        <w:pStyle w:val="TOC2"/>
        <w:tabs>
          <w:tab w:val="right" w:leader="dot" w:pos="9061"/>
        </w:tabs>
        <w:rPr>
          <w:rFonts w:asciiTheme="minorHAnsi" w:eastAsiaTheme="minorEastAsia" w:hAnsiTheme="minorHAnsi" w:cstheme="minorBidi"/>
          <w:smallCaps w:val="0"/>
          <w:noProof/>
          <w:sz w:val="22"/>
          <w:szCs w:val="20"/>
          <w:lang w:eastAsia="en-IN" w:bidi="hi-IN"/>
        </w:rPr>
      </w:pPr>
      <w:hyperlink w:anchor="_Toc166223276" w:history="1">
        <w:r w:rsidRPr="00E46459">
          <w:rPr>
            <w:rStyle w:val="Hyperlink"/>
            <w:noProof/>
          </w:rPr>
          <w:t>5.8. Comparative Analysis</w:t>
        </w:r>
        <w:r>
          <w:rPr>
            <w:noProof/>
            <w:webHidden/>
          </w:rPr>
          <w:tab/>
        </w:r>
        <w:r>
          <w:rPr>
            <w:noProof/>
            <w:webHidden/>
          </w:rPr>
          <w:fldChar w:fldCharType="begin"/>
        </w:r>
        <w:r>
          <w:rPr>
            <w:noProof/>
            <w:webHidden/>
          </w:rPr>
          <w:instrText xml:space="preserve"> PAGEREF _Toc166223276 \h </w:instrText>
        </w:r>
        <w:r>
          <w:rPr>
            <w:noProof/>
            <w:webHidden/>
          </w:rPr>
        </w:r>
        <w:r>
          <w:rPr>
            <w:noProof/>
            <w:webHidden/>
          </w:rPr>
          <w:fldChar w:fldCharType="separate"/>
        </w:r>
        <w:r>
          <w:rPr>
            <w:noProof/>
            <w:webHidden/>
          </w:rPr>
          <w:t>79</w:t>
        </w:r>
        <w:r>
          <w:rPr>
            <w:noProof/>
            <w:webHidden/>
          </w:rPr>
          <w:fldChar w:fldCharType="end"/>
        </w:r>
      </w:hyperlink>
    </w:p>
    <w:p w14:paraId="28A1BE3E" w14:textId="27BD5F3E" w:rsidR="00202EE9" w:rsidRDefault="00202EE9">
      <w:pPr>
        <w:pStyle w:val="TOC2"/>
        <w:tabs>
          <w:tab w:val="right" w:leader="dot" w:pos="9061"/>
        </w:tabs>
        <w:rPr>
          <w:rFonts w:asciiTheme="minorHAnsi" w:eastAsiaTheme="minorEastAsia" w:hAnsiTheme="minorHAnsi" w:cstheme="minorBidi"/>
          <w:smallCaps w:val="0"/>
          <w:noProof/>
          <w:sz w:val="22"/>
          <w:szCs w:val="20"/>
          <w:lang w:eastAsia="en-IN" w:bidi="hi-IN"/>
        </w:rPr>
      </w:pPr>
      <w:hyperlink w:anchor="_Toc166223277" w:history="1">
        <w:r w:rsidRPr="00E46459">
          <w:rPr>
            <w:rStyle w:val="Hyperlink"/>
            <w:noProof/>
          </w:rPr>
          <w:t>5.9. Case Studies or Examples</w:t>
        </w:r>
        <w:r>
          <w:rPr>
            <w:noProof/>
            <w:webHidden/>
          </w:rPr>
          <w:tab/>
        </w:r>
        <w:r>
          <w:rPr>
            <w:noProof/>
            <w:webHidden/>
          </w:rPr>
          <w:fldChar w:fldCharType="begin"/>
        </w:r>
        <w:r>
          <w:rPr>
            <w:noProof/>
            <w:webHidden/>
          </w:rPr>
          <w:instrText xml:space="preserve"> PAGEREF _Toc166223277 \h </w:instrText>
        </w:r>
        <w:r>
          <w:rPr>
            <w:noProof/>
            <w:webHidden/>
          </w:rPr>
        </w:r>
        <w:r>
          <w:rPr>
            <w:noProof/>
            <w:webHidden/>
          </w:rPr>
          <w:fldChar w:fldCharType="separate"/>
        </w:r>
        <w:r>
          <w:rPr>
            <w:noProof/>
            <w:webHidden/>
          </w:rPr>
          <w:t>80</w:t>
        </w:r>
        <w:r>
          <w:rPr>
            <w:noProof/>
            <w:webHidden/>
          </w:rPr>
          <w:fldChar w:fldCharType="end"/>
        </w:r>
      </w:hyperlink>
    </w:p>
    <w:p w14:paraId="600C1D8C" w14:textId="2C702D09" w:rsidR="00202EE9" w:rsidRDefault="00202EE9">
      <w:pPr>
        <w:pStyle w:val="TOC2"/>
        <w:tabs>
          <w:tab w:val="right" w:leader="dot" w:pos="9061"/>
        </w:tabs>
        <w:rPr>
          <w:rFonts w:asciiTheme="minorHAnsi" w:eastAsiaTheme="minorEastAsia" w:hAnsiTheme="minorHAnsi" w:cstheme="minorBidi"/>
          <w:smallCaps w:val="0"/>
          <w:noProof/>
          <w:sz w:val="22"/>
          <w:szCs w:val="20"/>
          <w:lang w:eastAsia="en-IN" w:bidi="hi-IN"/>
        </w:rPr>
      </w:pPr>
      <w:hyperlink w:anchor="_Toc166223278" w:history="1">
        <w:r w:rsidRPr="00E46459">
          <w:rPr>
            <w:rStyle w:val="Hyperlink"/>
            <w:noProof/>
          </w:rPr>
          <w:t>5.10. Sensitivity Analysis</w:t>
        </w:r>
        <w:r>
          <w:rPr>
            <w:noProof/>
            <w:webHidden/>
          </w:rPr>
          <w:tab/>
        </w:r>
        <w:r>
          <w:rPr>
            <w:noProof/>
            <w:webHidden/>
          </w:rPr>
          <w:fldChar w:fldCharType="begin"/>
        </w:r>
        <w:r>
          <w:rPr>
            <w:noProof/>
            <w:webHidden/>
          </w:rPr>
          <w:instrText xml:space="preserve"> PAGEREF _Toc166223278 \h </w:instrText>
        </w:r>
        <w:r>
          <w:rPr>
            <w:noProof/>
            <w:webHidden/>
          </w:rPr>
        </w:r>
        <w:r>
          <w:rPr>
            <w:noProof/>
            <w:webHidden/>
          </w:rPr>
          <w:fldChar w:fldCharType="separate"/>
        </w:r>
        <w:r>
          <w:rPr>
            <w:noProof/>
            <w:webHidden/>
          </w:rPr>
          <w:t>80</w:t>
        </w:r>
        <w:r>
          <w:rPr>
            <w:noProof/>
            <w:webHidden/>
          </w:rPr>
          <w:fldChar w:fldCharType="end"/>
        </w:r>
      </w:hyperlink>
    </w:p>
    <w:p w14:paraId="4BD67992" w14:textId="56ADE980" w:rsidR="00202EE9" w:rsidRDefault="00202EE9">
      <w:pPr>
        <w:pStyle w:val="TOC2"/>
        <w:tabs>
          <w:tab w:val="right" w:leader="dot" w:pos="9061"/>
        </w:tabs>
        <w:rPr>
          <w:rFonts w:asciiTheme="minorHAnsi" w:eastAsiaTheme="minorEastAsia" w:hAnsiTheme="minorHAnsi" w:cstheme="minorBidi"/>
          <w:smallCaps w:val="0"/>
          <w:noProof/>
          <w:sz w:val="22"/>
          <w:szCs w:val="20"/>
          <w:lang w:eastAsia="en-IN" w:bidi="hi-IN"/>
        </w:rPr>
      </w:pPr>
      <w:hyperlink w:anchor="_Toc166223279" w:history="1">
        <w:r w:rsidRPr="00E46459">
          <w:rPr>
            <w:rStyle w:val="Hyperlink"/>
            <w:noProof/>
          </w:rPr>
          <w:t>5.11. Summary</w:t>
        </w:r>
        <w:r>
          <w:rPr>
            <w:noProof/>
            <w:webHidden/>
          </w:rPr>
          <w:tab/>
        </w:r>
        <w:r>
          <w:rPr>
            <w:noProof/>
            <w:webHidden/>
          </w:rPr>
          <w:fldChar w:fldCharType="begin"/>
        </w:r>
        <w:r>
          <w:rPr>
            <w:noProof/>
            <w:webHidden/>
          </w:rPr>
          <w:instrText xml:space="preserve"> PAGEREF _Toc166223279 \h </w:instrText>
        </w:r>
        <w:r>
          <w:rPr>
            <w:noProof/>
            <w:webHidden/>
          </w:rPr>
        </w:r>
        <w:r>
          <w:rPr>
            <w:noProof/>
            <w:webHidden/>
          </w:rPr>
          <w:fldChar w:fldCharType="separate"/>
        </w:r>
        <w:r>
          <w:rPr>
            <w:noProof/>
            <w:webHidden/>
          </w:rPr>
          <w:t>80</w:t>
        </w:r>
        <w:r>
          <w:rPr>
            <w:noProof/>
            <w:webHidden/>
          </w:rPr>
          <w:fldChar w:fldCharType="end"/>
        </w:r>
      </w:hyperlink>
    </w:p>
    <w:p w14:paraId="7E02BD96" w14:textId="40CC4D6A" w:rsidR="00202EE9" w:rsidRDefault="00202EE9">
      <w:pPr>
        <w:pStyle w:val="TOC1"/>
        <w:rPr>
          <w:rFonts w:asciiTheme="minorHAnsi" w:eastAsiaTheme="minorEastAsia" w:hAnsiTheme="minorHAnsi" w:cstheme="minorBidi"/>
          <w:b w:val="0"/>
          <w:sz w:val="22"/>
          <w:szCs w:val="20"/>
          <w:lang w:eastAsia="en-IN" w:bidi="hi-IN"/>
        </w:rPr>
      </w:pPr>
      <w:hyperlink w:anchor="_Toc166223280" w:history="1">
        <w:r w:rsidRPr="00E46459">
          <w:rPr>
            <w:rStyle w:val="Hyperlink"/>
          </w:rPr>
          <w:t>CHAPTER 6: CONCLUSIONS AND RECOMMENDATIONS</w:t>
        </w:r>
        <w:r>
          <w:rPr>
            <w:webHidden/>
          </w:rPr>
          <w:tab/>
        </w:r>
        <w:r>
          <w:rPr>
            <w:webHidden/>
          </w:rPr>
          <w:fldChar w:fldCharType="begin"/>
        </w:r>
        <w:r>
          <w:rPr>
            <w:webHidden/>
          </w:rPr>
          <w:instrText xml:space="preserve"> PAGEREF _Toc166223280 \h </w:instrText>
        </w:r>
        <w:r>
          <w:rPr>
            <w:webHidden/>
          </w:rPr>
        </w:r>
        <w:r>
          <w:rPr>
            <w:webHidden/>
          </w:rPr>
          <w:fldChar w:fldCharType="separate"/>
        </w:r>
        <w:r>
          <w:rPr>
            <w:webHidden/>
          </w:rPr>
          <w:t>81</w:t>
        </w:r>
        <w:r>
          <w:rPr>
            <w:webHidden/>
          </w:rPr>
          <w:fldChar w:fldCharType="end"/>
        </w:r>
      </w:hyperlink>
    </w:p>
    <w:p w14:paraId="4A3024BE" w14:textId="7684392A" w:rsidR="00202EE9" w:rsidRDefault="00202EE9">
      <w:pPr>
        <w:pStyle w:val="TOC2"/>
        <w:tabs>
          <w:tab w:val="right" w:leader="dot" w:pos="9061"/>
        </w:tabs>
        <w:rPr>
          <w:rFonts w:asciiTheme="minorHAnsi" w:eastAsiaTheme="minorEastAsia" w:hAnsiTheme="minorHAnsi" w:cstheme="minorBidi"/>
          <w:smallCaps w:val="0"/>
          <w:noProof/>
          <w:sz w:val="22"/>
          <w:szCs w:val="20"/>
          <w:lang w:eastAsia="en-IN" w:bidi="hi-IN"/>
        </w:rPr>
      </w:pPr>
      <w:hyperlink w:anchor="_Toc166223281" w:history="1">
        <w:r w:rsidRPr="00E46459">
          <w:rPr>
            <w:rStyle w:val="Hyperlink"/>
            <w:noProof/>
          </w:rPr>
          <w:t>6.1. Introduction</w:t>
        </w:r>
        <w:r>
          <w:rPr>
            <w:noProof/>
            <w:webHidden/>
          </w:rPr>
          <w:tab/>
        </w:r>
        <w:r>
          <w:rPr>
            <w:noProof/>
            <w:webHidden/>
          </w:rPr>
          <w:fldChar w:fldCharType="begin"/>
        </w:r>
        <w:r>
          <w:rPr>
            <w:noProof/>
            <w:webHidden/>
          </w:rPr>
          <w:instrText xml:space="preserve"> PAGEREF _Toc166223281 \h </w:instrText>
        </w:r>
        <w:r>
          <w:rPr>
            <w:noProof/>
            <w:webHidden/>
          </w:rPr>
        </w:r>
        <w:r>
          <w:rPr>
            <w:noProof/>
            <w:webHidden/>
          </w:rPr>
          <w:fldChar w:fldCharType="separate"/>
        </w:r>
        <w:r>
          <w:rPr>
            <w:noProof/>
            <w:webHidden/>
          </w:rPr>
          <w:t>81</w:t>
        </w:r>
        <w:r>
          <w:rPr>
            <w:noProof/>
            <w:webHidden/>
          </w:rPr>
          <w:fldChar w:fldCharType="end"/>
        </w:r>
      </w:hyperlink>
    </w:p>
    <w:p w14:paraId="33FE739A" w14:textId="587ECD10" w:rsidR="00202EE9" w:rsidRDefault="00202EE9">
      <w:pPr>
        <w:pStyle w:val="TOC2"/>
        <w:tabs>
          <w:tab w:val="right" w:leader="dot" w:pos="9061"/>
        </w:tabs>
        <w:rPr>
          <w:rFonts w:asciiTheme="minorHAnsi" w:eastAsiaTheme="minorEastAsia" w:hAnsiTheme="minorHAnsi" w:cstheme="minorBidi"/>
          <w:smallCaps w:val="0"/>
          <w:noProof/>
          <w:sz w:val="22"/>
          <w:szCs w:val="20"/>
          <w:lang w:eastAsia="en-IN" w:bidi="hi-IN"/>
        </w:rPr>
      </w:pPr>
      <w:hyperlink w:anchor="_Toc166223282" w:history="1">
        <w:r w:rsidRPr="00E46459">
          <w:rPr>
            <w:rStyle w:val="Hyperlink"/>
            <w:noProof/>
          </w:rPr>
          <w:t>6.2. Discussion &amp; Conclusions</w:t>
        </w:r>
        <w:r>
          <w:rPr>
            <w:noProof/>
            <w:webHidden/>
          </w:rPr>
          <w:tab/>
        </w:r>
        <w:r>
          <w:rPr>
            <w:noProof/>
            <w:webHidden/>
          </w:rPr>
          <w:fldChar w:fldCharType="begin"/>
        </w:r>
        <w:r>
          <w:rPr>
            <w:noProof/>
            <w:webHidden/>
          </w:rPr>
          <w:instrText xml:space="preserve"> PAGEREF _Toc166223282 \h </w:instrText>
        </w:r>
        <w:r>
          <w:rPr>
            <w:noProof/>
            <w:webHidden/>
          </w:rPr>
        </w:r>
        <w:r>
          <w:rPr>
            <w:noProof/>
            <w:webHidden/>
          </w:rPr>
          <w:fldChar w:fldCharType="separate"/>
        </w:r>
        <w:r>
          <w:rPr>
            <w:noProof/>
            <w:webHidden/>
          </w:rPr>
          <w:t>81</w:t>
        </w:r>
        <w:r>
          <w:rPr>
            <w:noProof/>
            <w:webHidden/>
          </w:rPr>
          <w:fldChar w:fldCharType="end"/>
        </w:r>
      </w:hyperlink>
    </w:p>
    <w:p w14:paraId="43A5A7F9" w14:textId="3EBACB44" w:rsidR="00202EE9" w:rsidRDefault="00202EE9">
      <w:pPr>
        <w:pStyle w:val="TOC2"/>
        <w:tabs>
          <w:tab w:val="right" w:leader="dot" w:pos="9061"/>
        </w:tabs>
        <w:rPr>
          <w:rFonts w:asciiTheme="minorHAnsi" w:eastAsiaTheme="minorEastAsia" w:hAnsiTheme="minorHAnsi" w:cstheme="minorBidi"/>
          <w:smallCaps w:val="0"/>
          <w:noProof/>
          <w:sz w:val="22"/>
          <w:szCs w:val="20"/>
          <w:lang w:eastAsia="en-IN" w:bidi="hi-IN"/>
        </w:rPr>
      </w:pPr>
      <w:hyperlink w:anchor="_Toc166223283" w:history="1">
        <w:r w:rsidRPr="00E46459">
          <w:rPr>
            <w:rStyle w:val="Hyperlink"/>
            <w:noProof/>
          </w:rPr>
          <w:t>6.3. Contribution to knowledge</w:t>
        </w:r>
        <w:r>
          <w:rPr>
            <w:noProof/>
            <w:webHidden/>
          </w:rPr>
          <w:tab/>
        </w:r>
        <w:r>
          <w:rPr>
            <w:noProof/>
            <w:webHidden/>
          </w:rPr>
          <w:fldChar w:fldCharType="begin"/>
        </w:r>
        <w:r>
          <w:rPr>
            <w:noProof/>
            <w:webHidden/>
          </w:rPr>
          <w:instrText xml:space="preserve"> PAGEREF _Toc166223283 \h </w:instrText>
        </w:r>
        <w:r>
          <w:rPr>
            <w:noProof/>
            <w:webHidden/>
          </w:rPr>
        </w:r>
        <w:r>
          <w:rPr>
            <w:noProof/>
            <w:webHidden/>
          </w:rPr>
          <w:fldChar w:fldCharType="separate"/>
        </w:r>
        <w:r>
          <w:rPr>
            <w:noProof/>
            <w:webHidden/>
          </w:rPr>
          <w:t>83</w:t>
        </w:r>
        <w:r>
          <w:rPr>
            <w:noProof/>
            <w:webHidden/>
          </w:rPr>
          <w:fldChar w:fldCharType="end"/>
        </w:r>
      </w:hyperlink>
    </w:p>
    <w:p w14:paraId="4529CACE" w14:textId="027F919B" w:rsidR="00202EE9" w:rsidRDefault="00202EE9">
      <w:pPr>
        <w:pStyle w:val="TOC2"/>
        <w:tabs>
          <w:tab w:val="right" w:leader="dot" w:pos="9061"/>
        </w:tabs>
        <w:rPr>
          <w:rFonts w:asciiTheme="minorHAnsi" w:eastAsiaTheme="minorEastAsia" w:hAnsiTheme="minorHAnsi" w:cstheme="minorBidi"/>
          <w:smallCaps w:val="0"/>
          <w:noProof/>
          <w:sz w:val="22"/>
          <w:szCs w:val="20"/>
          <w:lang w:eastAsia="en-IN" w:bidi="hi-IN"/>
        </w:rPr>
      </w:pPr>
      <w:hyperlink w:anchor="_Toc166223284" w:history="1">
        <w:r w:rsidRPr="00E46459">
          <w:rPr>
            <w:rStyle w:val="Hyperlink"/>
            <w:noProof/>
          </w:rPr>
          <w:t>6.4. Future recommendation</w:t>
        </w:r>
        <w:r>
          <w:rPr>
            <w:noProof/>
            <w:webHidden/>
          </w:rPr>
          <w:tab/>
        </w:r>
        <w:r>
          <w:rPr>
            <w:noProof/>
            <w:webHidden/>
          </w:rPr>
          <w:fldChar w:fldCharType="begin"/>
        </w:r>
        <w:r>
          <w:rPr>
            <w:noProof/>
            <w:webHidden/>
          </w:rPr>
          <w:instrText xml:space="preserve"> PAGEREF _Toc166223284 \h </w:instrText>
        </w:r>
        <w:r>
          <w:rPr>
            <w:noProof/>
            <w:webHidden/>
          </w:rPr>
        </w:r>
        <w:r>
          <w:rPr>
            <w:noProof/>
            <w:webHidden/>
          </w:rPr>
          <w:fldChar w:fldCharType="separate"/>
        </w:r>
        <w:r>
          <w:rPr>
            <w:noProof/>
            <w:webHidden/>
          </w:rPr>
          <w:t>83</w:t>
        </w:r>
        <w:r>
          <w:rPr>
            <w:noProof/>
            <w:webHidden/>
          </w:rPr>
          <w:fldChar w:fldCharType="end"/>
        </w:r>
      </w:hyperlink>
    </w:p>
    <w:p w14:paraId="6F562862" w14:textId="23056B94" w:rsidR="00202EE9" w:rsidRDefault="00202EE9">
      <w:pPr>
        <w:pStyle w:val="TOC1"/>
        <w:rPr>
          <w:rFonts w:asciiTheme="minorHAnsi" w:eastAsiaTheme="minorEastAsia" w:hAnsiTheme="minorHAnsi" w:cstheme="minorBidi"/>
          <w:b w:val="0"/>
          <w:sz w:val="22"/>
          <w:szCs w:val="20"/>
          <w:lang w:eastAsia="en-IN" w:bidi="hi-IN"/>
        </w:rPr>
      </w:pPr>
      <w:hyperlink w:anchor="_Toc166223285" w:history="1">
        <w:r w:rsidRPr="00E46459">
          <w:rPr>
            <w:rStyle w:val="Hyperlink"/>
          </w:rPr>
          <w:t>REFERENCES</w:t>
        </w:r>
        <w:r>
          <w:rPr>
            <w:webHidden/>
          </w:rPr>
          <w:tab/>
        </w:r>
        <w:r>
          <w:rPr>
            <w:webHidden/>
          </w:rPr>
          <w:fldChar w:fldCharType="begin"/>
        </w:r>
        <w:r>
          <w:rPr>
            <w:webHidden/>
          </w:rPr>
          <w:instrText xml:space="preserve"> PAGEREF _Toc166223285 \h </w:instrText>
        </w:r>
        <w:r>
          <w:rPr>
            <w:webHidden/>
          </w:rPr>
        </w:r>
        <w:r>
          <w:rPr>
            <w:webHidden/>
          </w:rPr>
          <w:fldChar w:fldCharType="separate"/>
        </w:r>
        <w:r>
          <w:rPr>
            <w:webHidden/>
          </w:rPr>
          <w:t>85</w:t>
        </w:r>
        <w:r>
          <w:rPr>
            <w:webHidden/>
          </w:rPr>
          <w:fldChar w:fldCharType="end"/>
        </w:r>
      </w:hyperlink>
    </w:p>
    <w:p w14:paraId="575838DA" w14:textId="143D67A2" w:rsidR="00202EE9" w:rsidRDefault="00202EE9">
      <w:pPr>
        <w:pStyle w:val="TOC1"/>
        <w:rPr>
          <w:rFonts w:asciiTheme="minorHAnsi" w:eastAsiaTheme="minorEastAsia" w:hAnsiTheme="minorHAnsi" w:cstheme="minorBidi"/>
          <w:b w:val="0"/>
          <w:sz w:val="22"/>
          <w:szCs w:val="20"/>
          <w:lang w:eastAsia="en-IN" w:bidi="hi-IN"/>
        </w:rPr>
      </w:pPr>
      <w:hyperlink w:anchor="_Toc166223286" w:history="1">
        <w:r w:rsidRPr="00E46459">
          <w:rPr>
            <w:rStyle w:val="Hyperlink"/>
            <w:rFonts w:cs="Times"/>
          </w:rPr>
          <w:t>APPENDIX-A:</w:t>
        </w:r>
        <w:r w:rsidRPr="00E46459">
          <w:rPr>
            <w:rStyle w:val="Hyperlink"/>
          </w:rPr>
          <w:t xml:space="preserve"> RESEARCH PROPOSAL</w:t>
        </w:r>
        <w:r>
          <w:rPr>
            <w:webHidden/>
          </w:rPr>
          <w:tab/>
        </w:r>
        <w:r>
          <w:rPr>
            <w:webHidden/>
          </w:rPr>
          <w:fldChar w:fldCharType="begin"/>
        </w:r>
        <w:r>
          <w:rPr>
            <w:webHidden/>
          </w:rPr>
          <w:instrText xml:space="preserve"> PAGEREF _Toc166223286 \h </w:instrText>
        </w:r>
        <w:r>
          <w:rPr>
            <w:webHidden/>
          </w:rPr>
        </w:r>
        <w:r>
          <w:rPr>
            <w:webHidden/>
          </w:rPr>
          <w:fldChar w:fldCharType="separate"/>
        </w:r>
        <w:r>
          <w:rPr>
            <w:webHidden/>
          </w:rPr>
          <w:t>89</w:t>
        </w:r>
        <w:r>
          <w:rPr>
            <w:webHidden/>
          </w:rPr>
          <w:fldChar w:fldCharType="end"/>
        </w:r>
      </w:hyperlink>
    </w:p>
    <w:p w14:paraId="5487DD30" w14:textId="6E89E9C5" w:rsidR="004314BA" w:rsidRPr="00AC11C0" w:rsidRDefault="00065E48" w:rsidP="005C01B8">
      <w:pPr>
        <w:rPr>
          <w:rFonts w:cs="Times New Roman"/>
          <w:szCs w:val="24"/>
        </w:rPr>
        <w:sectPr w:rsidR="004314BA" w:rsidRPr="00AC11C0" w:rsidSect="00062CB0">
          <w:footerReference w:type="default" r:id="rId8"/>
          <w:pgSz w:w="11906" w:h="16838"/>
          <w:pgMar w:top="1440" w:right="1134" w:bottom="1440" w:left="1701" w:header="1418" w:footer="1418" w:gutter="0"/>
          <w:pgNumType w:fmt="upperRoman"/>
          <w:cols w:space="708"/>
          <w:docGrid w:linePitch="360"/>
        </w:sectPr>
      </w:pPr>
      <w:r w:rsidRPr="00AC11C0">
        <w:rPr>
          <w:rFonts w:eastAsiaTheme="majorEastAsia" w:cs="Times New Roman"/>
          <w:b/>
          <w:caps/>
          <w:noProof/>
          <w:szCs w:val="24"/>
        </w:rPr>
        <w:fldChar w:fldCharType="end"/>
      </w:r>
    </w:p>
    <w:p w14:paraId="12A6CA62" w14:textId="1805EE45" w:rsidR="004B4F11" w:rsidRPr="00AC11C0" w:rsidRDefault="004B4F11" w:rsidP="00FB4ED3">
      <w:pPr>
        <w:pStyle w:val="Heading1"/>
        <w:numPr>
          <w:ilvl w:val="0"/>
          <w:numId w:val="143"/>
        </w:numPr>
        <w:rPr>
          <w:rFonts w:cs="Times New Roman"/>
          <w:szCs w:val="24"/>
        </w:rPr>
      </w:pPr>
      <w:bookmarkStart w:id="9" w:name="_Ref166174303"/>
      <w:bookmarkStart w:id="10" w:name="_Toc159151761"/>
      <w:bookmarkStart w:id="11" w:name="_Toc166223218"/>
      <w:r w:rsidRPr="00AC11C0">
        <w:rPr>
          <w:rFonts w:cs="Times New Roman"/>
          <w:szCs w:val="24"/>
        </w:rPr>
        <w:lastRenderedPageBreak/>
        <w:t>INTRODUCTION</w:t>
      </w:r>
      <w:bookmarkEnd w:id="9"/>
      <w:bookmarkEnd w:id="11"/>
    </w:p>
    <w:p w14:paraId="70C2A5A8" w14:textId="1DF2836E" w:rsidR="00EE4F53" w:rsidRPr="00AC11C0" w:rsidRDefault="00F91FF0" w:rsidP="00104F4F">
      <w:pPr>
        <w:pStyle w:val="Heading2"/>
        <w:numPr>
          <w:ilvl w:val="1"/>
          <w:numId w:val="143"/>
        </w:numPr>
      </w:pPr>
      <w:bookmarkStart w:id="12" w:name="_Toc166223219"/>
      <w:r w:rsidRPr="00AC11C0">
        <w:t>Background</w:t>
      </w:r>
      <w:bookmarkEnd w:id="10"/>
      <w:r w:rsidR="00535B03" w:rsidRPr="00AC11C0">
        <w:t xml:space="preserve"> of the Study</w:t>
      </w:r>
      <w:bookmarkEnd w:id="12"/>
    </w:p>
    <w:p w14:paraId="20F519A6" w14:textId="0F1AA798" w:rsidR="00EE4F53" w:rsidRPr="00AC11C0" w:rsidRDefault="00EE4F53" w:rsidP="005C01B8">
      <w:pPr>
        <w:rPr>
          <w:rFonts w:cs="Times New Roman"/>
          <w:szCs w:val="24"/>
        </w:rPr>
      </w:pPr>
      <w:r w:rsidRPr="00AC11C0">
        <w:rPr>
          <w:rFonts w:cs="Times New Roman"/>
          <w:szCs w:val="24"/>
        </w:rPr>
        <w:t>Stock market</w:t>
      </w:r>
      <w:r w:rsidR="00294B43" w:rsidRPr="00AC11C0">
        <w:rPr>
          <w:rFonts w:cs="Times New Roman"/>
          <w:szCs w:val="24"/>
        </w:rPr>
        <w:t>s</w:t>
      </w:r>
      <w:r w:rsidRPr="00AC11C0">
        <w:rPr>
          <w:rFonts w:cs="Times New Roman"/>
          <w:szCs w:val="24"/>
        </w:rPr>
        <w:t xml:space="preserve"> are an important pillar for </w:t>
      </w:r>
      <w:r w:rsidR="00294B43" w:rsidRPr="00AC11C0">
        <w:rPr>
          <w:rFonts w:cs="Times New Roman"/>
          <w:szCs w:val="24"/>
        </w:rPr>
        <w:t xml:space="preserve">Global </w:t>
      </w:r>
      <w:r w:rsidRPr="00AC11C0">
        <w:rPr>
          <w:rFonts w:cs="Times New Roman"/>
          <w:szCs w:val="24"/>
        </w:rPr>
        <w:t>and National business</w:t>
      </w:r>
      <w:r w:rsidR="00294B43" w:rsidRPr="00AC11C0">
        <w:rPr>
          <w:rFonts w:cs="Times New Roman"/>
          <w:szCs w:val="24"/>
        </w:rPr>
        <w:t>es</w:t>
      </w:r>
      <w:r w:rsidR="00D667E5" w:rsidRPr="00AC11C0">
        <w:rPr>
          <w:rFonts w:cs="Times New Roman"/>
          <w:szCs w:val="24"/>
        </w:rPr>
        <w:t xml:space="preserve"> &amp; economy</w:t>
      </w:r>
      <w:r w:rsidRPr="00AC11C0">
        <w:rPr>
          <w:rFonts w:cs="Times New Roman"/>
          <w:szCs w:val="24"/>
        </w:rPr>
        <w:t xml:space="preserve">. </w:t>
      </w:r>
      <w:r w:rsidR="003705BA" w:rsidRPr="00AC11C0">
        <w:rPr>
          <w:rFonts w:cs="Times New Roman"/>
          <w:szCs w:val="24"/>
        </w:rPr>
        <w:t>They have</w:t>
      </w:r>
      <w:r w:rsidRPr="00AC11C0">
        <w:rPr>
          <w:rFonts w:cs="Times New Roman"/>
          <w:szCs w:val="24"/>
        </w:rPr>
        <w:t xml:space="preserve"> experienced an unprecedented growth increasingly </w:t>
      </w:r>
      <w:r w:rsidR="003705BA" w:rsidRPr="00AC11C0">
        <w:rPr>
          <w:rFonts w:cs="Times New Roman"/>
          <w:szCs w:val="24"/>
        </w:rPr>
        <w:t>lucrative</w:t>
      </w:r>
      <w:r w:rsidRPr="00AC11C0">
        <w:rPr>
          <w:rFonts w:cs="Times New Roman"/>
          <w:szCs w:val="24"/>
        </w:rPr>
        <w:t xml:space="preserve"> but fai</w:t>
      </w:r>
      <w:r w:rsidR="00720D4D" w:rsidRPr="00AC11C0">
        <w:rPr>
          <w:rFonts w:cs="Times New Roman"/>
          <w:szCs w:val="24"/>
        </w:rPr>
        <w:t xml:space="preserve">rly </w:t>
      </w:r>
      <w:r w:rsidRPr="00AC11C0">
        <w:rPr>
          <w:rFonts w:cs="Times New Roman"/>
          <w:szCs w:val="24"/>
        </w:rPr>
        <w:t xml:space="preserve">complex and </w:t>
      </w:r>
      <w:r w:rsidR="004A01C2" w:rsidRPr="00AC11C0">
        <w:rPr>
          <w:rFonts w:cs="Times New Roman"/>
          <w:szCs w:val="24"/>
        </w:rPr>
        <w:t>high-risk</w:t>
      </w:r>
      <w:r w:rsidR="00720D4D" w:rsidRPr="00AC11C0">
        <w:rPr>
          <w:rFonts w:cs="Times New Roman"/>
          <w:szCs w:val="24"/>
        </w:rPr>
        <w:t xml:space="preserve"> space due to </w:t>
      </w:r>
      <w:r w:rsidR="00D667E5" w:rsidRPr="00AC11C0">
        <w:rPr>
          <w:rFonts w:cs="Times New Roman"/>
          <w:szCs w:val="24"/>
        </w:rPr>
        <w:t xml:space="preserve">its </w:t>
      </w:r>
      <w:r w:rsidR="00720D4D" w:rsidRPr="00AC11C0">
        <w:rPr>
          <w:rFonts w:cs="Times New Roman"/>
          <w:szCs w:val="24"/>
        </w:rPr>
        <w:t xml:space="preserve">volatile </w:t>
      </w:r>
      <w:r w:rsidR="00D667E5" w:rsidRPr="00AC11C0">
        <w:rPr>
          <w:rFonts w:cs="Times New Roman"/>
          <w:szCs w:val="24"/>
        </w:rPr>
        <w:t>nature or agility</w:t>
      </w:r>
      <w:r w:rsidRPr="00AC11C0">
        <w:rPr>
          <w:rFonts w:cs="Times New Roman"/>
          <w:szCs w:val="24"/>
        </w:rPr>
        <w:t xml:space="preserve">. </w:t>
      </w:r>
      <w:r w:rsidR="0013150A" w:rsidRPr="00AC11C0">
        <w:rPr>
          <w:rFonts w:cs="Times New Roman"/>
          <w:szCs w:val="24"/>
        </w:rPr>
        <w:t>Anticipating future stock prices, termed Stock Market Predictio</w:t>
      </w:r>
      <w:r w:rsidR="00130922" w:rsidRPr="00AC11C0">
        <w:rPr>
          <w:rFonts w:cs="Times New Roman"/>
          <w:szCs w:val="24"/>
        </w:rPr>
        <w:t>n</w:t>
      </w:r>
      <w:r w:rsidR="0013150A" w:rsidRPr="00AC11C0">
        <w:rPr>
          <w:rFonts w:cs="Times New Roman"/>
          <w:szCs w:val="24"/>
        </w:rPr>
        <w:t xml:space="preserve">, remains an area of immense interest for academics, researchers, and economists alike. Recent advancements in </w:t>
      </w:r>
      <w:r w:rsidR="00130922" w:rsidRPr="00AC11C0">
        <w:rPr>
          <w:rFonts w:cs="Times New Roman"/>
          <w:szCs w:val="24"/>
        </w:rPr>
        <w:t xml:space="preserve">the field of Sentiment Analysis, </w:t>
      </w:r>
      <w:r w:rsidR="0013150A" w:rsidRPr="00AC11C0">
        <w:rPr>
          <w:rFonts w:cs="Times New Roman"/>
          <w:szCs w:val="24"/>
        </w:rPr>
        <w:t>Artificial Intelligence, and Machine Learning</w:t>
      </w:r>
      <w:r w:rsidR="00130922" w:rsidRPr="00AC11C0">
        <w:rPr>
          <w:rFonts w:cs="Times New Roman"/>
          <w:szCs w:val="24"/>
        </w:rPr>
        <w:t xml:space="preserve"> </w:t>
      </w:r>
      <w:r w:rsidR="0013150A" w:rsidRPr="00AC11C0">
        <w:rPr>
          <w:rFonts w:cs="Times New Roman"/>
          <w:szCs w:val="24"/>
        </w:rPr>
        <w:t xml:space="preserve">have introduced novel perspectives into decision-making processes for investors. </w:t>
      </w:r>
      <w:r w:rsidR="001B6145" w:rsidRPr="00AC11C0">
        <w:rPr>
          <w:rFonts w:cs="Times New Roman"/>
          <w:szCs w:val="24"/>
        </w:rPr>
        <w:t xml:space="preserve">Researcher have tried to use </w:t>
      </w:r>
      <w:r w:rsidR="003705BA" w:rsidRPr="00AC11C0">
        <w:rPr>
          <w:rFonts w:cs="Times New Roman"/>
          <w:szCs w:val="24"/>
        </w:rPr>
        <w:t xml:space="preserve">a range of traditional algo such as </w:t>
      </w:r>
      <w:r w:rsidR="00A0316C" w:rsidRPr="00AC11C0">
        <w:rPr>
          <w:rFonts w:cs="Times New Roman"/>
          <w:szCs w:val="24"/>
        </w:rPr>
        <w:t xml:space="preserve">Random Forests, Timeseries, Support vector machine algorithms to </w:t>
      </w:r>
      <w:r w:rsidR="003705BA" w:rsidRPr="00AC11C0">
        <w:rPr>
          <w:rFonts w:cs="Times New Roman"/>
          <w:szCs w:val="24"/>
        </w:rPr>
        <w:t>latest deep neural network-based algorithms</w:t>
      </w:r>
      <w:r w:rsidR="00A0316C" w:rsidRPr="00AC11C0">
        <w:rPr>
          <w:rFonts w:cs="Times New Roman"/>
          <w:szCs w:val="24"/>
        </w:rPr>
        <w:t xml:space="preserve">. </w:t>
      </w:r>
      <w:r w:rsidR="003705BA" w:rsidRPr="00AC11C0">
        <w:rPr>
          <w:rFonts w:cs="Times New Roman"/>
          <w:szCs w:val="24"/>
        </w:rPr>
        <w:t>Most recently</w:t>
      </w:r>
      <w:r w:rsidR="00A0316C" w:rsidRPr="00AC11C0">
        <w:rPr>
          <w:rFonts w:cs="Times New Roman"/>
          <w:szCs w:val="24"/>
        </w:rPr>
        <w:t xml:space="preserve"> </w:t>
      </w:r>
      <w:sdt>
        <w:sdtPr>
          <w:rPr>
            <w:rFonts w:cs="Times New Roman"/>
            <w:color w:val="000000"/>
            <w:szCs w:val="24"/>
          </w:rPr>
          <w:tag w:val="MENDELEY_CITATION_v3_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"/>
          <w:id w:val="-749429204"/>
          <w:placeholder>
            <w:docPart w:val="DefaultPlaceholder_-1854013440"/>
          </w:placeholder>
        </w:sdtPr>
        <w:sdtContent>
          <w:r w:rsidR="00C26095" w:rsidRPr="00AC11C0">
            <w:rPr>
              <w:rFonts w:cs="Times New Roman"/>
              <w:color w:val="000000"/>
              <w:szCs w:val="24"/>
            </w:rPr>
            <w:t>(Zou et al., 2024)</w:t>
          </w:r>
        </w:sdtContent>
      </w:sdt>
      <w:r w:rsidR="001B6145" w:rsidRPr="00AC11C0">
        <w:rPr>
          <w:rFonts w:cs="Times New Roman"/>
          <w:szCs w:val="24"/>
        </w:rPr>
        <w:t xml:space="preserve"> used </w:t>
      </w:r>
      <w:r w:rsidR="0013150A" w:rsidRPr="00AC11C0">
        <w:rPr>
          <w:rFonts w:cs="Times New Roman"/>
          <w:szCs w:val="24"/>
        </w:rPr>
        <w:t>Neural Networks</w:t>
      </w:r>
      <w:r w:rsidR="001B6145" w:rsidRPr="00AC11C0">
        <w:rPr>
          <w:rFonts w:cs="Times New Roman"/>
          <w:szCs w:val="24"/>
        </w:rPr>
        <w:t xml:space="preserve"> such as cascaded </w:t>
      </w:r>
      <w:r w:rsidR="0013150A" w:rsidRPr="00AC11C0">
        <w:rPr>
          <w:rFonts w:cs="Times New Roman"/>
          <w:szCs w:val="24"/>
        </w:rPr>
        <w:t>LSTM framework at deciphering patterns from historical data</w:t>
      </w:r>
      <w:r w:rsidR="00A0316C" w:rsidRPr="00AC11C0">
        <w:rPr>
          <w:rFonts w:cs="Times New Roman"/>
          <w:szCs w:val="24"/>
        </w:rPr>
        <w:t xml:space="preserve"> and focussed on increasing </w:t>
      </w:r>
      <w:r w:rsidR="003705BA" w:rsidRPr="00AC11C0">
        <w:rPr>
          <w:rFonts w:cs="Times New Roman"/>
          <w:szCs w:val="24"/>
        </w:rPr>
        <w:t>C</w:t>
      </w:r>
      <w:r w:rsidR="00A0316C" w:rsidRPr="00AC11C0">
        <w:rPr>
          <w:rFonts w:cs="Times New Roman"/>
          <w:szCs w:val="24"/>
        </w:rPr>
        <w:t xml:space="preserve">umulative </w:t>
      </w:r>
      <w:r w:rsidR="003705BA" w:rsidRPr="00AC11C0">
        <w:rPr>
          <w:rFonts w:cs="Times New Roman"/>
          <w:szCs w:val="24"/>
        </w:rPr>
        <w:t>R</w:t>
      </w:r>
      <w:r w:rsidR="00A0316C" w:rsidRPr="00AC11C0">
        <w:rPr>
          <w:rFonts w:cs="Times New Roman"/>
          <w:szCs w:val="24"/>
        </w:rPr>
        <w:t>eturn</w:t>
      </w:r>
      <w:r w:rsidR="003705BA" w:rsidRPr="00AC11C0">
        <w:rPr>
          <w:rFonts w:cs="Times New Roman"/>
          <w:szCs w:val="24"/>
        </w:rPr>
        <w:t xml:space="preserve"> (CR)</w:t>
      </w:r>
      <w:r w:rsidR="00A0316C" w:rsidRPr="00AC11C0">
        <w:rPr>
          <w:rFonts w:cs="Times New Roman"/>
          <w:szCs w:val="24"/>
        </w:rPr>
        <w:t xml:space="preserve">, </w:t>
      </w:r>
      <w:r w:rsidR="00457FFE" w:rsidRPr="00AC11C0">
        <w:rPr>
          <w:rFonts w:cs="Times New Roman"/>
          <w:szCs w:val="24"/>
        </w:rPr>
        <w:t>MER (</w:t>
      </w:r>
      <w:r w:rsidR="00A0316C" w:rsidRPr="00AC11C0">
        <w:rPr>
          <w:rFonts w:cs="Times New Roman"/>
          <w:szCs w:val="24"/>
        </w:rPr>
        <w:t>maximum earning rate</w:t>
      </w:r>
      <w:r w:rsidR="00457FFE" w:rsidRPr="00AC11C0">
        <w:rPr>
          <w:rFonts w:cs="Times New Roman"/>
          <w:szCs w:val="24"/>
        </w:rPr>
        <w:t>)</w:t>
      </w:r>
      <w:r w:rsidR="00A0316C" w:rsidRPr="00AC11C0">
        <w:rPr>
          <w:rFonts w:cs="Times New Roman"/>
          <w:szCs w:val="24"/>
        </w:rPr>
        <w:t xml:space="preserve"> and </w:t>
      </w:r>
      <w:r w:rsidR="003705BA" w:rsidRPr="00AC11C0">
        <w:rPr>
          <w:rFonts w:cs="Times New Roman"/>
          <w:szCs w:val="24"/>
        </w:rPr>
        <w:t>Average</w:t>
      </w:r>
      <w:r w:rsidR="00457FFE" w:rsidRPr="00AC11C0">
        <w:rPr>
          <w:rFonts w:cs="Times New Roman"/>
          <w:szCs w:val="24"/>
        </w:rPr>
        <w:t xml:space="preserve"> </w:t>
      </w:r>
      <w:r w:rsidR="00A0316C" w:rsidRPr="00AC11C0">
        <w:rPr>
          <w:rFonts w:cs="Times New Roman"/>
          <w:szCs w:val="24"/>
        </w:rPr>
        <w:t xml:space="preserve">profitability thereby improving range from 5% to 52% depending on </w:t>
      </w:r>
      <w:r w:rsidR="00457FFE" w:rsidRPr="00AC11C0">
        <w:rPr>
          <w:rFonts w:cs="Times New Roman"/>
          <w:szCs w:val="24"/>
        </w:rPr>
        <w:t xml:space="preserve">a combination </w:t>
      </w:r>
      <w:r w:rsidR="001B09BD" w:rsidRPr="00AC11C0">
        <w:rPr>
          <w:rFonts w:cs="Times New Roman"/>
          <w:szCs w:val="24"/>
        </w:rPr>
        <w:t>of metric</w:t>
      </w:r>
      <w:r w:rsidR="00A0316C" w:rsidRPr="00AC11C0">
        <w:rPr>
          <w:rFonts w:cs="Times New Roman"/>
          <w:szCs w:val="24"/>
        </w:rPr>
        <w:t xml:space="preserve"> and </w:t>
      </w:r>
      <w:r w:rsidR="00457FFE" w:rsidRPr="00AC11C0">
        <w:rPr>
          <w:rFonts w:cs="Times New Roman"/>
          <w:szCs w:val="24"/>
        </w:rPr>
        <w:t xml:space="preserve">respective </w:t>
      </w:r>
      <w:r w:rsidR="00A0316C" w:rsidRPr="00AC11C0">
        <w:rPr>
          <w:rFonts w:cs="Times New Roman"/>
          <w:szCs w:val="24"/>
        </w:rPr>
        <w:t>stock index.</w:t>
      </w:r>
    </w:p>
    <w:p w14:paraId="123FCBE1" w14:textId="637B5826" w:rsidR="00CB1FF1" w:rsidRPr="00AC11C0" w:rsidRDefault="0013150A" w:rsidP="005C01B8">
      <w:pPr>
        <w:rPr>
          <w:rFonts w:cs="Times New Roman"/>
          <w:szCs w:val="24"/>
        </w:rPr>
      </w:pPr>
      <w:r w:rsidRPr="00AC11C0">
        <w:rPr>
          <w:rFonts w:cs="Times New Roman"/>
          <w:szCs w:val="24"/>
        </w:rPr>
        <w:t xml:space="preserve">However, the challenge persists in how predictive/deep learning models react or adapt to </w:t>
      </w:r>
      <w:r w:rsidR="009A2352" w:rsidRPr="00AC11C0">
        <w:rPr>
          <w:rFonts w:cs="Times New Roman"/>
          <w:szCs w:val="24"/>
        </w:rPr>
        <w:t>unexpected/unforeseen</w:t>
      </w:r>
      <w:r w:rsidRPr="00AC11C0">
        <w:rPr>
          <w:rFonts w:cs="Times New Roman"/>
          <w:szCs w:val="24"/>
        </w:rPr>
        <w:t xml:space="preserve"> market events influenced by </w:t>
      </w:r>
      <w:r w:rsidR="009A2352" w:rsidRPr="00AC11C0">
        <w:rPr>
          <w:rFonts w:cs="Times New Roman"/>
          <w:szCs w:val="24"/>
        </w:rPr>
        <w:t>different factors</w:t>
      </w:r>
      <w:r w:rsidRPr="00AC11C0">
        <w:rPr>
          <w:rFonts w:cs="Times New Roman"/>
          <w:szCs w:val="24"/>
        </w:rPr>
        <w:t xml:space="preserve"> such as </w:t>
      </w:r>
      <w:r w:rsidR="008A5204" w:rsidRPr="00AC11C0">
        <w:rPr>
          <w:rFonts w:cs="Times New Roman"/>
          <w:szCs w:val="24"/>
        </w:rPr>
        <w:t>macro or micro economic tendencies</w:t>
      </w:r>
      <w:r w:rsidRPr="00AC11C0">
        <w:rPr>
          <w:rFonts w:cs="Times New Roman"/>
          <w:szCs w:val="24"/>
        </w:rPr>
        <w:t xml:space="preserve">, sovereign GDP/economy, market subtleties, companies’ growth prospects, consumer prices, central bank policies, and industry-specific nuances. </w:t>
      </w:r>
      <w:r w:rsidR="00A0316C" w:rsidRPr="00AC11C0">
        <w:rPr>
          <w:rFonts w:cs="Times New Roman"/>
          <w:szCs w:val="24"/>
        </w:rPr>
        <w:t xml:space="preserve">Sahu </w:t>
      </w:r>
      <w:sdt>
        <w:sdtPr>
          <w:rPr>
            <w:rFonts w:cs="Times New Roman"/>
            <w:color w:val="000000"/>
            <w:szCs w:val="24"/>
          </w:rPr>
          <w:tag w:val="MENDELEY_CITATION_v3_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"/>
          <w:id w:val="1708535146"/>
          <w:placeholder>
            <w:docPart w:val="DefaultPlaceholder_-1854013440"/>
          </w:placeholder>
        </w:sdtPr>
        <w:sdtContent>
          <w:r w:rsidR="00C26095" w:rsidRPr="00AC11C0">
            <w:rPr>
              <w:rFonts w:cs="Times New Roman"/>
              <w:color w:val="000000"/>
              <w:szCs w:val="24"/>
            </w:rPr>
            <w:t>(Sahu et al., 2023)</w:t>
          </w:r>
        </w:sdtContent>
      </w:sdt>
      <w:r w:rsidR="00A0316C" w:rsidRPr="00AC11C0">
        <w:rPr>
          <w:rFonts w:cs="Times New Roman"/>
          <w:szCs w:val="24"/>
        </w:rPr>
        <w:t xml:space="preserve"> </w:t>
      </w:r>
      <w:r w:rsidR="00CB1FF1" w:rsidRPr="00AC11C0">
        <w:rPr>
          <w:rFonts w:cs="Times New Roman"/>
          <w:szCs w:val="24"/>
        </w:rPr>
        <w:t>describe</w:t>
      </w:r>
      <w:r w:rsidR="000703F9" w:rsidRPr="00AC11C0">
        <w:rPr>
          <w:rFonts w:cs="Times New Roman"/>
          <w:szCs w:val="24"/>
        </w:rPr>
        <w:t>d</w:t>
      </w:r>
      <w:r w:rsidR="00CB1FF1" w:rsidRPr="00AC11C0">
        <w:rPr>
          <w:rFonts w:cs="Times New Roman"/>
          <w:szCs w:val="24"/>
        </w:rPr>
        <w:t xml:space="preserve"> </w:t>
      </w:r>
      <w:r w:rsidR="00A0316C" w:rsidRPr="00AC11C0">
        <w:rPr>
          <w:rFonts w:cs="Times New Roman"/>
          <w:szCs w:val="24"/>
        </w:rPr>
        <w:t xml:space="preserve">a plethora of algorithms and their families </w:t>
      </w:r>
      <w:r w:rsidR="00CB1FF1" w:rsidRPr="00AC11C0">
        <w:rPr>
          <w:rFonts w:cs="Times New Roman"/>
          <w:szCs w:val="24"/>
        </w:rPr>
        <w:t xml:space="preserve">being applied in this space and keep the </w:t>
      </w:r>
      <w:r w:rsidR="003705BA" w:rsidRPr="00AC11C0">
        <w:rPr>
          <w:rFonts w:cs="Times New Roman"/>
          <w:szCs w:val="24"/>
        </w:rPr>
        <w:t>researchers</w:t>
      </w:r>
      <w:r w:rsidR="00CB1FF1" w:rsidRPr="00AC11C0">
        <w:rPr>
          <w:rFonts w:cs="Times New Roman"/>
          <w:szCs w:val="24"/>
        </w:rPr>
        <w:t xml:space="preserve"> most current. </w:t>
      </w:r>
      <w:r w:rsidR="007519AE" w:rsidRPr="00AC11C0">
        <w:rPr>
          <w:rFonts w:cs="Times New Roman"/>
          <w:szCs w:val="24"/>
        </w:rPr>
        <w:t>He</w:t>
      </w:r>
      <w:r w:rsidR="00CB1FF1" w:rsidRPr="00AC11C0">
        <w:rPr>
          <w:rFonts w:cs="Times New Roman"/>
          <w:szCs w:val="24"/>
        </w:rPr>
        <w:t xml:space="preserve"> also underline</w:t>
      </w:r>
      <w:r w:rsidR="00FA7027" w:rsidRPr="00AC11C0">
        <w:rPr>
          <w:rFonts w:cs="Times New Roman"/>
          <w:szCs w:val="24"/>
        </w:rPr>
        <w:t xml:space="preserve">d </w:t>
      </w:r>
      <w:r w:rsidR="00CB1FF1" w:rsidRPr="00AC11C0">
        <w:rPr>
          <w:rFonts w:cs="Times New Roman"/>
          <w:szCs w:val="24"/>
        </w:rPr>
        <w:t xml:space="preserve">the fact that </w:t>
      </w:r>
      <w:r w:rsidR="00A0316C" w:rsidRPr="00AC11C0">
        <w:rPr>
          <w:rFonts w:cs="Times New Roman"/>
          <w:szCs w:val="24"/>
        </w:rPr>
        <w:t>DRL agents</w:t>
      </w:r>
      <w:r w:rsidR="003D4D16" w:rsidRPr="00AC11C0">
        <w:rPr>
          <w:rFonts w:cs="Times New Roman"/>
          <w:szCs w:val="24"/>
        </w:rPr>
        <w:t>,</w:t>
      </w:r>
      <w:r w:rsidR="00A0316C" w:rsidRPr="00AC11C0">
        <w:rPr>
          <w:rFonts w:cs="Times New Roman"/>
          <w:szCs w:val="24"/>
        </w:rPr>
        <w:t xml:space="preserve"> combin</w:t>
      </w:r>
      <w:r w:rsidR="007519AE" w:rsidRPr="00AC11C0">
        <w:rPr>
          <w:rFonts w:cs="Times New Roman"/>
          <w:szCs w:val="24"/>
        </w:rPr>
        <w:t>ing</w:t>
      </w:r>
      <w:r w:rsidR="00A0316C" w:rsidRPr="00AC11C0">
        <w:rPr>
          <w:rFonts w:cs="Times New Roman"/>
          <w:szCs w:val="24"/>
        </w:rPr>
        <w:t xml:space="preserve"> price prediction and trading signal, have been </w:t>
      </w:r>
      <w:r w:rsidR="007519AE" w:rsidRPr="00AC11C0">
        <w:rPr>
          <w:rFonts w:cs="Times New Roman"/>
          <w:szCs w:val="24"/>
        </w:rPr>
        <w:t xml:space="preserve">deployed </w:t>
      </w:r>
      <w:r w:rsidR="003F1FE8" w:rsidRPr="00AC11C0">
        <w:rPr>
          <w:rFonts w:cs="Times New Roman"/>
          <w:szCs w:val="24"/>
        </w:rPr>
        <w:t xml:space="preserve">for </w:t>
      </w:r>
      <w:r w:rsidR="00A0316C" w:rsidRPr="00AC11C0">
        <w:rPr>
          <w:rFonts w:cs="Times New Roman"/>
          <w:szCs w:val="24"/>
        </w:rPr>
        <w:t xml:space="preserve">automated trading systems. </w:t>
      </w:r>
      <w:r w:rsidR="00CB1FF1" w:rsidRPr="00AC11C0">
        <w:rPr>
          <w:rFonts w:cs="Times New Roman"/>
          <w:szCs w:val="24"/>
        </w:rPr>
        <w:t>The fusion of diverse data points such as Technical Analysis (TA)</w:t>
      </w:r>
      <w:r w:rsidR="00C64C39" w:rsidRPr="00AC11C0">
        <w:rPr>
          <w:rFonts w:cs="Times New Roman"/>
          <w:szCs w:val="24"/>
        </w:rPr>
        <w:t xml:space="preserve"> </w:t>
      </w:r>
      <w:r w:rsidR="00FD7CAC" w:rsidRPr="00AC11C0">
        <w:rPr>
          <w:rFonts w:cs="Times New Roman"/>
          <w:szCs w:val="24"/>
        </w:rPr>
        <w:t>(i.e.</w:t>
      </w:r>
      <w:r w:rsidR="00206CD4" w:rsidRPr="00AC11C0">
        <w:rPr>
          <w:rFonts w:cs="Times New Roman"/>
          <w:szCs w:val="24"/>
        </w:rPr>
        <w:t xml:space="preserve"> a methodology to predict stock </w:t>
      </w:r>
      <w:r w:rsidR="00DC2FB6" w:rsidRPr="00AC11C0">
        <w:rPr>
          <w:rFonts w:cs="Times New Roman"/>
          <w:szCs w:val="24"/>
        </w:rPr>
        <w:t xml:space="preserve">movement </w:t>
      </w:r>
      <w:r w:rsidR="00206CD4" w:rsidRPr="00AC11C0">
        <w:rPr>
          <w:rFonts w:cs="Times New Roman"/>
          <w:szCs w:val="24"/>
        </w:rPr>
        <w:t>using historical prices (open, close, high, low)</w:t>
      </w:r>
      <w:r w:rsidR="00DC2FB6" w:rsidRPr="00AC11C0">
        <w:rPr>
          <w:rFonts w:cs="Times New Roman"/>
          <w:szCs w:val="24"/>
        </w:rPr>
        <w:t>, volume</w:t>
      </w:r>
      <w:r w:rsidR="00C64C39" w:rsidRPr="00AC11C0">
        <w:rPr>
          <w:rFonts w:cs="Times New Roman"/>
          <w:szCs w:val="24"/>
        </w:rPr>
        <w:t>)</w:t>
      </w:r>
      <w:r w:rsidR="00CB1FF1" w:rsidRPr="00AC11C0">
        <w:rPr>
          <w:rFonts w:cs="Times New Roman"/>
          <w:szCs w:val="24"/>
        </w:rPr>
        <w:t xml:space="preserve">, and Sentiment Analysis (SA) </w:t>
      </w:r>
      <w:r w:rsidR="00206CD4" w:rsidRPr="00AC11C0">
        <w:rPr>
          <w:rFonts w:cs="Times New Roman"/>
          <w:szCs w:val="24"/>
        </w:rPr>
        <w:t>for extracting the mood of the market</w:t>
      </w:r>
      <w:r w:rsidR="00CB1FF1" w:rsidRPr="00AC11C0">
        <w:rPr>
          <w:rFonts w:cs="Times New Roman"/>
          <w:szCs w:val="24"/>
        </w:rPr>
        <w:t xml:space="preserve">, presents a promising avenue for </w:t>
      </w:r>
      <w:r w:rsidR="00036E3F" w:rsidRPr="00AC11C0">
        <w:rPr>
          <w:rFonts w:cs="Times New Roman"/>
          <w:szCs w:val="24"/>
        </w:rPr>
        <w:t>employing</w:t>
      </w:r>
      <w:r w:rsidR="00CB1FF1" w:rsidRPr="00AC11C0">
        <w:rPr>
          <w:rFonts w:cs="Times New Roman"/>
          <w:szCs w:val="24"/>
        </w:rPr>
        <w:t xml:space="preserve"> greater influence on investment decisions. </w:t>
      </w:r>
    </w:p>
    <w:p w14:paraId="7C48689B" w14:textId="57BA1CBA" w:rsidR="0013150A" w:rsidRPr="00AC11C0" w:rsidRDefault="0013150A" w:rsidP="005C01B8">
      <w:pPr>
        <w:rPr>
          <w:rFonts w:cs="Times New Roman"/>
          <w:szCs w:val="24"/>
        </w:rPr>
      </w:pPr>
      <w:r w:rsidRPr="00AC11C0">
        <w:rPr>
          <w:rFonts w:cs="Times New Roman"/>
          <w:szCs w:val="24"/>
        </w:rPr>
        <w:t>This research endeavours to amalgamate DRL</w:t>
      </w:r>
      <w:r w:rsidR="006B6371" w:rsidRPr="00AC11C0">
        <w:rPr>
          <w:rFonts w:cs="Times New Roman"/>
          <w:szCs w:val="24"/>
        </w:rPr>
        <w:t xml:space="preserve"> </w:t>
      </w:r>
      <w:r w:rsidRPr="00AC11C0">
        <w:rPr>
          <w:rFonts w:cs="Times New Roman"/>
          <w:szCs w:val="24"/>
        </w:rPr>
        <w:t xml:space="preserve">and SA to formulate a robust decision-making system. DRL, processing multidimensional data spaces to generate actions without supervision, addresses challenges posed by incomplete information or various external economic factors. The proposed contributions include: </w:t>
      </w:r>
    </w:p>
    <w:p w14:paraId="5A0598DF" w14:textId="50EB5345" w:rsidR="0013150A" w:rsidRPr="00AC11C0" w:rsidRDefault="0013150A" w:rsidP="005C01B8">
      <w:pPr>
        <w:pStyle w:val="ListParagraph"/>
        <w:numPr>
          <w:ilvl w:val="0"/>
          <w:numId w:val="1"/>
        </w:numPr>
        <w:rPr>
          <w:rFonts w:cs="Times New Roman"/>
          <w:szCs w:val="24"/>
        </w:rPr>
      </w:pPr>
      <w:r w:rsidRPr="00AC11C0">
        <w:rPr>
          <w:rFonts w:cs="Times New Roman"/>
          <w:szCs w:val="24"/>
        </w:rPr>
        <w:t xml:space="preserve">Leveraging NLP for preprocessing </w:t>
      </w:r>
      <w:r w:rsidR="006B6371" w:rsidRPr="00AC11C0">
        <w:rPr>
          <w:rFonts w:cs="Times New Roman"/>
          <w:szCs w:val="24"/>
        </w:rPr>
        <w:t xml:space="preserve">texts such as </w:t>
      </w:r>
      <w:r w:rsidRPr="00AC11C0">
        <w:rPr>
          <w:rFonts w:cs="Times New Roman"/>
          <w:szCs w:val="24"/>
        </w:rPr>
        <w:t>tweets</w:t>
      </w:r>
      <w:r w:rsidR="006B6371" w:rsidRPr="00AC11C0">
        <w:rPr>
          <w:rFonts w:cs="Times New Roman"/>
          <w:szCs w:val="24"/>
        </w:rPr>
        <w:t xml:space="preserve"> </w:t>
      </w:r>
      <w:r w:rsidRPr="00AC11C0">
        <w:rPr>
          <w:rFonts w:cs="Times New Roman"/>
          <w:szCs w:val="24"/>
        </w:rPr>
        <w:t>to extract sentiments</w:t>
      </w:r>
    </w:p>
    <w:p w14:paraId="4A08B8F9" w14:textId="4A854985" w:rsidR="0013150A" w:rsidRPr="00AC11C0" w:rsidRDefault="0013150A" w:rsidP="005C01B8">
      <w:pPr>
        <w:pStyle w:val="ListParagraph"/>
        <w:numPr>
          <w:ilvl w:val="0"/>
          <w:numId w:val="1"/>
        </w:numPr>
        <w:rPr>
          <w:rFonts w:cs="Times New Roman"/>
          <w:szCs w:val="24"/>
        </w:rPr>
      </w:pPr>
      <w:r w:rsidRPr="00AC11C0">
        <w:rPr>
          <w:rFonts w:cs="Times New Roman"/>
          <w:szCs w:val="24"/>
        </w:rPr>
        <w:lastRenderedPageBreak/>
        <w:t>Historical price data extraction for various stocks</w:t>
      </w:r>
    </w:p>
    <w:p w14:paraId="4BBD6BD8" w14:textId="2A693870" w:rsidR="00EE4F53" w:rsidRPr="00AC11C0" w:rsidRDefault="0013150A" w:rsidP="005C01B8">
      <w:pPr>
        <w:pStyle w:val="ListParagraph"/>
        <w:numPr>
          <w:ilvl w:val="0"/>
          <w:numId w:val="1"/>
        </w:numPr>
        <w:rPr>
          <w:rFonts w:cs="Times New Roman"/>
          <w:b/>
          <w:bCs/>
          <w:szCs w:val="24"/>
        </w:rPr>
      </w:pPr>
      <w:r w:rsidRPr="00AC11C0">
        <w:rPr>
          <w:rFonts w:cs="Times New Roman"/>
          <w:szCs w:val="24"/>
        </w:rPr>
        <w:t>Utilization of LSTM with Reinforcement Learning</w:t>
      </w:r>
      <w:r w:rsidR="00E67390" w:rsidRPr="00AC11C0">
        <w:rPr>
          <w:rFonts w:cs="Times New Roman"/>
          <w:szCs w:val="24"/>
        </w:rPr>
        <w:t xml:space="preserve"> for pattern</w:t>
      </w:r>
      <w:r w:rsidR="006B6371" w:rsidRPr="00AC11C0">
        <w:rPr>
          <w:rFonts w:cs="Times New Roman"/>
          <w:szCs w:val="24"/>
        </w:rPr>
        <w:t xml:space="preserve">/corelation in </w:t>
      </w:r>
      <w:r w:rsidR="00E67390" w:rsidRPr="00AC11C0">
        <w:rPr>
          <w:rFonts w:cs="Times New Roman"/>
          <w:szCs w:val="24"/>
        </w:rPr>
        <w:t>stock data</w:t>
      </w:r>
      <w:r w:rsidRPr="00AC11C0">
        <w:rPr>
          <w:rFonts w:cs="Times New Roman"/>
          <w:szCs w:val="24"/>
        </w:rPr>
        <w:t>.</w:t>
      </w:r>
      <w:r w:rsidR="00E67390" w:rsidRPr="00AC11C0">
        <w:rPr>
          <w:rFonts w:cs="Times New Roman"/>
          <w:szCs w:val="24"/>
        </w:rPr>
        <w:t xml:space="preserve"> </w:t>
      </w:r>
    </w:p>
    <w:p w14:paraId="5667F25A" w14:textId="36402FB4" w:rsidR="00535B03" w:rsidRPr="00AC11C0" w:rsidRDefault="00535B03" w:rsidP="00104F4F">
      <w:pPr>
        <w:pStyle w:val="Heading2"/>
        <w:numPr>
          <w:ilvl w:val="1"/>
          <w:numId w:val="143"/>
        </w:numPr>
      </w:pPr>
      <w:bookmarkStart w:id="13" w:name="_Toc159151764"/>
      <w:bookmarkStart w:id="14" w:name="_Toc166223220"/>
      <w:r w:rsidRPr="00AC11C0">
        <w:t>Problem Statement</w:t>
      </w:r>
      <w:bookmarkEnd w:id="14"/>
    </w:p>
    <w:p w14:paraId="3E93E6B6" w14:textId="0CA23B73" w:rsidR="008B3A82" w:rsidRPr="00AC11C0" w:rsidRDefault="00890107" w:rsidP="00890107">
      <w:pPr>
        <w:rPr>
          <w:rFonts w:cs="Times New Roman"/>
          <w:szCs w:val="24"/>
        </w:rPr>
      </w:pPr>
      <w:r w:rsidRPr="00AC11C0">
        <w:rPr>
          <w:rFonts w:cs="Times New Roman"/>
          <w:szCs w:val="24"/>
        </w:rPr>
        <w:t>In the realm of stock market prediction (SMP), despite advancements in Artificial Intelligence (AI) and Machine Learning (ML), accurately forecasting future stock prices remains a significant challenge. The unpredictability of market dynamics, influenced by a myriad of factors including macro and micro-economic trends, poses a formidable obstacle to traditional predictive models. Consequently, there is a pressing need for innovative methodologies that can effectively integrate diverse data sources and adapt to dynamic market conditions. This research aims to address this challenge by integrating Deep Reinforcement Learning (DRL) and Sentiment Analysis (SA) techniques to develop a robust investment decision system. By leveraging Natural Language Processing (NLP) for sentiment extraction from textual data such as tweets, and combining it with historical price data, the proposed framework seeks to uncover hidden patterns and correlations using Long Short-Term Memory (LSTM) networks and Reinforcement Learning algorithms. The ultimate goal is to empower investors with actionable insights that enhance profitability and mitigate risks in modern financial markets</w:t>
      </w:r>
    </w:p>
    <w:p w14:paraId="46CF75A1" w14:textId="77777777" w:rsidR="008B3A82" w:rsidRPr="00AC11C0" w:rsidRDefault="008B3A82">
      <w:pPr>
        <w:rPr>
          <w:rFonts w:cs="Times New Roman"/>
          <w:szCs w:val="24"/>
        </w:rPr>
      </w:pPr>
      <w:r w:rsidRPr="00AC11C0">
        <w:rPr>
          <w:rFonts w:cs="Times New Roman"/>
          <w:szCs w:val="24"/>
        </w:rPr>
        <w:br w:type="page"/>
      </w:r>
    </w:p>
    <w:p w14:paraId="22352D5A" w14:textId="192FB60E" w:rsidR="00EE4F53" w:rsidRPr="00AC11C0" w:rsidRDefault="00EE4F53" w:rsidP="00104F4F">
      <w:pPr>
        <w:pStyle w:val="Heading2"/>
        <w:numPr>
          <w:ilvl w:val="1"/>
          <w:numId w:val="143"/>
        </w:numPr>
      </w:pPr>
      <w:bookmarkStart w:id="15" w:name="_Toc166223221"/>
      <w:r w:rsidRPr="00AC11C0">
        <w:lastRenderedPageBreak/>
        <w:t>Aim and Objectives</w:t>
      </w:r>
      <w:bookmarkEnd w:id="13"/>
      <w:bookmarkEnd w:id="15"/>
    </w:p>
    <w:p w14:paraId="346CA033" w14:textId="464AA077" w:rsidR="0013150A" w:rsidRPr="00AC11C0" w:rsidRDefault="0013150A" w:rsidP="005C01B8">
      <w:pPr>
        <w:rPr>
          <w:rFonts w:cs="Times New Roman"/>
          <w:szCs w:val="24"/>
        </w:rPr>
      </w:pPr>
      <w:r w:rsidRPr="00AC11C0">
        <w:rPr>
          <w:rFonts w:cs="Times New Roman"/>
          <w:szCs w:val="24"/>
        </w:rPr>
        <w:t xml:space="preserve">The primary aim is to develop a novel model for predicting market moves based on sentiment analysis using NLP and DRL techniques. </w:t>
      </w:r>
    </w:p>
    <w:p w14:paraId="1FA21472" w14:textId="733431EF" w:rsidR="009A7AED" w:rsidRPr="00AC11C0" w:rsidRDefault="009A7AED" w:rsidP="005C01B8">
      <w:pPr>
        <w:rPr>
          <w:rFonts w:cs="Times New Roman"/>
          <w:szCs w:val="24"/>
        </w:rPr>
      </w:pPr>
      <w:r w:rsidRPr="00AC11C0">
        <w:rPr>
          <w:rFonts w:cs="Times New Roman"/>
          <w:szCs w:val="24"/>
        </w:rPr>
        <w:t>Objectives:</w:t>
      </w:r>
    </w:p>
    <w:p w14:paraId="507EE168" w14:textId="4077E033" w:rsidR="009A7AED" w:rsidRPr="00AC11C0" w:rsidRDefault="009A7AED" w:rsidP="005C01B8">
      <w:pPr>
        <w:pStyle w:val="ListParagraph"/>
        <w:numPr>
          <w:ilvl w:val="0"/>
          <w:numId w:val="5"/>
        </w:numPr>
        <w:rPr>
          <w:rFonts w:cs="Times New Roman"/>
          <w:szCs w:val="24"/>
        </w:rPr>
      </w:pPr>
      <w:r w:rsidRPr="00AC11C0">
        <w:rPr>
          <w:rFonts w:cs="Times New Roman"/>
          <w:szCs w:val="24"/>
        </w:rPr>
        <w:t xml:space="preserve">To </w:t>
      </w:r>
      <w:r w:rsidR="009F70C6" w:rsidRPr="00AC11C0">
        <w:rPr>
          <w:rFonts w:cs="Times New Roman"/>
          <w:szCs w:val="24"/>
        </w:rPr>
        <w:t>Analyse</w:t>
      </w:r>
      <w:r w:rsidRPr="00AC11C0">
        <w:rPr>
          <w:rFonts w:cs="Times New Roman"/>
          <w:szCs w:val="24"/>
        </w:rPr>
        <w:t xml:space="preserve"> existing </w:t>
      </w:r>
      <w:r w:rsidR="009F70C6" w:rsidRPr="00AC11C0">
        <w:rPr>
          <w:rFonts w:cs="Times New Roman"/>
          <w:szCs w:val="24"/>
        </w:rPr>
        <w:t xml:space="preserve">SA </w:t>
      </w:r>
      <w:r w:rsidRPr="00AC11C0">
        <w:rPr>
          <w:rFonts w:cs="Times New Roman"/>
          <w:szCs w:val="24"/>
        </w:rPr>
        <w:t xml:space="preserve">techniques and </w:t>
      </w:r>
      <w:r w:rsidR="009F70C6" w:rsidRPr="00AC11C0">
        <w:rPr>
          <w:rFonts w:cs="Times New Roman"/>
          <w:szCs w:val="24"/>
        </w:rPr>
        <w:t>D</w:t>
      </w:r>
      <w:r w:rsidRPr="00AC11C0">
        <w:rPr>
          <w:rFonts w:cs="Times New Roman"/>
          <w:szCs w:val="24"/>
        </w:rPr>
        <w:t>RL algorithms applicable to financial markets.</w:t>
      </w:r>
    </w:p>
    <w:p w14:paraId="2E9A3550" w14:textId="3F93C2A0" w:rsidR="009A7AED" w:rsidRPr="00AC11C0" w:rsidRDefault="009A7AED" w:rsidP="005C01B8">
      <w:pPr>
        <w:pStyle w:val="ListParagraph"/>
        <w:numPr>
          <w:ilvl w:val="0"/>
          <w:numId w:val="5"/>
        </w:numPr>
        <w:rPr>
          <w:rFonts w:cs="Times New Roman"/>
          <w:szCs w:val="24"/>
        </w:rPr>
      </w:pPr>
      <w:r w:rsidRPr="00AC11C0">
        <w:rPr>
          <w:rFonts w:cs="Times New Roman"/>
          <w:szCs w:val="24"/>
        </w:rPr>
        <w:t xml:space="preserve">To Propose an integrated framework that combines NLP for </w:t>
      </w:r>
      <w:r w:rsidR="009F70C6" w:rsidRPr="00AC11C0">
        <w:rPr>
          <w:rFonts w:cs="Times New Roman"/>
          <w:szCs w:val="24"/>
        </w:rPr>
        <w:t>SA</w:t>
      </w:r>
      <w:r w:rsidRPr="00AC11C0">
        <w:rPr>
          <w:rFonts w:cs="Times New Roman"/>
          <w:szCs w:val="24"/>
        </w:rPr>
        <w:t xml:space="preserve"> and </w:t>
      </w:r>
      <w:r w:rsidR="009F70C6" w:rsidRPr="00AC11C0">
        <w:rPr>
          <w:rFonts w:cs="Times New Roman"/>
          <w:szCs w:val="24"/>
        </w:rPr>
        <w:t>D</w:t>
      </w:r>
      <w:r w:rsidRPr="00AC11C0">
        <w:rPr>
          <w:rFonts w:cs="Times New Roman"/>
          <w:szCs w:val="24"/>
        </w:rPr>
        <w:t>RL for decision-making in stock trading.</w:t>
      </w:r>
    </w:p>
    <w:p w14:paraId="6CFC126E" w14:textId="7FF8AC0E" w:rsidR="009A7AED" w:rsidRPr="00AC11C0" w:rsidRDefault="009A7AED" w:rsidP="005C01B8">
      <w:pPr>
        <w:pStyle w:val="ListParagraph"/>
        <w:numPr>
          <w:ilvl w:val="0"/>
          <w:numId w:val="5"/>
        </w:numPr>
        <w:rPr>
          <w:rFonts w:cs="Times New Roman"/>
          <w:szCs w:val="24"/>
        </w:rPr>
      </w:pPr>
      <w:r w:rsidRPr="00AC11C0">
        <w:rPr>
          <w:rFonts w:cs="Times New Roman"/>
          <w:szCs w:val="24"/>
        </w:rPr>
        <w:t xml:space="preserve">To Capture and preprocess textual data </w:t>
      </w:r>
      <w:r w:rsidR="007071C1" w:rsidRPr="00AC11C0">
        <w:rPr>
          <w:rFonts w:cs="Times New Roman"/>
          <w:szCs w:val="24"/>
        </w:rPr>
        <w:t xml:space="preserve">from </w:t>
      </w:r>
      <w:r w:rsidRPr="00AC11C0">
        <w:rPr>
          <w:rFonts w:cs="Times New Roman"/>
          <w:szCs w:val="24"/>
        </w:rPr>
        <w:t>social media</w:t>
      </w:r>
      <w:r w:rsidR="009F70C6" w:rsidRPr="00AC11C0">
        <w:rPr>
          <w:rFonts w:cs="Times New Roman"/>
          <w:szCs w:val="24"/>
        </w:rPr>
        <w:t xml:space="preserve"> </w:t>
      </w:r>
      <w:r w:rsidRPr="00AC11C0">
        <w:rPr>
          <w:rFonts w:cs="Times New Roman"/>
          <w:szCs w:val="24"/>
        </w:rPr>
        <w:t>for sentiment analysis.</w:t>
      </w:r>
    </w:p>
    <w:p w14:paraId="6BADAA4D" w14:textId="2B2A3B41" w:rsidR="009A7AED" w:rsidRPr="00AC11C0" w:rsidRDefault="009A7AED" w:rsidP="005C01B8">
      <w:pPr>
        <w:pStyle w:val="ListParagraph"/>
        <w:numPr>
          <w:ilvl w:val="0"/>
          <w:numId w:val="5"/>
        </w:numPr>
        <w:rPr>
          <w:rFonts w:cs="Times New Roman"/>
          <w:szCs w:val="24"/>
        </w:rPr>
      </w:pPr>
      <w:r w:rsidRPr="00AC11C0">
        <w:rPr>
          <w:rFonts w:cs="Times New Roman"/>
          <w:szCs w:val="24"/>
        </w:rPr>
        <w:t xml:space="preserve">To Evaluate effectiveness </w:t>
      </w:r>
      <w:r w:rsidR="00612048" w:rsidRPr="00AC11C0">
        <w:rPr>
          <w:rFonts w:cs="Times New Roman"/>
          <w:szCs w:val="24"/>
        </w:rPr>
        <w:t xml:space="preserve">(accuracy) </w:t>
      </w:r>
      <w:r w:rsidRPr="00AC11C0">
        <w:rPr>
          <w:rFonts w:cs="Times New Roman"/>
          <w:szCs w:val="24"/>
        </w:rPr>
        <w:t>of the model in predicting market moves and capturing sentiment-driven fluctuations in stock prices.</w:t>
      </w:r>
    </w:p>
    <w:p w14:paraId="5E67E3D9" w14:textId="77777777" w:rsidR="00B06759" w:rsidRPr="00AC11C0" w:rsidRDefault="009A7AED" w:rsidP="005C01B8">
      <w:pPr>
        <w:pStyle w:val="ListParagraph"/>
        <w:numPr>
          <w:ilvl w:val="0"/>
          <w:numId w:val="5"/>
        </w:numPr>
        <w:rPr>
          <w:rFonts w:cs="Times New Roman"/>
          <w:szCs w:val="24"/>
        </w:rPr>
      </w:pPr>
      <w:r w:rsidRPr="00AC11C0">
        <w:rPr>
          <w:rFonts w:cs="Times New Roman"/>
          <w:szCs w:val="24"/>
        </w:rPr>
        <w:t xml:space="preserve">To Interpret patterns and correlations discovered by the model </w:t>
      </w:r>
      <w:r w:rsidR="00612048" w:rsidRPr="00AC11C0">
        <w:rPr>
          <w:rFonts w:cs="Times New Roman"/>
          <w:szCs w:val="24"/>
        </w:rPr>
        <w:t>in the stock market dataset</w:t>
      </w:r>
      <w:r w:rsidRPr="00AC11C0">
        <w:rPr>
          <w:rFonts w:cs="Times New Roman"/>
          <w:szCs w:val="24"/>
        </w:rPr>
        <w:t>.</w:t>
      </w:r>
      <w:bookmarkStart w:id="16" w:name="_Toc159151763"/>
      <w:bookmarkStart w:id="17" w:name="_Toc159151765"/>
    </w:p>
    <w:p w14:paraId="57EA9293" w14:textId="77777777" w:rsidR="00D4361D" w:rsidRPr="00AC11C0" w:rsidRDefault="00D4361D" w:rsidP="00D4361D">
      <w:pPr>
        <w:pStyle w:val="ListParagraph"/>
        <w:rPr>
          <w:rFonts w:cs="Times New Roman"/>
          <w:szCs w:val="24"/>
        </w:rPr>
      </w:pPr>
    </w:p>
    <w:p w14:paraId="0A4D55EE" w14:textId="1878692F" w:rsidR="002E2377" w:rsidRPr="00AC11C0" w:rsidRDefault="002E2377" w:rsidP="00104F4F">
      <w:pPr>
        <w:pStyle w:val="Heading2"/>
        <w:numPr>
          <w:ilvl w:val="1"/>
          <w:numId w:val="143"/>
        </w:numPr>
      </w:pPr>
      <w:bookmarkStart w:id="18" w:name="_Toc166223222"/>
      <w:r w:rsidRPr="00AC11C0">
        <w:t>Research Questions</w:t>
      </w:r>
      <w:bookmarkEnd w:id="16"/>
      <w:bookmarkEnd w:id="18"/>
    </w:p>
    <w:p w14:paraId="53E644C8" w14:textId="77777777" w:rsidR="002E2377" w:rsidRPr="00AC11C0" w:rsidRDefault="002E2377" w:rsidP="005C01B8">
      <w:pPr>
        <w:rPr>
          <w:rFonts w:eastAsiaTheme="majorEastAsia" w:cs="Times New Roman"/>
          <w:szCs w:val="24"/>
        </w:rPr>
      </w:pPr>
      <w:r w:rsidRPr="00AC11C0">
        <w:rPr>
          <w:rFonts w:eastAsiaTheme="majorEastAsia" w:cs="Times New Roman"/>
          <w:szCs w:val="24"/>
        </w:rPr>
        <w:t xml:space="preserve">Most important question to understand is if fusion of NLP and DRL effectively predict market moves, thereby generating an informed action/decision. </w:t>
      </w:r>
    </w:p>
    <w:p w14:paraId="43E984C6" w14:textId="77777777" w:rsidR="002E2377" w:rsidRPr="00AC11C0" w:rsidRDefault="002E2377" w:rsidP="005C01B8">
      <w:pPr>
        <w:rPr>
          <w:rFonts w:eastAsiaTheme="majorEastAsia" w:cs="Times New Roman"/>
          <w:szCs w:val="24"/>
        </w:rPr>
      </w:pPr>
      <w:r w:rsidRPr="00AC11C0">
        <w:rPr>
          <w:rFonts w:eastAsiaTheme="majorEastAsia" w:cs="Times New Roman"/>
          <w:szCs w:val="24"/>
        </w:rPr>
        <w:t>This research aims to address following questions:</w:t>
      </w:r>
    </w:p>
    <w:p w14:paraId="70976AC8" w14:textId="6FA0BCF5" w:rsidR="002E2377" w:rsidRPr="00AC11C0" w:rsidRDefault="002E2377" w:rsidP="008B3A82">
      <w:pPr>
        <w:pStyle w:val="ListParagraph"/>
        <w:numPr>
          <w:ilvl w:val="0"/>
          <w:numId w:val="144"/>
        </w:numPr>
        <w:rPr>
          <w:rFonts w:eastAsiaTheme="majorEastAsia" w:cs="Times New Roman"/>
          <w:szCs w:val="24"/>
        </w:rPr>
      </w:pPr>
      <w:r w:rsidRPr="00AC11C0">
        <w:rPr>
          <w:rFonts w:eastAsiaTheme="majorEastAsia" w:cs="Times New Roman"/>
          <w:szCs w:val="24"/>
        </w:rPr>
        <w:t>How can SA be leveraged to extract valuable insights from diverse text sources?</w:t>
      </w:r>
    </w:p>
    <w:p w14:paraId="7BE8661A" w14:textId="60DACE7F" w:rsidR="002E2377" w:rsidRPr="00AC11C0" w:rsidRDefault="002E2377" w:rsidP="008B3A82">
      <w:pPr>
        <w:pStyle w:val="ListParagraph"/>
        <w:numPr>
          <w:ilvl w:val="0"/>
          <w:numId w:val="144"/>
        </w:numPr>
        <w:rPr>
          <w:rFonts w:eastAsiaTheme="majorEastAsia" w:cs="Times New Roman"/>
          <w:szCs w:val="24"/>
        </w:rPr>
      </w:pPr>
      <w:r w:rsidRPr="00AC11C0">
        <w:rPr>
          <w:rFonts w:eastAsiaTheme="majorEastAsia" w:cs="Times New Roman"/>
          <w:szCs w:val="24"/>
        </w:rPr>
        <w:t>How can DRL algorithms be integrated with sentiment analysis to develop decision-making framework for stock trading?</w:t>
      </w:r>
    </w:p>
    <w:p w14:paraId="660A9BB5" w14:textId="2A0CF85C" w:rsidR="008B3A82" w:rsidRPr="00AC11C0" w:rsidRDefault="002E2377" w:rsidP="008B3A82">
      <w:pPr>
        <w:pStyle w:val="ListParagraph"/>
        <w:numPr>
          <w:ilvl w:val="0"/>
          <w:numId w:val="144"/>
        </w:numPr>
        <w:rPr>
          <w:rFonts w:eastAsiaTheme="majorEastAsia" w:cs="Times New Roman"/>
          <w:szCs w:val="24"/>
        </w:rPr>
      </w:pPr>
      <w:r w:rsidRPr="00AC11C0">
        <w:rPr>
          <w:rFonts w:eastAsiaTheme="majorEastAsia" w:cs="Times New Roman"/>
          <w:szCs w:val="24"/>
        </w:rPr>
        <w:t>To what extent does the fusion of NLP and DRL improve the accuracy of predicting market moves?</w:t>
      </w:r>
    </w:p>
    <w:p w14:paraId="4EA0B112" w14:textId="77777777" w:rsidR="008B3A82" w:rsidRPr="00AC11C0" w:rsidRDefault="008B3A82">
      <w:pPr>
        <w:rPr>
          <w:rFonts w:eastAsiaTheme="majorEastAsia" w:cs="Times New Roman"/>
          <w:szCs w:val="24"/>
        </w:rPr>
      </w:pPr>
      <w:r w:rsidRPr="00AC11C0">
        <w:rPr>
          <w:rFonts w:eastAsiaTheme="majorEastAsia" w:cs="Times New Roman"/>
          <w:szCs w:val="24"/>
        </w:rPr>
        <w:br w:type="page"/>
      </w:r>
    </w:p>
    <w:p w14:paraId="42823BEA" w14:textId="77777777" w:rsidR="002E2377" w:rsidRPr="00AC11C0" w:rsidRDefault="002E2377" w:rsidP="00104F4F">
      <w:pPr>
        <w:pStyle w:val="Heading2"/>
        <w:numPr>
          <w:ilvl w:val="1"/>
          <w:numId w:val="143"/>
        </w:numPr>
      </w:pPr>
      <w:bookmarkStart w:id="19" w:name="_Toc159151771"/>
      <w:bookmarkStart w:id="20" w:name="_Toc166223223"/>
      <w:r w:rsidRPr="00AC11C0">
        <w:lastRenderedPageBreak/>
        <w:t>Scope of the Study</w:t>
      </w:r>
      <w:bookmarkEnd w:id="19"/>
      <w:bookmarkEnd w:id="20"/>
    </w:p>
    <w:p w14:paraId="1941611E" w14:textId="490C5109" w:rsidR="002E2377" w:rsidRPr="00AC11C0" w:rsidRDefault="007A69EF" w:rsidP="00240B03">
      <w:pPr>
        <w:pStyle w:val="Heading3"/>
      </w:pPr>
      <w:r w:rsidRPr="00AC11C0">
        <w:t>Scope</w:t>
      </w:r>
    </w:p>
    <w:p w14:paraId="7C377EF5" w14:textId="77777777" w:rsidR="002E2377" w:rsidRPr="00AC11C0" w:rsidRDefault="002E2377" w:rsidP="005C01B8">
      <w:pPr>
        <w:rPr>
          <w:rFonts w:cs="Times New Roman"/>
          <w:szCs w:val="24"/>
        </w:rPr>
      </w:pPr>
      <w:bookmarkStart w:id="21" w:name="_Toc159151772"/>
      <w:r w:rsidRPr="00AC11C0">
        <w:rPr>
          <w:rFonts w:cs="Times New Roman"/>
          <w:szCs w:val="24"/>
        </w:rPr>
        <w:t>The study will be based on data available in public domain (say price data via yahoo finance or tweets form Stock Twits, X i.e. twitter). No external survey or questionnaire activity will be conducted. The study will use EDA and effectiveness of model developed for prediction. The study will also analyse the performance of the model in relation to sentiment captured and impact on the trading decision. The study is also focused in exploring the DRL (LSTM+RL) with Sentiments Analysis and how this combined model performs which help the investor improve decision making and reduce possible losses.</w:t>
      </w:r>
    </w:p>
    <w:p w14:paraId="780E6CA5" w14:textId="77777777" w:rsidR="002E2377" w:rsidRPr="00AC11C0" w:rsidRDefault="002E2377" w:rsidP="00240B03">
      <w:pPr>
        <w:pStyle w:val="Heading3"/>
      </w:pPr>
      <w:bookmarkStart w:id="22" w:name="_Toc78799866"/>
      <w:r w:rsidRPr="00AC11C0">
        <w:t>Limitation</w:t>
      </w:r>
      <w:bookmarkEnd w:id="22"/>
    </w:p>
    <w:bookmarkEnd w:id="21"/>
    <w:p w14:paraId="5C6AE8A8" w14:textId="77777777" w:rsidR="002E2377" w:rsidRPr="00AC11C0" w:rsidRDefault="002E2377" w:rsidP="005C01B8">
      <w:pPr>
        <w:rPr>
          <w:rFonts w:cs="Times New Roman"/>
          <w:szCs w:val="24"/>
        </w:rPr>
      </w:pPr>
      <w:r w:rsidRPr="00AC11C0">
        <w:rPr>
          <w:rFonts w:cs="Times New Roman"/>
          <w:szCs w:val="24"/>
        </w:rPr>
        <w:t>It's important to acknowledge the limitations of the study, which may include constraints on data availability, computational resources, and the simplifying assumptions made in the model. These limitations will be carefully considered and discussed in the research findings.</w:t>
      </w:r>
    </w:p>
    <w:p w14:paraId="0C6C5278" w14:textId="77777777" w:rsidR="002E2377" w:rsidRPr="00AC11C0" w:rsidRDefault="002E2377" w:rsidP="005C01B8">
      <w:pPr>
        <w:rPr>
          <w:rFonts w:cs="Times New Roman"/>
          <w:szCs w:val="24"/>
        </w:rPr>
      </w:pPr>
      <w:r w:rsidRPr="00AC11C0">
        <w:rPr>
          <w:rFonts w:cs="Times New Roman"/>
          <w:szCs w:val="24"/>
        </w:rPr>
        <w:t>While the primary focus of the study is on predicting market moves based on sentiment analysis, there are opportunities for future research to explore additional aspects such as alternative data sources, refining the RL model, and extending the application of these techniques to other financial markets or asset classes.</w:t>
      </w:r>
    </w:p>
    <w:p w14:paraId="6DADF7B7" w14:textId="45B272F9" w:rsidR="002E2377" w:rsidRPr="00AC11C0" w:rsidRDefault="002E2377" w:rsidP="005C01B8">
      <w:pPr>
        <w:rPr>
          <w:rFonts w:cs="Times New Roman"/>
          <w:szCs w:val="24"/>
        </w:rPr>
      </w:pPr>
      <w:r w:rsidRPr="00AC11C0">
        <w:rPr>
          <w:rFonts w:cs="Times New Roman"/>
          <w:szCs w:val="24"/>
        </w:rPr>
        <w:t xml:space="preserve">In summary, the scope of this study encompasses the development and evaluation of a predictive model for sentiment-based stock market analysis using NLP and DRL techniques, with a focus on understanding the relationship between sentiment and market direction. </w:t>
      </w:r>
    </w:p>
    <w:p w14:paraId="4D343B4D" w14:textId="77777777" w:rsidR="002058C0" w:rsidRPr="00AC11C0" w:rsidRDefault="00EE4F53" w:rsidP="00104F4F">
      <w:pPr>
        <w:pStyle w:val="Heading2"/>
        <w:numPr>
          <w:ilvl w:val="1"/>
          <w:numId w:val="143"/>
        </w:numPr>
      </w:pPr>
      <w:bookmarkStart w:id="23" w:name="_Toc166223224"/>
      <w:r w:rsidRPr="00AC11C0">
        <w:t>Significance of the Study</w:t>
      </w:r>
      <w:bookmarkEnd w:id="17"/>
      <w:bookmarkEnd w:id="23"/>
    </w:p>
    <w:p w14:paraId="1F26230E" w14:textId="3BA1CD74" w:rsidR="001C6EE9" w:rsidRPr="00AC11C0" w:rsidRDefault="00C70EDF" w:rsidP="005C01B8">
      <w:pPr>
        <w:pStyle w:val="ThesisBody"/>
      </w:pPr>
      <w:r w:rsidRPr="00AC11C0">
        <w:t xml:space="preserve">One of the key challenges </w:t>
      </w:r>
      <w:r w:rsidR="00F01E45" w:rsidRPr="00AC11C0">
        <w:t xml:space="preserve">in stock market has been to </w:t>
      </w:r>
      <w:r w:rsidRPr="00AC11C0">
        <w:t xml:space="preserve">accurately predict the stock prices because </w:t>
      </w:r>
      <w:r w:rsidR="00F01E45" w:rsidRPr="00AC11C0">
        <w:t xml:space="preserve">it </w:t>
      </w:r>
      <w:r w:rsidRPr="00AC11C0">
        <w:t>can cause significant losses. A lot of model</w:t>
      </w:r>
      <w:r w:rsidR="00F01E45" w:rsidRPr="00AC11C0">
        <w:t>ling work has been carried out in the past; however,</w:t>
      </w:r>
      <w:r w:rsidRPr="00AC11C0">
        <w:t xml:space="preserve"> a wider adoption is </w:t>
      </w:r>
      <w:r w:rsidR="00150E0E" w:rsidRPr="00AC11C0">
        <w:t>yet to be</w:t>
      </w:r>
      <w:r w:rsidRPr="00AC11C0">
        <w:t xml:space="preserve"> seen.</w:t>
      </w:r>
      <w:r w:rsidR="00F01E45" w:rsidRPr="00AC11C0">
        <w:t xml:space="preserve"> </w:t>
      </w:r>
      <w:r w:rsidRPr="00AC11C0">
        <w:t xml:space="preserve">This study will be </w:t>
      </w:r>
      <w:r w:rsidR="001C6EE9" w:rsidRPr="00AC11C0">
        <w:t xml:space="preserve">integrating NLP and </w:t>
      </w:r>
      <w:r w:rsidR="00E167FA" w:rsidRPr="00AC11C0">
        <w:t>D</w:t>
      </w:r>
      <w:r w:rsidR="001C6EE9" w:rsidRPr="00AC11C0">
        <w:t xml:space="preserve">RL techniques, </w:t>
      </w:r>
      <w:r w:rsidRPr="00AC11C0">
        <w:t xml:space="preserve">and </w:t>
      </w:r>
      <w:r w:rsidR="001C6EE9" w:rsidRPr="00AC11C0">
        <w:t xml:space="preserve">contributes to explore methods for extracting insights </w:t>
      </w:r>
      <w:r w:rsidR="00AB6C4E" w:rsidRPr="00AC11C0">
        <w:t xml:space="preserve">from texts </w:t>
      </w:r>
      <w:r w:rsidR="001C6EE9" w:rsidRPr="00AC11C0">
        <w:t xml:space="preserve">and </w:t>
      </w:r>
      <w:r w:rsidR="00AB6C4E" w:rsidRPr="00AC11C0">
        <w:t>combine them with historical price data</w:t>
      </w:r>
      <w:r w:rsidRPr="00AC11C0">
        <w:t xml:space="preserve"> for better price prediction</w:t>
      </w:r>
      <w:r w:rsidR="001C6EE9" w:rsidRPr="00AC11C0">
        <w:t>.</w:t>
      </w:r>
    </w:p>
    <w:p w14:paraId="5E281F3D" w14:textId="531E9AEA" w:rsidR="001C6EE9" w:rsidRPr="00AC11C0" w:rsidRDefault="00C70EDF" w:rsidP="005C01B8">
      <w:pPr>
        <w:rPr>
          <w:rFonts w:cs="Times New Roman"/>
          <w:szCs w:val="24"/>
        </w:rPr>
      </w:pPr>
      <w:r w:rsidRPr="00AC11C0">
        <w:rPr>
          <w:rFonts w:cs="Times New Roman"/>
          <w:szCs w:val="24"/>
        </w:rPr>
        <w:t>Another aspect to look at it is t</w:t>
      </w:r>
      <w:r w:rsidR="001C6EE9" w:rsidRPr="00AC11C0">
        <w:rPr>
          <w:rFonts w:cs="Times New Roman"/>
          <w:szCs w:val="24"/>
        </w:rPr>
        <w:t xml:space="preserve">he development of a novel predictive model that combines </w:t>
      </w:r>
      <w:r w:rsidR="00E167FA" w:rsidRPr="00AC11C0">
        <w:rPr>
          <w:rFonts w:cs="Times New Roman"/>
          <w:szCs w:val="24"/>
        </w:rPr>
        <w:t>SA</w:t>
      </w:r>
      <w:r w:rsidR="001C6EE9" w:rsidRPr="00AC11C0">
        <w:rPr>
          <w:rFonts w:cs="Times New Roman"/>
          <w:szCs w:val="24"/>
        </w:rPr>
        <w:t xml:space="preserve"> with </w:t>
      </w:r>
      <w:r w:rsidR="00E167FA" w:rsidRPr="00AC11C0">
        <w:rPr>
          <w:rFonts w:cs="Times New Roman"/>
          <w:szCs w:val="24"/>
        </w:rPr>
        <w:t>D</w:t>
      </w:r>
      <w:r w:rsidR="001C6EE9" w:rsidRPr="00AC11C0">
        <w:rPr>
          <w:rFonts w:cs="Times New Roman"/>
          <w:szCs w:val="24"/>
        </w:rPr>
        <w:t>RL introduces a new approach to stock market forecasting</w:t>
      </w:r>
      <w:r w:rsidRPr="00AC11C0">
        <w:rPr>
          <w:rFonts w:cs="Times New Roman"/>
          <w:szCs w:val="24"/>
        </w:rPr>
        <w:t xml:space="preserve"> b</w:t>
      </w:r>
      <w:r w:rsidR="001C6EE9" w:rsidRPr="00AC11C0">
        <w:rPr>
          <w:rFonts w:cs="Times New Roman"/>
          <w:szCs w:val="24"/>
        </w:rPr>
        <w:t xml:space="preserve">y </w:t>
      </w:r>
      <w:r w:rsidR="00AB6C4E" w:rsidRPr="00AC11C0">
        <w:rPr>
          <w:rFonts w:cs="Times New Roman"/>
          <w:szCs w:val="24"/>
        </w:rPr>
        <w:t xml:space="preserve">maximising the </w:t>
      </w:r>
      <w:r w:rsidR="001C6EE9" w:rsidRPr="00AC11C0">
        <w:rPr>
          <w:rFonts w:cs="Times New Roman"/>
          <w:szCs w:val="24"/>
        </w:rPr>
        <w:t>associated reward function</w:t>
      </w:r>
      <w:r w:rsidRPr="00AC11C0">
        <w:rPr>
          <w:rFonts w:cs="Times New Roman"/>
          <w:szCs w:val="24"/>
        </w:rPr>
        <w:t>.</w:t>
      </w:r>
    </w:p>
    <w:p w14:paraId="64BF5C0C" w14:textId="6CB1BABF" w:rsidR="001C6EE9" w:rsidRPr="00AC11C0" w:rsidRDefault="001C6EE9" w:rsidP="005C01B8">
      <w:pPr>
        <w:rPr>
          <w:rFonts w:cs="Times New Roman"/>
          <w:szCs w:val="24"/>
        </w:rPr>
      </w:pPr>
      <w:r w:rsidRPr="00AC11C0">
        <w:rPr>
          <w:rFonts w:cs="Times New Roman"/>
          <w:szCs w:val="24"/>
        </w:rPr>
        <w:t xml:space="preserve">The insights gained from this research </w:t>
      </w:r>
      <w:r w:rsidR="00AB6C4E" w:rsidRPr="00AC11C0">
        <w:rPr>
          <w:rFonts w:cs="Times New Roman"/>
          <w:szCs w:val="24"/>
        </w:rPr>
        <w:t xml:space="preserve">will </w:t>
      </w:r>
      <w:r w:rsidRPr="00AC11C0">
        <w:rPr>
          <w:rFonts w:cs="Times New Roman"/>
          <w:szCs w:val="24"/>
        </w:rPr>
        <w:t xml:space="preserve">have practical implications for investors, financial analysts, and market practitioners. </w:t>
      </w:r>
      <w:r w:rsidR="00AB6C4E" w:rsidRPr="00AC11C0">
        <w:rPr>
          <w:rFonts w:cs="Times New Roman"/>
          <w:szCs w:val="24"/>
        </w:rPr>
        <w:t>A</w:t>
      </w:r>
      <w:r w:rsidRPr="00AC11C0">
        <w:rPr>
          <w:rFonts w:cs="Times New Roman"/>
          <w:szCs w:val="24"/>
        </w:rPr>
        <w:t xml:space="preserve">ccurately predict market moves based on sentiment </w:t>
      </w:r>
      <w:r w:rsidRPr="00AC11C0">
        <w:rPr>
          <w:rFonts w:cs="Times New Roman"/>
          <w:szCs w:val="24"/>
        </w:rPr>
        <w:lastRenderedPageBreak/>
        <w:t>analysis</w:t>
      </w:r>
      <w:r w:rsidR="00CD1DE4" w:rsidRPr="00AC11C0">
        <w:rPr>
          <w:rFonts w:cs="Times New Roman"/>
          <w:szCs w:val="24"/>
        </w:rPr>
        <w:t xml:space="preserve"> (&amp; its impact on price movement)</w:t>
      </w:r>
      <w:r w:rsidRPr="00AC11C0">
        <w:rPr>
          <w:rFonts w:cs="Times New Roman"/>
          <w:szCs w:val="24"/>
        </w:rPr>
        <w:t xml:space="preserve"> can </w:t>
      </w:r>
      <w:r w:rsidR="00AB6C4E" w:rsidRPr="00AC11C0">
        <w:rPr>
          <w:rFonts w:cs="Times New Roman"/>
          <w:szCs w:val="24"/>
        </w:rPr>
        <w:t xml:space="preserve">affect </w:t>
      </w:r>
      <w:r w:rsidRPr="00AC11C0">
        <w:rPr>
          <w:rFonts w:cs="Times New Roman"/>
          <w:szCs w:val="24"/>
        </w:rPr>
        <w:t xml:space="preserve">investment decisions, improve trading strategies, and mitigate risks </w:t>
      </w:r>
      <w:r w:rsidR="00AB6C4E" w:rsidRPr="00AC11C0">
        <w:rPr>
          <w:rFonts w:cs="Times New Roman"/>
          <w:szCs w:val="24"/>
        </w:rPr>
        <w:t xml:space="preserve">specially </w:t>
      </w:r>
      <w:r w:rsidRPr="00AC11C0">
        <w:rPr>
          <w:rFonts w:cs="Times New Roman"/>
          <w:szCs w:val="24"/>
        </w:rPr>
        <w:t>in volatile market conditions.</w:t>
      </w:r>
    </w:p>
    <w:p w14:paraId="7BE0777C" w14:textId="30608C89" w:rsidR="001C6EE9" w:rsidRPr="00AC11C0" w:rsidRDefault="001C6EE9" w:rsidP="005C01B8">
      <w:pPr>
        <w:rPr>
          <w:rFonts w:cs="Times New Roman"/>
          <w:szCs w:val="24"/>
        </w:rPr>
      </w:pPr>
      <w:r w:rsidRPr="00AC11C0">
        <w:rPr>
          <w:rFonts w:cs="Times New Roman"/>
          <w:szCs w:val="24"/>
        </w:rPr>
        <w:t xml:space="preserve">The fusion of NLP and </w:t>
      </w:r>
      <w:r w:rsidR="00E167FA" w:rsidRPr="00AC11C0">
        <w:rPr>
          <w:rFonts w:cs="Times New Roman"/>
          <w:szCs w:val="24"/>
        </w:rPr>
        <w:t>D</w:t>
      </w:r>
      <w:r w:rsidRPr="00AC11C0">
        <w:rPr>
          <w:rFonts w:cs="Times New Roman"/>
          <w:szCs w:val="24"/>
        </w:rPr>
        <w:t xml:space="preserve">RL techniques represents a significant technological innovation in the field of financial analysis. By harnessing the power of </w:t>
      </w:r>
      <w:r w:rsidR="00E167FA" w:rsidRPr="00AC11C0">
        <w:rPr>
          <w:rFonts w:cs="Times New Roman"/>
          <w:szCs w:val="24"/>
        </w:rPr>
        <w:t>ML</w:t>
      </w:r>
      <w:r w:rsidRPr="00AC11C0">
        <w:rPr>
          <w:rFonts w:cs="Times New Roman"/>
          <w:szCs w:val="24"/>
        </w:rPr>
        <w:t xml:space="preserve"> and </w:t>
      </w:r>
      <w:r w:rsidR="00E167FA" w:rsidRPr="00AC11C0">
        <w:rPr>
          <w:rFonts w:cs="Times New Roman"/>
          <w:szCs w:val="24"/>
        </w:rPr>
        <w:t>NLP</w:t>
      </w:r>
      <w:r w:rsidRPr="00AC11C0">
        <w:rPr>
          <w:rFonts w:cs="Times New Roman"/>
          <w:szCs w:val="24"/>
        </w:rPr>
        <w:t>, this research pushes the boundaries of computational finance and opens new avenues for exploring the complex dynamics of financial markets.</w:t>
      </w:r>
    </w:p>
    <w:p w14:paraId="6D421F40" w14:textId="52C927E4" w:rsidR="00535B03" w:rsidRPr="00AC11C0" w:rsidRDefault="00535B03" w:rsidP="00104F4F">
      <w:pPr>
        <w:pStyle w:val="Heading2"/>
        <w:numPr>
          <w:ilvl w:val="1"/>
          <w:numId w:val="143"/>
        </w:numPr>
      </w:pPr>
      <w:bookmarkStart w:id="24" w:name="_Toc166223225"/>
      <w:r w:rsidRPr="00AC11C0">
        <w:t>Structure of the Study</w:t>
      </w:r>
      <w:bookmarkEnd w:id="24"/>
    </w:p>
    <w:p w14:paraId="6ED5B1CA" w14:textId="20AED1F3" w:rsidR="000C7EDF" w:rsidRPr="00AC11C0" w:rsidRDefault="000C7EDF" w:rsidP="000C7EDF">
      <w:pPr>
        <w:rPr>
          <w:rFonts w:cs="Times New Roman"/>
          <w:szCs w:val="24"/>
        </w:rPr>
      </w:pPr>
      <w:r w:rsidRPr="00AC11C0">
        <w:rPr>
          <w:rFonts w:cs="Times New Roman"/>
          <w:szCs w:val="24"/>
        </w:rPr>
        <w:fldChar w:fldCharType="begin"/>
      </w:r>
      <w:r w:rsidRPr="00AC11C0">
        <w:rPr>
          <w:rFonts w:cs="Times New Roman"/>
          <w:szCs w:val="24"/>
        </w:rPr>
        <w:instrText xml:space="preserve"> REF _Ref166174303 \r \h </w:instrText>
      </w:r>
      <w:r w:rsidRPr="00AC11C0">
        <w:rPr>
          <w:rFonts w:cs="Times New Roman"/>
          <w:szCs w:val="24"/>
        </w:rPr>
      </w:r>
      <w:r w:rsidR="009E7743" w:rsidRPr="00AC11C0">
        <w:rPr>
          <w:rFonts w:cs="Times New Roman"/>
          <w:szCs w:val="24"/>
        </w:rPr>
        <w:instrText xml:space="preserve"> \* MERGEFORMAT </w:instrText>
      </w:r>
      <w:r w:rsidRPr="00AC11C0">
        <w:rPr>
          <w:rFonts w:cs="Times New Roman"/>
          <w:szCs w:val="24"/>
        </w:rPr>
        <w:fldChar w:fldCharType="separate"/>
      </w:r>
      <w:r w:rsidRPr="00AC11C0">
        <w:rPr>
          <w:rFonts w:cs="Times New Roman"/>
          <w:szCs w:val="24"/>
        </w:rPr>
        <w:t xml:space="preserve">CHAPTER 1 </w:t>
      </w:r>
      <w:r w:rsidRPr="00AC11C0">
        <w:rPr>
          <w:rFonts w:cs="Times New Roman"/>
          <w:szCs w:val="24"/>
        </w:rPr>
        <w:fldChar w:fldCharType="end"/>
      </w:r>
      <w:r w:rsidRPr="00AC11C0">
        <w:rPr>
          <w:rFonts w:cs="Times New Roman"/>
          <w:szCs w:val="24"/>
        </w:rPr>
        <w:t>sets the stage by providing a comprehensive overview of the research landscape in stock market prediction. Section 1.1 explores historical context and emphasizes the importance of forecasting in dynamic financial markets. Section 1.2 articulates the problem statement, outlining challenges in predicting stock prices amidst market volatility. Section 1.3 clarifies research objectives, detailing goals to be achieved. Section 1.4 formulates research questions to guide the investigative process. Section 1.5 defines the study's scope, delineating boundaries and parameters. Section 1.6 discusses potential constraints and challenges impacting study outcomes.</w:t>
      </w:r>
    </w:p>
    <w:p w14:paraId="4BBF3F49" w14:textId="6DB91D1C" w:rsidR="000C7EDF" w:rsidRPr="00AC11C0" w:rsidRDefault="000C7EDF" w:rsidP="00D01474">
      <w:pPr>
        <w:rPr>
          <w:rFonts w:cs="Times New Roman"/>
          <w:szCs w:val="24"/>
        </w:rPr>
      </w:pPr>
      <w:r w:rsidRPr="00AC11C0">
        <w:rPr>
          <w:rFonts w:cs="Times New Roman"/>
          <w:szCs w:val="24"/>
        </w:rPr>
        <w:fldChar w:fldCharType="begin"/>
      </w:r>
      <w:r w:rsidRPr="00AC11C0">
        <w:rPr>
          <w:rFonts w:cs="Times New Roman"/>
          <w:szCs w:val="24"/>
        </w:rPr>
        <w:instrText xml:space="preserve"> REF _Ref166174322 \r \h </w:instrText>
      </w:r>
      <w:r w:rsidRPr="00AC11C0">
        <w:rPr>
          <w:rFonts w:cs="Times New Roman"/>
          <w:szCs w:val="24"/>
        </w:rPr>
      </w:r>
      <w:r w:rsidR="009E7743" w:rsidRPr="00AC11C0">
        <w:rPr>
          <w:rFonts w:cs="Times New Roman"/>
          <w:szCs w:val="24"/>
        </w:rPr>
        <w:instrText xml:space="preserve"> \* MERGEFORMAT </w:instrText>
      </w:r>
      <w:r w:rsidRPr="00AC11C0">
        <w:rPr>
          <w:rFonts w:cs="Times New Roman"/>
          <w:szCs w:val="24"/>
        </w:rPr>
        <w:fldChar w:fldCharType="separate"/>
      </w:r>
      <w:r w:rsidRPr="00AC11C0">
        <w:rPr>
          <w:rFonts w:cs="Times New Roman"/>
          <w:szCs w:val="24"/>
        </w:rPr>
        <w:t xml:space="preserve">CHAPTER 2 </w:t>
      </w:r>
      <w:r w:rsidRPr="00AC11C0">
        <w:rPr>
          <w:rFonts w:cs="Times New Roman"/>
          <w:szCs w:val="24"/>
        </w:rPr>
        <w:fldChar w:fldCharType="end"/>
      </w:r>
      <w:r w:rsidRPr="00AC11C0">
        <w:rPr>
          <w:rFonts w:cs="Times New Roman"/>
          <w:szCs w:val="24"/>
        </w:rPr>
        <w:t>undertakes a comprehensive literature review, systematically exploring existing knowledge and research findings pertinent to the study. Section 2.1 introduces machine learning in quantitative finance, while Sections 2.2 and 2.3 delve into advancements in stock price prediction techniques, focusing on the evolution of deep learning and reinforcement learning methodologies. Subsequent sections, 2.4 and 2.5, examine the intricacies of ensemble/hybrid models and artificial neural networks. Sections 2.6 and 2.7 present research in Sentiment Analysis, and Sections 2.8 and 2.9 review hybrids of Sentiment Analysis with machine learning or neural networks, synthesizing key insights from prior studies. Lastly, Section 2.10 onwards discusses advancements in transfer learning, Multi-Agent Systems (MAS), and Automated Trading Systems (ATS).</w:t>
      </w:r>
    </w:p>
    <w:p w14:paraId="4F9298AB" w14:textId="719EA019" w:rsidR="000C7EDF" w:rsidRPr="00AC11C0" w:rsidRDefault="000C7EDF" w:rsidP="00D01474">
      <w:pPr>
        <w:rPr>
          <w:rFonts w:cs="Times New Roman"/>
          <w:szCs w:val="24"/>
        </w:rPr>
      </w:pPr>
      <w:r w:rsidRPr="00AC11C0">
        <w:rPr>
          <w:rFonts w:cs="Times New Roman"/>
          <w:szCs w:val="24"/>
        </w:rPr>
        <w:fldChar w:fldCharType="begin"/>
      </w:r>
      <w:r w:rsidRPr="00AC11C0">
        <w:rPr>
          <w:rFonts w:cs="Times New Roman"/>
          <w:szCs w:val="24"/>
        </w:rPr>
        <w:instrText xml:space="preserve"> REF _Ref166174386 \r \h </w:instrText>
      </w:r>
      <w:r w:rsidRPr="00AC11C0">
        <w:rPr>
          <w:rFonts w:cs="Times New Roman"/>
          <w:szCs w:val="24"/>
        </w:rPr>
      </w:r>
      <w:r w:rsidR="009E7743" w:rsidRPr="00AC11C0">
        <w:rPr>
          <w:rFonts w:cs="Times New Roman"/>
          <w:szCs w:val="24"/>
        </w:rPr>
        <w:instrText xml:space="preserve"> \* MERGEFORMAT </w:instrText>
      </w:r>
      <w:r w:rsidRPr="00AC11C0">
        <w:rPr>
          <w:rFonts w:cs="Times New Roman"/>
          <w:szCs w:val="24"/>
        </w:rPr>
        <w:fldChar w:fldCharType="separate"/>
      </w:r>
      <w:r w:rsidRPr="00AC11C0">
        <w:rPr>
          <w:rFonts w:cs="Times New Roman"/>
          <w:szCs w:val="24"/>
        </w:rPr>
        <w:t xml:space="preserve">CHAPTER 3 </w:t>
      </w:r>
      <w:r w:rsidRPr="00AC11C0">
        <w:rPr>
          <w:rFonts w:cs="Times New Roman"/>
          <w:szCs w:val="24"/>
        </w:rPr>
        <w:fldChar w:fldCharType="end"/>
      </w:r>
      <w:r w:rsidRPr="00AC11C0">
        <w:rPr>
          <w:rFonts w:cs="Times New Roman"/>
          <w:szCs w:val="24"/>
        </w:rPr>
        <w:t xml:space="preserve">elaborates on the research methodology employed in the thesis, detailing the systematic approach to address research questions and achieve objectives. Section 3.1 provides an overview of the methodological framework. Section 3.2 outlines the research approach, covering data collection, preprocessing, analysis, and interpretation steps. Section 3.3 explains rational for Algorithm selection. Section 3.4 and 3.5 describes the dataset used, its composition, structure, and relevance. Section 3.6 discusses data preprocessing techniques, </w:t>
      </w:r>
      <w:r w:rsidRPr="00AC11C0">
        <w:rPr>
          <w:rFonts w:cs="Times New Roman"/>
          <w:szCs w:val="24"/>
        </w:rPr>
        <w:lastRenderedPageBreak/>
        <w:t>focusing on cleaning, transformation, and standardization. Section 3.7 touches upon exploratory data analysis (EDA) steps to understand dataset characteristics. Section 3.8 covers hyperparameter tuning methods for optimizing model performance and evaluation criteria to assess model performance and validate findings.</w:t>
      </w:r>
    </w:p>
    <w:p w14:paraId="383793D2" w14:textId="6D70D2B2" w:rsidR="00D01474" w:rsidRPr="00AC11C0" w:rsidRDefault="000D7326" w:rsidP="00D01474">
      <w:pPr>
        <w:rPr>
          <w:rFonts w:cs="Times New Roman"/>
          <w:szCs w:val="24"/>
        </w:rPr>
      </w:pPr>
      <w:r w:rsidRPr="00AC11C0">
        <w:rPr>
          <w:rFonts w:cs="Times New Roman"/>
          <w:szCs w:val="24"/>
        </w:rPr>
        <w:fldChar w:fldCharType="begin"/>
      </w:r>
      <w:r w:rsidRPr="00AC11C0">
        <w:rPr>
          <w:rFonts w:cs="Times New Roman"/>
          <w:szCs w:val="24"/>
        </w:rPr>
        <w:instrText xml:space="preserve"> REF _Ref166174682 \r \h </w:instrText>
      </w:r>
      <w:r w:rsidRPr="00AC11C0">
        <w:rPr>
          <w:rFonts w:cs="Times New Roman"/>
          <w:szCs w:val="24"/>
        </w:rPr>
      </w:r>
      <w:r w:rsidR="009E7743" w:rsidRPr="00AC11C0">
        <w:rPr>
          <w:rFonts w:cs="Times New Roman"/>
          <w:szCs w:val="24"/>
        </w:rPr>
        <w:instrText xml:space="preserve"> \* MERGEFORMAT </w:instrText>
      </w:r>
      <w:r w:rsidRPr="00AC11C0">
        <w:rPr>
          <w:rFonts w:cs="Times New Roman"/>
          <w:szCs w:val="24"/>
        </w:rPr>
        <w:fldChar w:fldCharType="separate"/>
      </w:r>
      <w:r w:rsidRPr="00AC11C0">
        <w:rPr>
          <w:rFonts w:cs="Times New Roman"/>
          <w:szCs w:val="24"/>
        </w:rPr>
        <w:t xml:space="preserve">CHAPTER 4 </w:t>
      </w:r>
      <w:r w:rsidRPr="00AC11C0">
        <w:rPr>
          <w:rFonts w:cs="Times New Roman"/>
          <w:szCs w:val="24"/>
        </w:rPr>
        <w:fldChar w:fldCharType="end"/>
      </w:r>
      <w:r w:rsidRPr="00AC11C0">
        <w:rPr>
          <w:rFonts w:cs="Times New Roman"/>
          <w:szCs w:val="24"/>
        </w:rPr>
        <w:t>unfolds the analysis of the research methodology, providing a detailed examination of the data, models, and techniques employed. Section 4.1 offers an overview of the analytical framework. In Section 4.2, the dataset used for analysis is described, including its characteristics and relevance to research objectives. Section 4.3, 4.4 and 4.5 details the analysis, covering data preprocessing, exploratory data analysis, and model selection. Similarly, Section 4.6 lays the ground for the Model development and hyper parameter tuning, exploring the performance of various modelling approaches over time. Section 4.7 draws conclusions drawn from the analysis, synthesizing key findings and insights from the Analysis.</w:t>
      </w:r>
    </w:p>
    <w:p w14:paraId="67D9E924" w14:textId="2D699155" w:rsidR="00D01474" w:rsidRPr="00AC11C0" w:rsidRDefault="000142FF" w:rsidP="00D01474">
      <w:pPr>
        <w:rPr>
          <w:rFonts w:cs="Times New Roman"/>
          <w:color w:val="FF0000"/>
          <w:szCs w:val="24"/>
        </w:rPr>
      </w:pPr>
      <w:r w:rsidRPr="00AC11C0">
        <w:rPr>
          <w:rFonts w:cs="Times New Roman"/>
          <w:color w:val="FF0000"/>
          <w:szCs w:val="24"/>
        </w:rPr>
        <w:fldChar w:fldCharType="begin"/>
      </w:r>
      <w:r w:rsidRPr="00AC11C0">
        <w:rPr>
          <w:rFonts w:cs="Times New Roman"/>
          <w:color w:val="FF0000"/>
          <w:szCs w:val="24"/>
        </w:rPr>
        <w:instrText xml:space="preserve"> REF _Ref165962143 \r \h  \* MERGEFORMAT </w:instrText>
      </w:r>
      <w:r w:rsidRPr="00AC11C0">
        <w:rPr>
          <w:rFonts w:cs="Times New Roman"/>
          <w:color w:val="FF0000"/>
          <w:szCs w:val="24"/>
        </w:rPr>
      </w:r>
      <w:r w:rsidRPr="00AC11C0">
        <w:rPr>
          <w:rFonts w:cs="Times New Roman"/>
          <w:color w:val="FF0000"/>
          <w:szCs w:val="24"/>
        </w:rPr>
        <w:fldChar w:fldCharType="separate"/>
      </w:r>
      <w:r w:rsidRPr="00AC11C0">
        <w:rPr>
          <w:rFonts w:cs="Times New Roman"/>
          <w:color w:val="FF0000"/>
          <w:szCs w:val="24"/>
        </w:rPr>
        <w:t xml:space="preserve">CHAPTER 5 </w:t>
      </w:r>
      <w:r w:rsidRPr="00AC11C0">
        <w:rPr>
          <w:rFonts w:cs="Times New Roman"/>
          <w:color w:val="FF0000"/>
          <w:szCs w:val="24"/>
        </w:rPr>
        <w:fldChar w:fldCharType="end"/>
      </w:r>
      <w:r w:rsidRPr="00AC11C0">
        <w:rPr>
          <w:rFonts w:cs="Times New Roman"/>
          <w:color w:val="FF0000"/>
          <w:szCs w:val="24"/>
        </w:rPr>
        <w:t xml:space="preserve"> presents the results and discussion of the study, offering insights into the findings and their implications for research objectives. Section 5.1 provides an overview of model results for the first year of data analysis, highlighting key findings and performance metrics. In Section 5.2, model drift analysis results are discussed, providing insights into the stability and robustness of predictive models over time. Section 5.3 addresses research questions outlined in the study, offering detailed responses based on the analysis. Section 5.4 discusses the resources utilized, including hardware, software, and data sources. Finally, Section 5.5 synthesizes the results and their implications for research objectives, highlighting key findings and their significance within the broader research context.</w:t>
      </w:r>
    </w:p>
    <w:p w14:paraId="23E7A7CE" w14:textId="1C4FDAFF" w:rsidR="007A69EF" w:rsidRPr="00AC11C0" w:rsidRDefault="000142FF" w:rsidP="005C01B8">
      <w:pPr>
        <w:rPr>
          <w:rFonts w:cs="Times New Roman"/>
          <w:szCs w:val="24"/>
        </w:rPr>
      </w:pPr>
      <w:r w:rsidRPr="00AC11C0">
        <w:rPr>
          <w:rFonts w:cs="Times New Roman"/>
          <w:szCs w:val="24"/>
        </w:rPr>
        <w:fldChar w:fldCharType="begin"/>
      </w:r>
      <w:r w:rsidRPr="00AC11C0">
        <w:rPr>
          <w:rFonts w:cs="Times New Roman"/>
          <w:szCs w:val="24"/>
        </w:rPr>
        <w:instrText xml:space="preserve"> REF _Ref166174928 \r \h </w:instrText>
      </w:r>
      <w:r w:rsidRPr="00AC11C0">
        <w:rPr>
          <w:rFonts w:cs="Times New Roman"/>
          <w:szCs w:val="24"/>
        </w:rPr>
      </w:r>
      <w:r w:rsidR="009E7743" w:rsidRPr="00AC11C0">
        <w:rPr>
          <w:rFonts w:cs="Times New Roman"/>
          <w:szCs w:val="24"/>
        </w:rPr>
        <w:instrText xml:space="preserve"> \* MERGEFORMAT </w:instrText>
      </w:r>
      <w:r w:rsidRPr="00AC11C0">
        <w:rPr>
          <w:rFonts w:cs="Times New Roman"/>
          <w:szCs w:val="24"/>
        </w:rPr>
        <w:fldChar w:fldCharType="separate"/>
      </w:r>
      <w:r w:rsidRPr="00AC11C0">
        <w:rPr>
          <w:rFonts w:cs="Times New Roman"/>
          <w:szCs w:val="24"/>
        </w:rPr>
        <w:t xml:space="preserve">CHAPTER 6 </w:t>
      </w:r>
      <w:r w:rsidRPr="00AC11C0">
        <w:rPr>
          <w:rFonts w:cs="Times New Roman"/>
          <w:szCs w:val="24"/>
        </w:rPr>
        <w:fldChar w:fldCharType="end"/>
      </w:r>
      <w:r w:rsidRPr="00AC11C0">
        <w:rPr>
          <w:rFonts w:cs="Times New Roman"/>
          <w:szCs w:val="24"/>
        </w:rPr>
        <w:t>concludes the thesis, providing a summary of key findings, implications, and recommendations for future research. Section 6.1 introduces the conclusions chapter, offering an overview of key themes and findings discussed. In Section 6.2, conclusions drawn from the study are synthesized, highlighting key insights and implications gleaned from research findings. Section 6.3 discusses the study's contribution to existing knowledge and its implications for theory, practice, and policy. Finally, Section 6.4 offers recommendations for future research, identifying areas for further investigation and potential avenues for expanding upon the current study.</w:t>
      </w:r>
    </w:p>
    <w:p w14:paraId="1222DF3E" w14:textId="708B12FB" w:rsidR="00A4428B" w:rsidRPr="00AC11C0" w:rsidRDefault="00F827F1" w:rsidP="00FB4ED3">
      <w:pPr>
        <w:pStyle w:val="Heading1"/>
        <w:numPr>
          <w:ilvl w:val="0"/>
          <w:numId w:val="143"/>
        </w:numPr>
        <w:rPr>
          <w:rFonts w:cs="Times New Roman"/>
          <w:szCs w:val="24"/>
        </w:rPr>
      </w:pPr>
      <w:bookmarkStart w:id="25" w:name="_Ref166174322"/>
      <w:bookmarkStart w:id="26" w:name="_Ref166177354"/>
      <w:bookmarkStart w:id="27" w:name="_Ref166177363"/>
      <w:bookmarkStart w:id="28" w:name="_Toc166223226"/>
      <w:r w:rsidRPr="00AC11C0">
        <w:rPr>
          <w:rFonts w:cs="Times New Roman"/>
          <w:szCs w:val="24"/>
        </w:rPr>
        <w:lastRenderedPageBreak/>
        <w:t>LITERATURE REVIEW</w:t>
      </w:r>
      <w:bookmarkEnd w:id="25"/>
      <w:bookmarkEnd w:id="26"/>
      <w:bookmarkEnd w:id="27"/>
      <w:bookmarkEnd w:id="28"/>
    </w:p>
    <w:p w14:paraId="0AB747D3" w14:textId="1A2B89AB" w:rsidR="00902C72" w:rsidRPr="00AC11C0" w:rsidRDefault="00902C72" w:rsidP="005C01B8">
      <w:pPr>
        <w:rPr>
          <w:rFonts w:cs="Times New Roman"/>
          <w:szCs w:val="24"/>
        </w:rPr>
      </w:pPr>
      <w:r w:rsidRPr="00AC11C0">
        <w:rPr>
          <w:rFonts w:cs="Times New Roman"/>
          <w:szCs w:val="24"/>
        </w:rPr>
        <w:t xml:space="preserve">In the </w:t>
      </w:r>
      <w:r w:rsidR="004D16F2" w:rsidRPr="00AC11C0">
        <w:rPr>
          <w:rFonts w:cs="Times New Roman"/>
          <w:szCs w:val="24"/>
        </w:rPr>
        <w:t xml:space="preserve">current </w:t>
      </w:r>
      <w:r w:rsidRPr="00AC11C0">
        <w:rPr>
          <w:rFonts w:cs="Times New Roman"/>
          <w:szCs w:val="24"/>
        </w:rPr>
        <w:t xml:space="preserve">rapidly evolving landscape of financial markets, accurate prediction of stock prices and understanding market trends is crucial for investors and financial analysts alike. Traditional quantitative models often struggle to capture the complexities of human </w:t>
      </w:r>
      <w:r w:rsidR="00C43A38" w:rsidRPr="00AC11C0">
        <w:rPr>
          <w:rFonts w:cs="Times New Roman"/>
          <w:szCs w:val="24"/>
        </w:rPr>
        <w:t>behaviour</w:t>
      </w:r>
      <w:r w:rsidRPr="00AC11C0">
        <w:rPr>
          <w:rFonts w:cs="Times New Roman"/>
          <w:szCs w:val="24"/>
        </w:rPr>
        <w:t xml:space="preserve"> and the influence of news and social media on market dynamics. As a result, there has been increasing interest in alternative data sources and advanced analytical techniques such as sentiment analysis and reinforcement learning.</w:t>
      </w:r>
    </w:p>
    <w:p w14:paraId="344B1B08" w14:textId="3BAC98F3" w:rsidR="00902C72" w:rsidRPr="00AC11C0" w:rsidRDefault="00902C72" w:rsidP="005C01B8">
      <w:pPr>
        <w:rPr>
          <w:rFonts w:cs="Times New Roman"/>
          <w:szCs w:val="24"/>
        </w:rPr>
      </w:pPr>
      <w:r w:rsidRPr="00AC11C0">
        <w:rPr>
          <w:rFonts w:cs="Times New Roman"/>
          <w:szCs w:val="24"/>
        </w:rPr>
        <w:t xml:space="preserve">Sentiment analysis, which involves extracting subjective information from textual data, provides valuable insights into investor emotions and opinions. </w:t>
      </w:r>
      <w:sdt>
        <w:sdtPr>
          <w:rPr>
            <w:rFonts w:cs="Times New Roman"/>
            <w:szCs w:val="24"/>
          </w:rPr>
          <w:tag w:val="MENDELEY_CITATION_v3_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"/>
          <w:id w:val="1504781793"/>
          <w:placeholder>
            <w:docPart w:val="DefaultPlaceholder_-1854013440"/>
          </w:placeholder>
        </w:sdtPr>
        <w:sdtContent>
          <w:r w:rsidR="00C26095" w:rsidRPr="00AC11C0">
            <w:rPr>
              <w:rFonts w:eastAsia="Times New Roman" w:cs="Times New Roman"/>
              <w:szCs w:val="24"/>
            </w:rPr>
            <w:t>(Medeiros &amp; Borges, 2020)</w:t>
          </w:r>
        </w:sdtContent>
      </w:sdt>
      <w:r w:rsidR="00AD7847" w:rsidRPr="00AC11C0">
        <w:rPr>
          <w:rFonts w:cs="Times New Roman"/>
          <w:szCs w:val="24"/>
        </w:rPr>
        <w:t xml:space="preserve"> </w:t>
      </w:r>
      <w:r w:rsidRPr="00AC11C0">
        <w:rPr>
          <w:rFonts w:cs="Times New Roman"/>
          <w:szCs w:val="24"/>
        </w:rPr>
        <w:t>developed a methodology for sentiment analysis in tweets related to the Brazilian stock market. Their approach included preprocessing techniques and dimensionality reduction methods, resulting in satisfactory performance in sentiment classification and revealing interesting relationships among topics and clusters through visual analysis.</w:t>
      </w:r>
    </w:p>
    <w:p w14:paraId="2A3B33D9" w14:textId="77777777" w:rsidR="00902C72" w:rsidRPr="00AC11C0" w:rsidRDefault="00902C72" w:rsidP="005C01B8">
      <w:pPr>
        <w:rPr>
          <w:rFonts w:cs="Times New Roman"/>
          <w:szCs w:val="24"/>
        </w:rPr>
      </w:pPr>
      <w:r w:rsidRPr="00AC11C0">
        <w:rPr>
          <w:rFonts w:cs="Times New Roman"/>
          <w:szCs w:val="24"/>
        </w:rPr>
        <w:t>Reinforcement learning, on the other hand, offers a framework for learning optimal decision-making strategies through interaction with the environment. Deep reinforcement learning (DRL) algorithms have gained popularity in algorithmic trading, combining price prediction with trading signal production. Researchers are increasingly integrating sentiment analysis with reinforcement learning techniques to develop more accurate and robust models for predicting stock prices and optimizing trading strategies.</w:t>
      </w:r>
    </w:p>
    <w:p w14:paraId="5D3D68BA" w14:textId="7E4D7DD7" w:rsidR="00E86C0E" w:rsidRPr="00AC11C0" w:rsidRDefault="00902C72" w:rsidP="005C01B8">
      <w:pPr>
        <w:rPr>
          <w:rFonts w:cs="Times New Roman"/>
          <w:szCs w:val="24"/>
        </w:rPr>
      </w:pPr>
      <w:r w:rsidRPr="00AC11C0">
        <w:rPr>
          <w:rFonts w:cs="Times New Roman"/>
          <w:szCs w:val="24"/>
        </w:rPr>
        <w:t xml:space="preserve">The integration of natural language processing (NLP) and deep reinforcement learning techniques in stock market analysis has emerged as a promising approach. This literature review aims to provide a comprehensive understanding of the methodologies, algorithms, and approaches employed in this field. By categorically outlining the diverse landscape of research, this review identifies potential areas for future exploration and highlights the potential of these innovative techniques in revolutionizing stock price prediction and financial </w:t>
      </w:r>
      <w:r w:rsidR="004D16F2" w:rsidRPr="00AC11C0">
        <w:rPr>
          <w:rFonts w:cs="Times New Roman"/>
          <w:szCs w:val="24"/>
        </w:rPr>
        <w:t>modelling</w:t>
      </w:r>
      <w:r w:rsidRPr="00AC11C0">
        <w:rPr>
          <w:rFonts w:cs="Times New Roman"/>
          <w:szCs w:val="24"/>
        </w:rPr>
        <w:t>.</w:t>
      </w:r>
    </w:p>
    <w:p w14:paraId="4033FBBA" w14:textId="77777777" w:rsidR="003C7033" w:rsidRPr="00AC11C0" w:rsidRDefault="003C7033" w:rsidP="005C01B8">
      <w:pPr>
        <w:pStyle w:val="ListParagraph"/>
        <w:keepNext/>
        <w:keepLines/>
        <w:numPr>
          <w:ilvl w:val="0"/>
          <w:numId w:val="2"/>
        </w:numPr>
        <w:contextualSpacing w:val="0"/>
        <w:outlineLvl w:val="1"/>
        <w:rPr>
          <w:rFonts w:eastAsiaTheme="majorEastAsia" w:cs="Times New Roman"/>
          <w:b/>
          <w:vanish/>
          <w:szCs w:val="24"/>
        </w:rPr>
      </w:pPr>
      <w:bookmarkStart w:id="29" w:name="_Toc165966976"/>
      <w:bookmarkStart w:id="30" w:name="_Toc165967128"/>
      <w:bookmarkStart w:id="31" w:name="_Toc165967226"/>
      <w:bookmarkStart w:id="32" w:name="_Toc165967324"/>
      <w:bookmarkStart w:id="33" w:name="_Toc165967422"/>
      <w:bookmarkStart w:id="34" w:name="_Toc165967869"/>
      <w:bookmarkStart w:id="35" w:name="_Toc165967968"/>
      <w:bookmarkStart w:id="36" w:name="_Toc165968067"/>
      <w:bookmarkStart w:id="37" w:name="_Toc165968289"/>
      <w:bookmarkStart w:id="38" w:name="_Toc165969756"/>
      <w:bookmarkStart w:id="39" w:name="_Toc165969993"/>
      <w:bookmarkStart w:id="40" w:name="_Toc165970337"/>
      <w:bookmarkStart w:id="41" w:name="_Toc165970524"/>
      <w:bookmarkStart w:id="42" w:name="_Toc166044779"/>
      <w:bookmarkStart w:id="43" w:name="_Toc166173559"/>
      <w:bookmarkStart w:id="44" w:name="_Toc166173676"/>
      <w:bookmarkStart w:id="45" w:name="_Toc166219103"/>
      <w:bookmarkStart w:id="46" w:name="_Toc166223227"/>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p>
    <w:p w14:paraId="11B39EDF" w14:textId="77777777" w:rsidR="003C7033" w:rsidRPr="00AC11C0" w:rsidRDefault="003C7033" w:rsidP="005C01B8">
      <w:pPr>
        <w:pStyle w:val="ListParagraph"/>
        <w:keepNext/>
        <w:keepLines/>
        <w:numPr>
          <w:ilvl w:val="0"/>
          <w:numId w:val="2"/>
        </w:numPr>
        <w:contextualSpacing w:val="0"/>
        <w:outlineLvl w:val="1"/>
        <w:rPr>
          <w:rFonts w:eastAsiaTheme="majorEastAsia" w:cs="Times New Roman"/>
          <w:b/>
          <w:vanish/>
          <w:szCs w:val="24"/>
        </w:rPr>
      </w:pPr>
      <w:bookmarkStart w:id="47" w:name="_Toc165966977"/>
      <w:bookmarkStart w:id="48" w:name="_Toc165967129"/>
      <w:bookmarkStart w:id="49" w:name="_Toc165967227"/>
      <w:bookmarkStart w:id="50" w:name="_Toc165967325"/>
      <w:bookmarkStart w:id="51" w:name="_Toc165967423"/>
      <w:bookmarkStart w:id="52" w:name="_Toc165967870"/>
      <w:bookmarkStart w:id="53" w:name="_Toc165967969"/>
      <w:bookmarkStart w:id="54" w:name="_Toc165968068"/>
      <w:bookmarkStart w:id="55" w:name="_Toc165968290"/>
      <w:bookmarkStart w:id="56" w:name="_Toc165969757"/>
      <w:bookmarkStart w:id="57" w:name="_Toc165969994"/>
      <w:bookmarkStart w:id="58" w:name="_Toc165970338"/>
      <w:bookmarkStart w:id="59" w:name="_Toc165970525"/>
      <w:bookmarkStart w:id="60" w:name="_Toc166044780"/>
      <w:bookmarkStart w:id="61" w:name="_Toc166173560"/>
      <w:bookmarkStart w:id="62" w:name="_Toc166173677"/>
      <w:bookmarkStart w:id="63" w:name="_Toc166219104"/>
      <w:bookmarkStart w:id="64" w:name="_Toc166223228"/>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p>
    <w:p w14:paraId="2384D8AD" w14:textId="254CE32B" w:rsidR="00502934" w:rsidRPr="00AC11C0" w:rsidRDefault="00831667" w:rsidP="00104F4F">
      <w:pPr>
        <w:pStyle w:val="Heading2"/>
        <w:numPr>
          <w:ilvl w:val="1"/>
          <w:numId w:val="143"/>
        </w:numPr>
      </w:pPr>
      <w:bookmarkStart w:id="65" w:name="_Toc166223229"/>
      <w:r w:rsidRPr="00AC11C0">
        <w:t xml:space="preserve">Machine Learning in </w:t>
      </w:r>
      <w:r w:rsidR="00502934" w:rsidRPr="00AC11C0">
        <w:t>Quantitative Finance</w:t>
      </w:r>
      <w:bookmarkEnd w:id="65"/>
    </w:p>
    <w:p w14:paraId="289775E2" w14:textId="797E828B" w:rsidR="00377DB0" w:rsidRPr="00AC11C0" w:rsidRDefault="00377DB0" w:rsidP="005C01B8">
      <w:pPr>
        <w:rPr>
          <w:rFonts w:cs="Times New Roman"/>
          <w:szCs w:val="24"/>
        </w:rPr>
      </w:pPr>
      <w:r w:rsidRPr="00AC11C0">
        <w:rPr>
          <w:rFonts w:cs="Times New Roman"/>
          <w:szCs w:val="24"/>
        </w:rPr>
        <w:t xml:space="preserve">In recent years, the use of machine learning techniques in quantitative finance has gained significant traction, as they offer effective solutions for predicting market </w:t>
      </w:r>
      <w:r w:rsidR="001D2CD8" w:rsidRPr="00AC11C0">
        <w:rPr>
          <w:rFonts w:cs="Times New Roman"/>
          <w:szCs w:val="24"/>
        </w:rPr>
        <w:t>behaviour</w:t>
      </w:r>
      <w:r w:rsidRPr="00AC11C0">
        <w:rPr>
          <w:rFonts w:cs="Times New Roman"/>
          <w:szCs w:val="24"/>
        </w:rPr>
        <w:t xml:space="preserve">. A comprehensive overview of these techniques was provided in a paper titled "An Overview of Machine Learning, Deep Learning, and Reinforcement Learning-Based Techniques in </w:t>
      </w:r>
      <w:r w:rsidRPr="00AC11C0">
        <w:rPr>
          <w:rFonts w:cs="Times New Roman"/>
          <w:szCs w:val="24"/>
        </w:rPr>
        <w:lastRenderedPageBreak/>
        <w:t>Quantitative Finance: Recent Progress and Challenges" by</w:t>
      </w:r>
      <w:r w:rsidR="00AD7847" w:rsidRPr="00AC11C0">
        <w:rPr>
          <w:rFonts w:cs="Times New Roman"/>
          <w:szCs w:val="24"/>
        </w:rPr>
        <w:t xml:space="preserve"> </w:t>
      </w:r>
      <w:sdt>
        <w:sdtPr>
          <w:rPr>
            <w:rFonts w:cs="Times New Roman"/>
            <w:color w:val="000000"/>
            <w:szCs w:val="24"/>
          </w:rPr>
          <w:tag w:val="MENDELEY_CITATION_v3_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"/>
          <w:id w:val="378592312"/>
          <w:placeholder>
            <w:docPart w:val="DefaultPlaceholder_-1854013440"/>
          </w:placeholder>
        </w:sdtPr>
        <w:sdtContent>
          <w:r w:rsidR="00C26095" w:rsidRPr="00AC11C0">
            <w:rPr>
              <w:rFonts w:cs="Times New Roman"/>
              <w:color w:val="000000"/>
              <w:szCs w:val="24"/>
            </w:rPr>
            <w:t>(Sahu et al., 2023)</w:t>
          </w:r>
        </w:sdtContent>
      </w:sdt>
      <w:r w:rsidRPr="00AC11C0">
        <w:rPr>
          <w:rFonts w:cs="Times New Roman"/>
          <w:szCs w:val="24"/>
        </w:rPr>
        <w:t>. Published in the journal Applied Sciences, the paper extensively examined the application of machine learning, deep learning, reinforcement learning, and deep reinforcement learning in quantitative finance.</w:t>
      </w:r>
    </w:p>
    <w:p w14:paraId="63D91BA7" w14:textId="4864AF73" w:rsidR="00377DB0" w:rsidRPr="00AC11C0" w:rsidRDefault="00377DB0" w:rsidP="005C01B8">
      <w:pPr>
        <w:rPr>
          <w:rFonts w:cs="Times New Roman"/>
          <w:szCs w:val="24"/>
        </w:rPr>
      </w:pPr>
      <w:r w:rsidRPr="00AC11C0">
        <w:rPr>
          <w:rFonts w:cs="Times New Roman"/>
          <w:szCs w:val="24"/>
        </w:rPr>
        <w:t xml:space="preserve">The authors emphasized the challenges associated with forecasting stock market </w:t>
      </w:r>
      <w:r w:rsidR="001D2CD8" w:rsidRPr="00AC11C0">
        <w:rPr>
          <w:rFonts w:cs="Times New Roman"/>
          <w:szCs w:val="24"/>
        </w:rPr>
        <w:t>behaviour</w:t>
      </w:r>
      <w:r w:rsidRPr="00AC11C0">
        <w:rPr>
          <w:rFonts w:cs="Times New Roman"/>
          <w:szCs w:val="24"/>
        </w:rPr>
        <w:t>, which has garnered considerable interest among economists and computer scientists alike. The paper reviewed a range of techniques, from traditional linear models to advanced machine learning algorithms, that have been employed in the creation of predictive models for financial markets. Of particular note was the role of machine learning algorithms in extracting high-level patterns from financial market data, enabling more effective anticipation and evaluation of stock and foreign exchange markets.</w:t>
      </w:r>
    </w:p>
    <w:p w14:paraId="700E2044" w14:textId="3988DE0C" w:rsidR="00377DB0" w:rsidRPr="00AC11C0" w:rsidRDefault="00377DB0" w:rsidP="005C01B8">
      <w:pPr>
        <w:rPr>
          <w:rFonts w:cs="Times New Roman"/>
          <w:szCs w:val="24"/>
        </w:rPr>
      </w:pPr>
      <w:r w:rsidRPr="00AC11C0">
        <w:rPr>
          <w:rFonts w:cs="Times New Roman"/>
          <w:szCs w:val="24"/>
        </w:rPr>
        <w:t xml:space="preserve">Furthermore, the paper highlighted the growing adoption of deep learning models by investors looking to leverage artificial intelligence for market analysis. The authors also discussed the emergence of deep reinforcement learning algorithms in algorithmic trading, which have shown promise in the development of automated trading systems or strategies by incorporating price prediction and trading signal </w:t>
      </w:r>
      <w:r w:rsidR="004D16F2" w:rsidRPr="00AC11C0">
        <w:rPr>
          <w:rFonts w:cs="Times New Roman"/>
          <w:szCs w:val="24"/>
        </w:rPr>
        <w:t>generation</w:t>
      </w:r>
      <w:r w:rsidRPr="00AC11C0">
        <w:rPr>
          <w:rFonts w:cs="Times New Roman"/>
          <w:szCs w:val="24"/>
        </w:rPr>
        <w:t>.</w:t>
      </w:r>
    </w:p>
    <w:p w14:paraId="5637E7BC" w14:textId="31312BD0" w:rsidR="00377DB0" w:rsidRPr="00AC11C0" w:rsidRDefault="00377DB0" w:rsidP="005C01B8">
      <w:pPr>
        <w:rPr>
          <w:rFonts w:cs="Times New Roman"/>
          <w:szCs w:val="24"/>
        </w:rPr>
      </w:pPr>
      <w:r w:rsidRPr="00AC11C0">
        <w:rPr>
          <w:rFonts w:cs="Times New Roman"/>
          <w:szCs w:val="24"/>
        </w:rPr>
        <w:t xml:space="preserve">The primary objective of the paper was to provide an up-to-date overview of the landscape of machine learning techniques in quantitative finance and the stock market. By synthesizing existing research and identifying potential future research directions, the paper serves as a valuable resource for researchers and practitioners interested in utilizing machine learning for financial </w:t>
      </w:r>
      <w:r w:rsidR="001D2CD8" w:rsidRPr="00AC11C0">
        <w:rPr>
          <w:rFonts w:cs="Times New Roman"/>
          <w:szCs w:val="24"/>
        </w:rPr>
        <w:t>modelling</w:t>
      </w:r>
      <w:r w:rsidRPr="00AC11C0">
        <w:rPr>
          <w:rFonts w:cs="Times New Roman"/>
          <w:szCs w:val="24"/>
        </w:rPr>
        <w:t xml:space="preserve"> and analysis.</w:t>
      </w:r>
    </w:p>
    <w:p w14:paraId="3D7F76E5" w14:textId="12579A81" w:rsidR="00C26095" w:rsidRPr="00AC11C0" w:rsidRDefault="00000000" w:rsidP="005C01B8">
      <w:pPr>
        <w:rPr>
          <w:rFonts w:cs="Times New Roman"/>
          <w:szCs w:val="24"/>
        </w:rPr>
      </w:pPr>
      <w:sdt>
        <w:sdtPr>
          <w:rPr>
            <w:rFonts w:cs="Times New Roman"/>
            <w:color w:val="000000"/>
            <w:szCs w:val="24"/>
          </w:rPr>
          <w:tag w:val="MENDELEY_CITATION_v3_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"/>
          <w:id w:val="1118721527"/>
          <w:placeholder>
            <w:docPart w:val="DefaultPlaceholder_-1854013440"/>
          </w:placeholder>
        </w:sdtPr>
        <w:sdtContent>
          <w:r w:rsidR="00C26095" w:rsidRPr="00AC11C0">
            <w:rPr>
              <w:rFonts w:cs="Times New Roman"/>
              <w:color w:val="000000"/>
              <w:szCs w:val="24"/>
            </w:rPr>
            <w:t>(Dumiter et al., 2023)</w:t>
          </w:r>
        </w:sdtContent>
      </w:sdt>
      <w:r w:rsidR="00C26095" w:rsidRPr="00AC11C0">
        <w:rPr>
          <w:rFonts w:cs="Times New Roman"/>
          <w:szCs w:val="24"/>
        </w:rPr>
        <w:t xml:space="preserve">  delved into the intricate relationship between sentiment indices, technical analysis, and the stock market by highlighting the significance of behavioural economics in understanding market dynamics and the role of sentiment in shaping investor decisions. The research aimed to explore the correlation between sentiment indices, market performance, and the macroeconomic environment. It employed both qualitative and quantitative methodologies, including econometric modelling and graphical analysis, to investigate these connections. Key findings suggest a strong correlation between sentiment indices, technical analysis, and stock market movements, particularly in the US market. The study emphasizes the need to consider sentiment dynamics and technical analysis in investment strategies. However, the research acknowledged limitations such as the narrow focus on a single country, the exclusive use of certain sentiment indices, and the need for </w:t>
      </w:r>
      <w:r w:rsidR="00C26095" w:rsidRPr="00AC11C0">
        <w:rPr>
          <w:rFonts w:cs="Times New Roman"/>
          <w:szCs w:val="24"/>
        </w:rPr>
        <w:lastRenderedPageBreak/>
        <w:t>further advancements in methodology. In conclusion, the study underscored the importance of integrating sentiment analysis and technical analysis for a comprehensive understanding of stock market behaviour. It provided valuable insights for investors and researchers alike, despite the acknowledged limitations.</w:t>
      </w:r>
    </w:p>
    <w:p w14:paraId="02298918" w14:textId="7C32CA45" w:rsidR="00502934" w:rsidRPr="00AC11C0" w:rsidRDefault="003F5490" w:rsidP="00104F4F">
      <w:pPr>
        <w:pStyle w:val="Heading2"/>
        <w:numPr>
          <w:ilvl w:val="1"/>
          <w:numId w:val="143"/>
        </w:numPr>
      </w:pPr>
      <w:bookmarkStart w:id="66" w:name="_Toc166223230"/>
      <w:r w:rsidRPr="00AC11C0">
        <w:t>Exploring Advanc</w:t>
      </w:r>
      <w:r w:rsidR="00831667" w:rsidRPr="00AC11C0">
        <w:t>ements</w:t>
      </w:r>
      <w:r w:rsidRPr="00AC11C0">
        <w:t xml:space="preserve"> in Stock Price Prediction</w:t>
      </w:r>
      <w:bookmarkEnd w:id="66"/>
    </w:p>
    <w:p w14:paraId="07BC0797" w14:textId="746A4916" w:rsidR="00C00AF4" w:rsidRPr="00AC11C0" w:rsidRDefault="00C00AF4" w:rsidP="005C01B8">
      <w:pPr>
        <w:rPr>
          <w:rFonts w:cs="Times New Roman"/>
          <w:szCs w:val="24"/>
        </w:rPr>
      </w:pPr>
      <w:r w:rsidRPr="00AC11C0">
        <w:rPr>
          <w:rFonts w:cs="Times New Roman"/>
          <w:szCs w:val="24"/>
        </w:rPr>
        <w:t xml:space="preserve">The task of predicting stock prices remains a significant obstacle in the field of quantitative finance, prompting continual advancements and improvements in </w:t>
      </w:r>
      <w:r w:rsidR="009D5883" w:rsidRPr="00AC11C0">
        <w:rPr>
          <w:rFonts w:cs="Times New Roman"/>
          <w:szCs w:val="24"/>
        </w:rPr>
        <w:t>modelling</w:t>
      </w:r>
      <w:r w:rsidRPr="00AC11C0">
        <w:rPr>
          <w:rFonts w:cs="Times New Roman"/>
          <w:szCs w:val="24"/>
        </w:rPr>
        <w:t xml:space="preserve"> methods to enhance the accuracy of forecasts. One promising avenue that has gained prominence is the use of deep learning models, which rely on technologies like Long Short-Term Memory (LSTM) networks, Convolutional Neural Networks (CNNs), and transformer-based architectures. These models excel in </w:t>
      </w:r>
      <w:r w:rsidR="004D16F2" w:rsidRPr="00AC11C0">
        <w:rPr>
          <w:rFonts w:cs="Times New Roman"/>
          <w:szCs w:val="24"/>
        </w:rPr>
        <w:t>analysing</w:t>
      </w:r>
      <w:r w:rsidRPr="00AC11C0">
        <w:rPr>
          <w:rFonts w:cs="Times New Roman"/>
          <w:szCs w:val="24"/>
        </w:rPr>
        <w:t xml:space="preserve"> time-series data and incorporating sentiment features extracted from social media, and they have displayed varying levels of success in their ability to predict stock prices. </w:t>
      </w:r>
    </w:p>
    <w:p w14:paraId="1FC08C72" w14:textId="5332EF5A" w:rsidR="00A66AA8" w:rsidRPr="00AC11C0" w:rsidRDefault="00000000" w:rsidP="005C01B8">
      <w:pPr>
        <w:pStyle w:val="ListParagraph"/>
        <w:ind w:left="0"/>
        <w:rPr>
          <w:rFonts w:cs="Times New Roman"/>
          <w:szCs w:val="24"/>
        </w:rPr>
      </w:pPr>
      <w:sdt>
        <w:sdtPr>
          <w:rPr>
            <w:rFonts w:cs="Times New Roman"/>
            <w:color w:val="000000"/>
            <w:szCs w:val="24"/>
          </w:rPr>
          <w:tag w:val="MENDELEY_CITATION_v3_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"/>
          <w:id w:val="355239459"/>
          <w:placeholder>
            <w:docPart w:val="DefaultPlaceholder_-1854013440"/>
          </w:placeholder>
        </w:sdtPr>
        <w:sdtContent>
          <w:r w:rsidR="00C26095" w:rsidRPr="00AC11C0">
            <w:rPr>
              <w:rFonts w:cs="Times New Roman"/>
              <w:color w:val="000000"/>
              <w:szCs w:val="24"/>
            </w:rPr>
            <w:t>(Tao, 2023)</w:t>
          </w:r>
        </w:sdtContent>
      </w:sdt>
      <w:r w:rsidR="0022157A" w:rsidRPr="00AC11C0">
        <w:rPr>
          <w:rFonts w:cs="Times New Roman"/>
          <w:szCs w:val="24"/>
        </w:rPr>
        <w:t xml:space="preserve"> </w:t>
      </w:r>
      <w:r w:rsidR="00A66AA8" w:rsidRPr="00AC11C0">
        <w:rPr>
          <w:rFonts w:cs="Times New Roman"/>
          <w:szCs w:val="24"/>
        </w:rPr>
        <w:t xml:space="preserve">conducted a study titled "Predicting BMW Stock Price Based on Linear Regression, LSTM, and Random Forest Regression," focusing on stock price prediction for BMW, a significant aspect of a country's economy. The author aimed to construct reliable models for predicting BMW's stock price by </w:t>
      </w:r>
      <w:r w:rsidR="004D16F2" w:rsidRPr="00AC11C0">
        <w:rPr>
          <w:rFonts w:cs="Times New Roman"/>
          <w:szCs w:val="24"/>
        </w:rPr>
        <w:t>analysing</w:t>
      </w:r>
      <w:r w:rsidR="00A66AA8" w:rsidRPr="00AC11C0">
        <w:rPr>
          <w:rFonts w:cs="Times New Roman"/>
          <w:szCs w:val="24"/>
        </w:rPr>
        <w:t xml:space="preserve"> previous days' stock prices. The study employed three models: Multiple Linear Regression, LSTM, and Random Forest Regression. Utilizing five years of BMW stock price data from Kaggle, the author performed data analysis and </w:t>
      </w:r>
      <w:r w:rsidR="004D16F2" w:rsidRPr="00AC11C0">
        <w:rPr>
          <w:rFonts w:cs="Times New Roman"/>
          <w:szCs w:val="24"/>
        </w:rPr>
        <w:t>modelling</w:t>
      </w:r>
      <w:r w:rsidR="00A66AA8" w:rsidRPr="00AC11C0">
        <w:rPr>
          <w:rFonts w:cs="Times New Roman"/>
          <w:szCs w:val="24"/>
        </w:rPr>
        <w:t>, employing various graphical methods to explore the data. The study meticulously checked and demonstrated the feasibility and precision of each model, concluding that the Multiple Linear Regression model exhibited the highest accuracy and lowest mean squared error compared to LSTM and Random Forest Regression models. These findings offer insights into guiding further exploration of BMW stock price prediction</w:t>
      </w:r>
      <w:r w:rsidR="0022157A" w:rsidRPr="00AC11C0">
        <w:rPr>
          <w:rFonts w:cs="Times New Roman"/>
          <w:szCs w:val="24"/>
        </w:rPr>
        <w:t>.</w:t>
      </w:r>
    </w:p>
    <w:p w14:paraId="31176E73" w14:textId="53A012E2" w:rsidR="002A52C5" w:rsidRPr="00AC11C0" w:rsidRDefault="002A52C5" w:rsidP="00104F4F">
      <w:pPr>
        <w:pStyle w:val="Heading2"/>
        <w:numPr>
          <w:ilvl w:val="1"/>
          <w:numId w:val="143"/>
        </w:numPr>
      </w:pPr>
      <w:bookmarkStart w:id="67" w:name="_Toc166223231"/>
      <w:r w:rsidRPr="00AC11C0">
        <w:t>Deep Learning</w:t>
      </w:r>
      <w:bookmarkEnd w:id="67"/>
    </w:p>
    <w:p w14:paraId="2C23B0C6" w14:textId="6C4E0A11" w:rsidR="00BB3CAC" w:rsidRPr="00AC11C0" w:rsidRDefault="00000000" w:rsidP="005C01B8">
      <w:pPr>
        <w:pStyle w:val="ListParagraph"/>
        <w:ind w:left="0"/>
        <w:rPr>
          <w:rFonts w:cs="Times New Roman"/>
          <w:szCs w:val="24"/>
        </w:rPr>
      </w:pPr>
      <w:sdt>
        <w:sdtPr>
          <w:rPr>
            <w:rFonts w:cs="Times New Roman"/>
            <w:color w:val="000000"/>
            <w:szCs w:val="24"/>
          </w:rPr>
          <w:tag w:val="MENDELEY_CITATION_v3_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"/>
          <w:id w:val="-1288664627"/>
          <w:placeholder>
            <w:docPart w:val="AA208112625D4EB3888470B8263EBC86"/>
          </w:placeholder>
        </w:sdtPr>
        <w:sdtContent>
          <w:r w:rsidR="00C26095" w:rsidRPr="00AC11C0">
            <w:rPr>
              <w:rFonts w:cs="Times New Roman"/>
              <w:color w:val="000000"/>
              <w:szCs w:val="24"/>
            </w:rPr>
            <w:t>(Lawi et al., 2022)</w:t>
          </w:r>
        </w:sdtContent>
      </w:sdt>
      <w:r w:rsidR="00BB3CAC" w:rsidRPr="00AC11C0">
        <w:rPr>
          <w:rFonts w:cs="Times New Roman"/>
          <w:szCs w:val="24"/>
        </w:rPr>
        <w:t xml:space="preserve"> explored the implementation of Long Short-Term Memory (LSTM) and Gated Recurrent Units (GRU) on grouped time-series data for accurate stock price prediction in their paper titled "Implementation of Long Short-Term Memory and Gated Recurrent Units on grouped time-series data to predict stock prices accurately." The authors highlighted the dynamic nature of stock price patterns in the capital market and the necessity for accurate data </w:t>
      </w:r>
      <w:r w:rsidR="00476FA7" w:rsidRPr="00AC11C0">
        <w:rPr>
          <w:rFonts w:cs="Times New Roman"/>
          <w:szCs w:val="24"/>
        </w:rPr>
        <w:t>modelling</w:t>
      </w:r>
      <w:r w:rsidR="00BB3CAC" w:rsidRPr="00AC11C0">
        <w:rPr>
          <w:rFonts w:cs="Times New Roman"/>
          <w:szCs w:val="24"/>
        </w:rPr>
        <w:t xml:space="preserve"> to forecast stock prices with low error rates. They noted the potential of Deep </w:t>
      </w:r>
      <w:r w:rsidR="00BB3CAC" w:rsidRPr="00AC11C0">
        <w:rPr>
          <w:rFonts w:cs="Times New Roman"/>
          <w:szCs w:val="24"/>
        </w:rPr>
        <w:lastRenderedPageBreak/>
        <w:t>Learning models, particularly LSTM and GRU algorithms, for accurate stock price prediction using time-series data. However, they observed that previous studies on LSTM/GRU implementation had not consistently demonstrated convincing performance results. To address this, the authors proposed eight new architectural models for stock price forecasting by identifying joint movement patterns in the stock market. These models combined LSTM and GRU with four neural network block architectures. The proposed architectural models were evaluated using three accuracy measures: Mean Absolute Percentage Error (MAPE), Root Mean Squared Percentage Error (RMSPE), and Rooted Mean Dimensional Percentage Error (RMDPE), representing lower accuracy, true accuracy, and higher accuracy, respectively, in model usage.</w:t>
      </w:r>
    </w:p>
    <w:p w14:paraId="61035D85" w14:textId="41D4E55C" w:rsidR="00F7178B" w:rsidRPr="00AC11C0" w:rsidRDefault="00000000" w:rsidP="005C01B8">
      <w:pPr>
        <w:pStyle w:val="ListParagraph"/>
        <w:ind w:left="0"/>
        <w:rPr>
          <w:rFonts w:cs="Times New Roman"/>
          <w:szCs w:val="24"/>
        </w:rPr>
      </w:pPr>
      <w:sdt>
        <w:sdtPr>
          <w:rPr>
            <w:rFonts w:cs="Times New Roman"/>
            <w:color w:val="000000"/>
            <w:szCs w:val="24"/>
          </w:rPr>
          <w:tag w:val="MENDELEY_CITATION_v3_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"/>
          <w:id w:val="-168791504"/>
          <w:placeholder>
            <w:docPart w:val="DefaultPlaceholder_-1854013440"/>
          </w:placeholder>
        </w:sdtPr>
        <w:sdtContent>
          <w:r w:rsidR="00C26095" w:rsidRPr="00AC11C0">
            <w:rPr>
              <w:rFonts w:cs="Times New Roman"/>
              <w:color w:val="000000"/>
              <w:szCs w:val="24"/>
            </w:rPr>
            <w:t>(Kang et al., 2022)</w:t>
          </w:r>
        </w:sdtContent>
      </w:sdt>
      <w:r w:rsidR="00F7178B" w:rsidRPr="00AC11C0">
        <w:rPr>
          <w:rFonts w:cs="Times New Roman"/>
          <w:szCs w:val="24"/>
        </w:rPr>
        <w:t xml:space="preserve"> proposed a hybrid deep learning model for cryptocurrency price prediction in their study titled "Cryptocurrency Price Prediction with Convolutional Neural Network and Stacked Gated Recurrent Unit." The authors emphasized the importance of accurate price prediction for optimizing cryptocurrency investments, considering virtual currencies as highly profitable assets. Given the time series nature of price prediction tasks, they introduced a hybrid model, termed 1-dimensional convolutional neural network and stacked gated recurrent unit (1DCNN-GRU). This hybrid model integrates a 1-dimensional convolutional neural network to encode cryptocurrency price data into a high-level discriminative representation, followed by a stacked gated recurrent unit to capture long-range dependencies of the representation. The proposed 1DCNN-GRU model was evaluated on three different cryptocurrency datasets, including Bitcoin, Ethereum, and Ripple. Experimental results showcased the superior performance of the proposed model, with the lowest Root Mean Squared Error (RMSE) values of 43.933 on the Bitcoin dataset, 3.511 on the Ethereum dataset, and 0.00128 on the Ripple dataset, outperforming existing methods</w:t>
      </w:r>
      <w:r w:rsidR="00201E3F" w:rsidRPr="00AC11C0">
        <w:rPr>
          <w:rFonts w:cs="Times New Roman"/>
          <w:szCs w:val="24"/>
        </w:rPr>
        <w:t>.</w:t>
      </w:r>
    </w:p>
    <w:p w14:paraId="60916AA5" w14:textId="59D60A42" w:rsidR="002A52C5" w:rsidRPr="00AC11C0" w:rsidRDefault="002A52C5" w:rsidP="00104F4F">
      <w:pPr>
        <w:pStyle w:val="Heading2"/>
        <w:numPr>
          <w:ilvl w:val="1"/>
          <w:numId w:val="143"/>
        </w:numPr>
      </w:pPr>
      <w:bookmarkStart w:id="68" w:name="_Toc166223232"/>
      <w:r w:rsidRPr="00AC11C0">
        <w:t>Reinforcement Learning</w:t>
      </w:r>
      <w:bookmarkEnd w:id="68"/>
      <w:r w:rsidRPr="00AC11C0">
        <w:t xml:space="preserve"> </w:t>
      </w:r>
    </w:p>
    <w:p w14:paraId="14B3F760" w14:textId="77777777" w:rsidR="00EA7FC1" w:rsidRPr="00AC11C0" w:rsidRDefault="00EA7FC1" w:rsidP="005C01B8">
      <w:pPr>
        <w:pStyle w:val="ListParagraph"/>
        <w:ind w:left="0"/>
        <w:rPr>
          <w:rFonts w:cs="Times New Roman"/>
          <w:szCs w:val="24"/>
        </w:rPr>
      </w:pPr>
      <w:r w:rsidRPr="00AC11C0">
        <w:rPr>
          <w:rFonts w:cs="Times New Roman"/>
          <w:szCs w:val="24"/>
        </w:rPr>
        <w:t>Reinforcement learning (RL) offers a framework for learning optimal decision-making policies in dynamic and uncertain environments, making it well-suited for financial trading applications. RL algorithms learn by interacting with the environment and receiving feedback in the form of rewards, allowing traders to adapt to changing market conditions and optimize trading strategies over time. Recent research has explored various RL techniques, including dynamic ensemble models, multi-agent systems, and transaction-aware RL, demonstrating their effectiveness in automated stock trading and portfolio optimization.</w:t>
      </w:r>
    </w:p>
    <w:p w14:paraId="122E97EA" w14:textId="77777777" w:rsidR="00A2719D" w:rsidRPr="00AC11C0" w:rsidRDefault="00A2719D" w:rsidP="005C01B8">
      <w:pPr>
        <w:rPr>
          <w:rFonts w:cs="Times New Roman"/>
          <w:szCs w:val="24"/>
        </w:rPr>
      </w:pPr>
      <w:r w:rsidRPr="00AC11C0">
        <w:rPr>
          <w:rFonts w:cs="Times New Roman"/>
          <w:szCs w:val="24"/>
        </w:rPr>
        <w:lastRenderedPageBreak/>
        <w:t>The application of reinforcement learning in trading encompasses a wide range of strategies, from single-agent algorithms for automated trading to multi-agent systems for portfolio optimization. Offline RL techniques enable agents to learn from historical data without direct interaction with the market, while online RL algorithms adapt in real-time to changing market conditions. Recent advances in RL have facilitated the development of sophisticated trading systems capable of navigating complex decision spaces and optimizing trading performance across diverse financial instruments.</w:t>
      </w:r>
    </w:p>
    <w:p w14:paraId="2086A5EE" w14:textId="185C807C" w:rsidR="00A2719D" w:rsidRPr="00AC11C0" w:rsidRDefault="00A2719D" w:rsidP="005C01B8">
      <w:pPr>
        <w:rPr>
          <w:rFonts w:cs="Times New Roman"/>
          <w:szCs w:val="24"/>
        </w:rPr>
      </w:pPr>
      <w:r w:rsidRPr="00AC11C0">
        <w:rPr>
          <w:rFonts w:cs="Times New Roman"/>
          <w:szCs w:val="24"/>
        </w:rPr>
        <w:t>The adoption of reinforcement learning techniques in finance marked a paradigm shift in algorithmic trading strategies. Reinforcement learning offers a principled framework for learning optimal decision-making policies through trial and error. Early studies focused on developing reinforcement learning algorithms capable of optimizing trading strategies based on reward signals derived from historical market data (</w:t>
      </w:r>
      <w:sdt>
        <w:sdtPr>
          <w:rPr>
            <w:rFonts w:cs="Times New Roman"/>
            <w:color w:val="000000"/>
            <w:szCs w:val="24"/>
          </w:rPr>
          <w:tag w:val="MENDELEY_CITATION_v3_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"/>
          <w:id w:val="-979697791"/>
          <w:placeholder>
            <w:docPart w:val="DefaultPlaceholder_-1854013440"/>
          </w:placeholder>
        </w:sdtPr>
        <w:sdtContent>
          <w:r w:rsidR="007B4F08" w:rsidRPr="00AC11C0">
            <w:rPr>
              <w:rFonts w:cs="Times New Roman"/>
              <w:color w:val="000000"/>
              <w:szCs w:val="24"/>
            </w:rPr>
            <w:t>(Lin et al., 2023)</w:t>
          </w:r>
        </w:sdtContent>
      </w:sdt>
      <w:r w:rsidR="0096328F" w:rsidRPr="00AC11C0">
        <w:rPr>
          <w:rFonts w:cs="Times New Roman"/>
          <w:szCs w:val="24"/>
        </w:rPr>
        <w:t xml:space="preserve"> , </w:t>
      </w:r>
      <w:sdt>
        <w:sdtPr>
          <w:rPr>
            <w:rFonts w:cs="Times New Roman"/>
            <w:color w:val="000000"/>
            <w:szCs w:val="24"/>
          </w:rPr>
          <w:tag w:val="MENDELEY_CITATION_v3_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"/>
          <w:id w:val="242156680"/>
          <w:placeholder>
            <w:docPart w:val="DefaultPlaceholder_-1854013440"/>
          </w:placeholder>
        </w:sdtPr>
        <w:sdtContent>
          <w:r w:rsidR="00C26095" w:rsidRPr="00AC11C0">
            <w:rPr>
              <w:rFonts w:eastAsia="Times New Roman" w:cs="Times New Roman"/>
              <w:color w:val="000000"/>
              <w:szCs w:val="24"/>
            </w:rPr>
            <w:t>(Lee et al., 2023</w:t>
          </w:r>
        </w:sdtContent>
      </w:sdt>
      <w:r w:rsidRPr="00AC11C0">
        <w:rPr>
          <w:rFonts w:cs="Times New Roman"/>
          <w:szCs w:val="24"/>
        </w:rPr>
        <w:t>). These algorithms gradually evolved from basic Q-learning approaches to more sophisticated deep reinforcement learning models that could handle high-dimensional state and action spaces (</w:t>
      </w:r>
      <w:r w:rsidR="0096328F" w:rsidRPr="00AC11C0">
        <w:rPr>
          <w:rFonts w:cs="Times New Roman"/>
          <w:szCs w:val="24"/>
        </w:rPr>
        <w:t xml:space="preserve"> </w:t>
      </w:r>
      <w:sdt>
        <w:sdtPr>
          <w:rPr>
            <w:rFonts w:cs="Times New Roman"/>
            <w:szCs w:val="24"/>
          </w:rPr>
          <w:tag w:val="MENDELEY_CITATION_v3_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"/>
          <w:id w:val="-1820656085"/>
          <w:placeholder>
            <w:docPart w:val="DefaultPlaceholder_-1854013440"/>
          </w:placeholder>
        </w:sdtPr>
        <w:sdtContent>
          <w:r w:rsidR="00C26095" w:rsidRPr="00AC11C0">
            <w:rPr>
              <w:rFonts w:eastAsia="Times New Roman" w:cs="Times New Roman"/>
              <w:szCs w:val="24"/>
            </w:rPr>
            <w:t>(Zhang &amp; Lei, 2022)</w:t>
          </w:r>
        </w:sdtContent>
      </w:sdt>
      <w:r w:rsidR="0096328F" w:rsidRPr="00AC11C0">
        <w:rPr>
          <w:rFonts w:cs="Times New Roman"/>
          <w:szCs w:val="24"/>
        </w:rPr>
        <w:t xml:space="preserve"> , </w:t>
      </w:r>
      <w:sdt>
        <w:sdtPr>
          <w:rPr>
            <w:rFonts w:cs="Times New Roman"/>
            <w:color w:val="000000"/>
            <w:szCs w:val="24"/>
          </w:rPr>
          <w:tag w:val="MENDELEY_CITATION_v3_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"/>
          <w:id w:val="2085017389"/>
          <w:placeholder>
            <w:docPart w:val="DefaultPlaceholder_-1854013440"/>
          </w:placeholder>
        </w:sdtPr>
        <w:sdtContent>
          <w:r w:rsidR="00C26095" w:rsidRPr="00AC11C0">
            <w:rPr>
              <w:rFonts w:cs="Times New Roman"/>
              <w:color w:val="000000"/>
              <w:szCs w:val="24"/>
            </w:rPr>
            <w:t>(Yousefi, 2022)</w:t>
          </w:r>
        </w:sdtContent>
      </w:sdt>
      <w:r w:rsidRPr="00AC11C0">
        <w:rPr>
          <w:rFonts w:cs="Times New Roman"/>
          <w:szCs w:val="24"/>
        </w:rPr>
        <w:t>).</w:t>
      </w:r>
    </w:p>
    <w:p w14:paraId="281C66FC" w14:textId="6A916340" w:rsidR="002A52C5" w:rsidRPr="00AC11C0" w:rsidRDefault="00000000" w:rsidP="005C01B8">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"/>
          <w:id w:val="-511298291"/>
          <w:placeholder>
            <w:docPart w:val="DefaultPlaceholder_-1854013440"/>
          </w:placeholder>
        </w:sdtPr>
        <w:sdtContent>
          <w:r w:rsidR="00C26095" w:rsidRPr="00AC11C0">
            <w:rPr>
              <w:rFonts w:eastAsia="Times New Roman" w:cs="Times New Roman"/>
              <w:color w:val="000000"/>
              <w:kern w:val="0"/>
              <w:szCs w:val="24"/>
              <w:lang w:eastAsia="en-IN" w:bidi="hi-IN"/>
              <w14:ligatures w14:val="none"/>
            </w:rPr>
            <w:t>(Hambly et al., 2021)</w:t>
          </w:r>
        </w:sdtContent>
      </w:sdt>
      <w:r w:rsidR="002A52C5" w:rsidRPr="00AC11C0">
        <w:rPr>
          <w:rFonts w:eastAsia="Times New Roman" w:cs="Times New Roman"/>
          <w:kern w:val="0"/>
          <w:szCs w:val="24"/>
          <w:lang w:eastAsia="en-IN" w:bidi="hi-IN"/>
          <w14:ligatures w14:val="none"/>
        </w:rPr>
        <w:t xml:space="preserve"> conducted a comprehensive survey titled "Recent Advances in Reinforcement Learning in Finance," which discusse</w:t>
      </w:r>
      <w:r w:rsidR="00476FA7" w:rsidRPr="00AC11C0">
        <w:rPr>
          <w:rFonts w:eastAsia="Times New Roman" w:cs="Times New Roman"/>
          <w:kern w:val="0"/>
          <w:szCs w:val="24"/>
          <w:lang w:eastAsia="en-IN" w:bidi="hi-IN"/>
          <w14:ligatures w14:val="none"/>
        </w:rPr>
        <w:t>d</w:t>
      </w:r>
      <w:r w:rsidR="002A52C5" w:rsidRPr="00AC11C0">
        <w:rPr>
          <w:rFonts w:eastAsia="Times New Roman" w:cs="Times New Roman"/>
          <w:kern w:val="0"/>
          <w:szCs w:val="24"/>
          <w:lang w:eastAsia="en-IN" w:bidi="hi-IN"/>
          <w14:ligatures w14:val="none"/>
        </w:rPr>
        <w:t xml:space="preserve"> the evolving landscape of reinforcement learning (RL) approaches in the finance industry. The authors highlighted the transformative impact of the increasing volume of financial data on data processing and analysis techniques, leading to new theoretical and computational challenges. They emphasized the advantage of RL over classical stochastic control theory and other analytical approaches, particularly in making optimal decisions in complex financial environments with minimal model assumptions. The survey provided an overview of RL concepts, including Markov decision processes, and introduced various algorithms, focusing on value-based and policy-based methods that do not heavily rely on model assumptions. Additionally, the authors explored the integration of neural networks to extend the framework to deep RL algorithms. Furthermore, they discussed the application of RL algorithms in diverse financial decision-making domains such as optimal execution, portfolio optimization, option pricing and hedging, market making, smart order routing, and robo-advising. The survey concluded by outlining potential future research directions in the field.</w:t>
      </w:r>
    </w:p>
    <w:p w14:paraId="537558C3" w14:textId="07B4B87F" w:rsidR="002A52C5" w:rsidRPr="00AC11C0" w:rsidRDefault="00000000" w:rsidP="005C01B8">
      <w:pPr>
        <w:rPr>
          <w:rFonts w:cs="Times New Roman"/>
          <w:szCs w:val="24"/>
        </w:rPr>
      </w:pPr>
      <w:sdt>
        <w:sdtPr>
          <w:rPr>
            <w:rFonts w:cs="Times New Roman"/>
            <w:szCs w:val="24"/>
          </w:rPr>
          <w:tag w:val="MENDELEY_CITATION_v3_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"/>
          <w:id w:val="-1417470804"/>
          <w:placeholder>
            <w:docPart w:val="DefaultPlaceholder_-1854013440"/>
          </w:placeholder>
        </w:sdtPr>
        <w:sdtContent>
          <w:r w:rsidR="00C26095" w:rsidRPr="00AC11C0">
            <w:rPr>
              <w:rFonts w:eastAsia="Times New Roman" w:cs="Times New Roman"/>
              <w:szCs w:val="24"/>
            </w:rPr>
            <w:t>(Fiorini &amp; Fiorini, 2021)</w:t>
          </w:r>
        </w:sdtContent>
      </w:sdt>
      <w:r w:rsidR="002A52C5" w:rsidRPr="00AC11C0">
        <w:rPr>
          <w:rFonts w:cs="Times New Roman"/>
          <w:szCs w:val="24"/>
        </w:rPr>
        <w:t xml:space="preserve"> investigate</w:t>
      </w:r>
      <w:r w:rsidR="00D3198B" w:rsidRPr="00AC11C0">
        <w:rPr>
          <w:rFonts w:cs="Times New Roman"/>
          <w:szCs w:val="24"/>
        </w:rPr>
        <w:t>d</w:t>
      </w:r>
      <w:r w:rsidR="002A52C5" w:rsidRPr="00AC11C0">
        <w:rPr>
          <w:rFonts w:cs="Times New Roman"/>
          <w:szCs w:val="24"/>
        </w:rPr>
        <w:t xml:space="preserve"> the application of a simple reinforcement learning algorithm in stock trading. It compares the performance of this algorithm with other studies </w:t>
      </w:r>
      <w:r w:rsidR="002A52C5" w:rsidRPr="00AC11C0">
        <w:rPr>
          <w:rFonts w:cs="Times New Roman"/>
          <w:szCs w:val="24"/>
        </w:rPr>
        <w:lastRenderedPageBreak/>
        <w:t>using the Sharpe ratio values as a metric, demonstrating the effectiveness of reinforcement learning in making trading decisions.</w:t>
      </w:r>
    </w:p>
    <w:p w14:paraId="66978166" w14:textId="63373F7F" w:rsidR="002A52C5" w:rsidRPr="00AC11C0" w:rsidRDefault="00000000" w:rsidP="005C01B8">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"/>
          <w:id w:val="-567410138"/>
          <w:placeholder>
            <w:docPart w:val="DefaultPlaceholder_-1854013440"/>
          </w:placeholder>
        </w:sdtPr>
        <w:sdtContent>
          <w:r w:rsidR="00C26095" w:rsidRPr="00AC11C0">
            <w:rPr>
              <w:rFonts w:eastAsia="Times New Roman" w:cs="Times New Roman"/>
              <w:szCs w:val="24"/>
            </w:rPr>
            <w:t>(Lee &amp; Moon, n.d.)</w:t>
          </w:r>
        </w:sdtContent>
      </w:sdt>
      <w:r w:rsidR="00B87760" w:rsidRPr="00AC11C0">
        <w:rPr>
          <w:rFonts w:eastAsia="Times New Roman" w:cs="Times New Roman"/>
          <w:kern w:val="0"/>
          <w:szCs w:val="24"/>
          <w:lang w:eastAsia="en-IN" w:bidi="hi-IN"/>
          <w14:ligatures w14:val="none"/>
        </w:rPr>
        <w:t xml:space="preserve"> </w:t>
      </w:r>
      <w:r w:rsidR="002A52C5" w:rsidRPr="00AC11C0">
        <w:rPr>
          <w:rFonts w:eastAsia="Times New Roman" w:cs="Times New Roman"/>
          <w:kern w:val="0"/>
          <w:szCs w:val="24"/>
          <w:lang w:eastAsia="en-IN" w:bidi="hi-IN"/>
          <w14:ligatures w14:val="none"/>
        </w:rPr>
        <w:t xml:space="preserve">addressed the challenge of utilizing past stock price data in reinforcement learning (RL) algorithms for automated stock trading. They introduced the Transformer Actor-Critic with Regularization (TACR) model, which leverages a decision transformer to incorporate the correlation of past Markov Decision Process (MDP) elements using an attention network. Additionally, a critic network was integrated to enhance performance by updating parameters based on action evaluation. The model was trained using an offline RL algorithm through suboptimal trajectories and incorporated regularization techniques with </w:t>
      </w:r>
      <w:r w:rsidR="00476FA7" w:rsidRPr="00AC11C0">
        <w:rPr>
          <w:rFonts w:eastAsia="Times New Roman" w:cs="Times New Roman"/>
          <w:kern w:val="0"/>
          <w:szCs w:val="24"/>
          <w:lang w:eastAsia="en-IN" w:bidi="hi-IN"/>
          <w14:ligatures w14:val="none"/>
        </w:rPr>
        <w:t>behaviour</w:t>
      </w:r>
      <w:r w:rsidR="002A52C5" w:rsidRPr="00AC11C0">
        <w:rPr>
          <w:rFonts w:eastAsia="Times New Roman" w:cs="Times New Roman"/>
          <w:kern w:val="0"/>
          <w:szCs w:val="24"/>
          <w:lang w:eastAsia="en-IN" w:bidi="hi-IN"/>
          <w14:ligatures w14:val="none"/>
        </w:rPr>
        <w:t xml:space="preserve"> cloning to prevent action value overestimation and reduce learning time. Experimental results across various stock market datasets demonstrated that TACR outperformed other state-of-the-art methods in terms of the Sharpe ratio and profit.</w:t>
      </w:r>
    </w:p>
    <w:p w14:paraId="10F0E066" w14:textId="7AEBA118" w:rsidR="00A05BB3" w:rsidRPr="00AC11C0" w:rsidRDefault="00000000" w:rsidP="005C01B8">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"/>
          <w:id w:val="-350957400"/>
          <w:placeholder>
            <w:docPart w:val="DefaultPlaceholder_-1854013440"/>
          </w:placeholder>
        </w:sdtPr>
        <w:sdtContent>
          <w:r w:rsidR="00C26095" w:rsidRPr="00AC11C0">
            <w:rPr>
              <w:rFonts w:eastAsia="Times New Roman" w:cs="Times New Roman"/>
              <w:color w:val="000000"/>
              <w:kern w:val="0"/>
              <w:szCs w:val="24"/>
              <w:lang w:eastAsia="en-IN" w:bidi="hi-IN"/>
              <w14:ligatures w14:val="none"/>
            </w:rPr>
            <w:t>(Yousefi, 2022)</w:t>
          </w:r>
        </w:sdtContent>
      </w:sdt>
      <w:r w:rsidR="00A05BB3" w:rsidRPr="00AC11C0">
        <w:rPr>
          <w:rFonts w:eastAsia="Times New Roman" w:cs="Times New Roman"/>
          <w:kern w:val="0"/>
          <w:szCs w:val="24"/>
          <w:lang w:eastAsia="en-IN" w:bidi="hi-IN"/>
          <w14:ligatures w14:val="none"/>
        </w:rPr>
        <w:t xml:space="preserve"> conducted a study titled "Deep Reinforcement Learning for Tehran Stock Trading," which was published in the Indonesian Journal of Data and Science. The author emphasized the significance of stock trading as a research area with considerable potential for profit, especially with the advancements in artificial intelligence. Despite the substantial research conducted in the field of prediction and automation trading, the application of deep reinforcement learning (DRL) in stock trading remains an open research area. Yousefi highlighted the suitability of reinforcement learning methods for market trading and presented single stock trading models based on fine-tuned state-of-the-art DRL algorithms, including Deep Deterministic Policy Gradient (DDPG) and Advantage Actor Critic (A2C). These algorithms were designed to interact with the trading market and capture financial market dynamics. The study evaluated the proposed models on historical stock trading data using metrics such as annualized return and Sharpe ratio. The results indicated that the agent designed based on both DDPG and A2C algorithms was capable of making intelligent decisions on historical data, with the DDPG strategy outperforming A2C in terms of convergence, stability, and evaluation criteria.</w:t>
      </w:r>
    </w:p>
    <w:p w14:paraId="274DF4F0" w14:textId="6C8D64A5" w:rsidR="00EA09EC" w:rsidRPr="00AC11C0" w:rsidRDefault="002A52C5" w:rsidP="00104F4F">
      <w:pPr>
        <w:pStyle w:val="Heading2"/>
        <w:numPr>
          <w:ilvl w:val="1"/>
          <w:numId w:val="143"/>
        </w:numPr>
      </w:pPr>
      <w:bookmarkStart w:id="69" w:name="_Toc166223233"/>
      <w:r w:rsidRPr="00AC11C0">
        <w:t xml:space="preserve">Deep </w:t>
      </w:r>
      <w:r w:rsidR="00EA09EC" w:rsidRPr="00AC11C0">
        <w:t>Reinforcement Learning</w:t>
      </w:r>
      <w:bookmarkEnd w:id="69"/>
    </w:p>
    <w:p w14:paraId="739E4E34" w14:textId="7AF1092C" w:rsidR="00A2719D" w:rsidRPr="00AC11C0" w:rsidRDefault="00A2719D" w:rsidP="005C01B8">
      <w:pPr>
        <w:pStyle w:val="ListParagraph"/>
        <w:ind w:left="0"/>
        <w:rPr>
          <w:rFonts w:cs="Times New Roman"/>
          <w:szCs w:val="24"/>
        </w:rPr>
      </w:pPr>
      <w:r w:rsidRPr="00AC11C0">
        <w:rPr>
          <w:rFonts w:cs="Times New Roman"/>
          <w:szCs w:val="24"/>
        </w:rPr>
        <w:t xml:space="preserve">Deep learning techniques, including convolutional neural networks (CNNs), recurrent neural networks (RNNs), and long short-term memory (LSTM) networks, have demonstrated significant potential in </w:t>
      </w:r>
      <w:r w:rsidR="00476FA7" w:rsidRPr="00AC11C0">
        <w:rPr>
          <w:rFonts w:cs="Times New Roman"/>
          <w:szCs w:val="24"/>
        </w:rPr>
        <w:t>modelling</w:t>
      </w:r>
      <w:r w:rsidRPr="00AC11C0">
        <w:rPr>
          <w:rFonts w:cs="Times New Roman"/>
          <w:szCs w:val="24"/>
        </w:rPr>
        <w:t xml:space="preserve"> complex financial data and extracting meaningful patterns. In the context of stock market prediction, deep learning models have been employed to </w:t>
      </w:r>
      <w:r w:rsidR="00476FA7" w:rsidRPr="00AC11C0">
        <w:rPr>
          <w:rFonts w:cs="Times New Roman"/>
          <w:szCs w:val="24"/>
        </w:rPr>
        <w:lastRenderedPageBreak/>
        <w:t>analyse</w:t>
      </w:r>
      <w:r w:rsidRPr="00AC11C0">
        <w:rPr>
          <w:rFonts w:cs="Times New Roman"/>
          <w:szCs w:val="24"/>
        </w:rPr>
        <w:t xml:space="preserve"> structured time-series data as well as unstructured textual data from sources like news articles and social media posts. Recent advancements in deep learning architectures have enabled more accurate and robust predictions of stock prices, paving the way for novel approaches to quantitative finance.</w:t>
      </w:r>
    </w:p>
    <w:p w14:paraId="5D208FD0" w14:textId="651C5CA5" w:rsidR="00A2719D" w:rsidRPr="00AC11C0" w:rsidRDefault="00A2719D" w:rsidP="005C01B8">
      <w:pPr>
        <w:rPr>
          <w:rFonts w:cs="Times New Roman"/>
          <w:szCs w:val="24"/>
        </w:rPr>
      </w:pPr>
      <w:r w:rsidRPr="00AC11C0">
        <w:rPr>
          <w:rFonts w:cs="Times New Roman"/>
          <w:szCs w:val="24"/>
        </w:rPr>
        <w:t>The emergence of deep learning techniques revolutionized the field of sentiment analysis by enabling the automatic extraction of complex features from large volumes of textual data. Deep learning architectures such as convolutional neural networks (CNNs) and recurrent neural networks (RNNs) proved particularly effective in capturing semantic relationships and contextual information.</w:t>
      </w:r>
      <w:r w:rsidR="00867984" w:rsidRPr="00AC11C0">
        <w:rPr>
          <w:rFonts w:cs="Times New Roman"/>
          <w:szCs w:val="24"/>
        </w:rPr>
        <w:t xml:space="preserve"> </w:t>
      </w:r>
      <w:r w:rsidRPr="00AC11C0">
        <w:rPr>
          <w:rFonts w:cs="Times New Roman"/>
          <w:szCs w:val="24"/>
        </w:rPr>
        <w:t xml:space="preserve">Moreover, the introduction of long short-term memory (LSTM) networks addressed the challenge of </w:t>
      </w:r>
      <w:r w:rsidR="00476FA7" w:rsidRPr="00AC11C0">
        <w:rPr>
          <w:rFonts w:cs="Times New Roman"/>
          <w:szCs w:val="24"/>
        </w:rPr>
        <w:t>modelling</w:t>
      </w:r>
      <w:r w:rsidRPr="00AC11C0">
        <w:rPr>
          <w:rFonts w:cs="Times New Roman"/>
          <w:szCs w:val="24"/>
        </w:rPr>
        <w:t xml:space="preserve"> sequential data, making them well-suited for </w:t>
      </w:r>
      <w:r w:rsidR="00476FA7" w:rsidRPr="00AC11C0">
        <w:rPr>
          <w:rFonts w:cs="Times New Roman"/>
          <w:szCs w:val="24"/>
        </w:rPr>
        <w:t>analysing</w:t>
      </w:r>
      <w:r w:rsidRPr="00AC11C0">
        <w:rPr>
          <w:rFonts w:cs="Times New Roman"/>
          <w:szCs w:val="24"/>
        </w:rPr>
        <w:t xml:space="preserve"> time-series data in finance. These advancements laid the foundation for integrating deep learning with sentiment analysis to predict stock market trends with higher accuracy.</w:t>
      </w:r>
    </w:p>
    <w:p w14:paraId="7C6456FA" w14:textId="087C09C2" w:rsidR="00706FC3" w:rsidRPr="00AC11C0" w:rsidRDefault="00000000" w:rsidP="005C01B8">
      <w:pPr>
        <w:pStyle w:val="ListParagraph"/>
        <w:ind w:left="0"/>
        <w:rPr>
          <w:rFonts w:cs="Times New Roman"/>
          <w:szCs w:val="24"/>
        </w:rPr>
      </w:pPr>
      <w:sdt>
        <w:sdtPr>
          <w:rPr>
            <w:rFonts w:cs="Times New Roman"/>
            <w:color w:val="000000"/>
            <w:szCs w:val="24"/>
          </w:rPr>
          <w:tag w:val="MENDELEY_CITATION_v3_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"/>
          <w:id w:val="518821448"/>
          <w:placeholder>
            <w:docPart w:val="DefaultPlaceholder_-1854013440"/>
          </w:placeholder>
        </w:sdtPr>
        <w:sdtContent>
          <w:r w:rsidR="007B4F08" w:rsidRPr="00AC11C0">
            <w:rPr>
              <w:rFonts w:cs="Times New Roman"/>
              <w:color w:val="000000"/>
              <w:szCs w:val="24"/>
            </w:rPr>
            <w:t>(Lin et al., 2023)</w:t>
          </w:r>
        </w:sdtContent>
      </w:sdt>
      <w:r w:rsidR="00706FC3" w:rsidRPr="00AC11C0">
        <w:rPr>
          <w:rFonts w:cs="Times New Roman"/>
          <w:szCs w:val="24"/>
        </w:rPr>
        <w:t xml:space="preserve"> proposed a deep-reinforcement-learning-based dynamic ensemble model for stock prediction (DRL-DEM) to address the challenges faced by existing ensemble models in dynamically changing stock market environments. The authors highlighted that while deep ensemble models offer adaptability, they often underutilize real-time market feedback and lack adaptability for evolving market conditions. To overcome these limitations, DRL-DEM optimizes the weights of deep-learning-based time-series models using deep reinforcement learning, incorporating real-time investment returns as additional feedback signals for the reinforcement learning algorithm. Moreover, an alternating iterative algorithm is employed to simultaneously train the base predictors and the deep-reinforcement-learning model, enabling coordinated optimization. Experimental results on SSE 50 and NASDAQ 100 datasets demonstrated the effectiveness of DRL-DEM, achieving lower mean square error (MSE), higher Sharpe ratio (SR), and increased cumulative return (CR) compared to recent models. Specifically, the MSE decreased by 21.4% and 28.6%, SR increased by 81.8% and 82.1%, and CR increased by 89.0% and 89.1%, indicating improved forecasting accuracy and stronger investment return capability.</w:t>
      </w:r>
    </w:p>
    <w:p w14:paraId="6152A482" w14:textId="385DEA99" w:rsidR="00706FC3" w:rsidRPr="00AC11C0" w:rsidRDefault="00000000" w:rsidP="005C01B8">
      <w:pPr>
        <w:pStyle w:val="ListParagraph"/>
        <w:ind w:left="0"/>
        <w:rPr>
          <w:rFonts w:cs="Times New Roman"/>
          <w:szCs w:val="24"/>
        </w:rPr>
      </w:pPr>
      <w:sdt>
        <w:sdtPr>
          <w:rPr>
            <w:rFonts w:cs="Times New Roman"/>
            <w:color w:val="000000"/>
            <w:szCs w:val="24"/>
          </w:rPr>
          <w:tag w:val="MENDELEY_CITATION_v3_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"/>
          <w:id w:val="1349828051"/>
          <w:placeholder>
            <w:docPart w:val="DefaultPlaceholder_-1854013440"/>
          </w:placeholder>
        </w:sdtPr>
        <w:sdtContent>
          <w:r w:rsidR="00C26095" w:rsidRPr="00AC11C0">
            <w:rPr>
              <w:rFonts w:cs="Times New Roman"/>
              <w:color w:val="000000"/>
              <w:szCs w:val="24"/>
            </w:rPr>
            <w:t>(Awad et al., 2023)</w:t>
          </w:r>
        </w:sdtContent>
      </w:sdt>
      <w:r w:rsidR="00706FC3" w:rsidRPr="00AC11C0">
        <w:rPr>
          <w:rFonts w:cs="Times New Roman"/>
          <w:szCs w:val="24"/>
        </w:rPr>
        <w:t xml:space="preserve"> conducted a study on stock market prediction using deep reinforcement learning (DRL), highlighting the importance of precise and timely decision-making for ensuring profitable returns in stock market investments. The authors emphasized the evolution of technology and the introduction of advanced predictive algorithms, reshaping investment strategies. Their study introduced a pioneering approach by integrating artificial neural </w:t>
      </w:r>
      <w:r w:rsidR="00706FC3" w:rsidRPr="00AC11C0">
        <w:rPr>
          <w:rFonts w:cs="Times New Roman"/>
          <w:szCs w:val="24"/>
        </w:rPr>
        <w:lastRenderedPageBreak/>
        <w:t>network (ANN), long short-term memory (LSTM), and natural language processing (NLP) techniques with the deep Q network (DQN) to craft a novel architecture tailored specifically for stock market prediction. This innovative framework harnessed historical stock data, with a focus on gold stocks, and augmented by insightful analysis of social media data from platforms such as S&amp;P, Yahoo, NASDAQ, and various gold market-related channels. The developed model demonstrated predictive prowess by accurately forecasting the opening stock value for the subsequent day, validated across exhaustive datasets. Through rigorous comparative analysis against benchmark algorithms, the research highlighted the unparalleled accuracy and efficacy of the proposed combined algorithmic architecture. Additionally, the study engaged in critical analysis, illuminating the intricate dynamics of the stock market and contributing valuable insights to the realm of stock market predictions.</w:t>
      </w:r>
    </w:p>
    <w:p w14:paraId="29F54E33" w14:textId="2E9C6FC5" w:rsidR="00BB3CAC" w:rsidRPr="00AC11C0" w:rsidRDefault="00000000" w:rsidP="005C01B8">
      <w:pPr>
        <w:rPr>
          <w:rFonts w:eastAsia="Times New Roman" w:cs="Times New Roman"/>
          <w:kern w:val="0"/>
          <w:szCs w:val="24"/>
          <w:lang w:eastAsia="en-IN" w:bidi="hi-IN"/>
          <w14:ligatures w14:val="none"/>
        </w:rPr>
      </w:pPr>
      <w:sdt>
        <w:sdtPr>
          <w:rPr>
            <w:rFonts w:eastAsia="Times New Roman" w:cs="Times New Roman"/>
            <w:kern w:val="0"/>
            <w:szCs w:val="24"/>
            <w:lang w:eastAsia="en-IN" w:bidi="hi-IN"/>
            <w14:ligatures w14:val="none"/>
          </w:rPr>
          <w:tag w:val="MENDELEY_CITATION_v3_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"/>
          <w:id w:val="-1891983"/>
          <w:placeholder>
            <w:docPart w:val="DefaultPlaceholder_-1854013440"/>
          </w:placeholder>
        </w:sdtPr>
        <w:sdtContent>
          <w:r w:rsidR="00C26095" w:rsidRPr="00AC11C0">
            <w:rPr>
              <w:rFonts w:eastAsia="Times New Roman" w:cs="Times New Roman"/>
              <w:szCs w:val="24"/>
            </w:rPr>
            <w:t>(Zhang &amp; Lei, 2022)</w:t>
          </w:r>
        </w:sdtContent>
      </w:sdt>
      <w:r w:rsidR="00BB3CAC" w:rsidRPr="00AC11C0">
        <w:rPr>
          <w:rFonts w:eastAsia="Times New Roman" w:cs="Times New Roman"/>
          <w:kern w:val="0"/>
          <w:szCs w:val="24"/>
          <w:lang w:eastAsia="en-IN" w:bidi="hi-IN"/>
          <w14:ligatures w14:val="none"/>
        </w:rPr>
        <w:t xml:space="preserve"> provided a comprehensive overview of the application of Deep Reinforcement Learning (DRL) in stock trading models. They highlighted the integration of the perceptual strength of Deep Learning (DL) with the determination strength of Reinforcement Learning (RL), which has emerged as an advanced approach in stock trading. The review focused on summarizing the research conducted on DRL in stock trading over the past five years, emphasizing state definition, action design, reward design, and algorithm selection in stock trading models. The authors noted that many studies have demonstrated the effectiveness of DRL in improving investment returns and profitability in stock trading. Additionally, they highlighted the increasing adoption of DRL in the stock market and the continuous efforts of researchers to optimize models for achieving higher returns and substantial profits. However, the review also acknowledged the challenges faced by current research on DRL models due to the complexity and uncertainty of stock market data, market volatility, and information asymmetry. </w:t>
      </w:r>
      <w:sdt>
        <w:sdtPr>
          <w:rPr>
            <w:rFonts w:eastAsia="Times New Roman" w:cs="Times New Roman"/>
            <w:kern w:val="0"/>
            <w:szCs w:val="24"/>
            <w:lang w:eastAsia="en-IN" w:bidi="hi-IN"/>
            <w14:ligatures w14:val="none"/>
          </w:rPr>
          <w:tag w:val="MENDELEY_CITATION_v3_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"/>
          <w:id w:val="-321201404"/>
          <w:placeholder>
            <w:docPart w:val="DefaultPlaceholder_-1854013440"/>
          </w:placeholder>
        </w:sdtPr>
        <w:sdtContent>
          <w:r w:rsidR="00C26095" w:rsidRPr="00AC11C0">
            <w:rPr>
              <w:rFonts w:eastAsia="Times New Roman" w:cs="Times New Roman"/>
              <w:szCs w:val="24"/>
            </w:rPr>
            <w:t>(Zhang &amp; Lei, 2022)</w:t>
          </w:r>
        </w:sdtContent>
      </w:sdt>
      <w:r w:rsidR="00BB3CAC" w:rsidRPr="00AC11C0">
        <w:rPr>
          <w:rFonts w:eastAsia="Times New Roman" w:cs="Times New Roman"/>
          <w:kern w:val="0"/>
          <w:szCs w:val="24"/>
          <w:lang w:eastAsia="en-IN" w:bidi="hi-IN"/>
          <w14:ligatures w14:val="none"/>
        </w:rPr>
        <w:t xml:space="preserve"> compared the discrepancies in processing logic among various studies, summarized the progress in existing research, and discussed potential improvement directions for DRL models in stock trading.</w:t>
      </w:r>
    </w:p>
    <w:p w14:paraId="132C9FC6" w14:textId="598FDB54" w:rsidR="00A05BB3" w:rsidRPr="00AC11C0" w:rsidRDefault="00000000" w:rsidP="005C01B8">
      <w:pPr>
        <w:pStyle w:val="ListParagraph"/>
        <w:ind w:left="0"/>
        <w:rPr>
          <w:rFonts w:cs="Times New Roman"/>
          <w:szCs w:val="24"/>
        </w:rPr>
      </w:pPr>
      <w:sdt>
        <w:sdtPr>
          <w:rPr>
            <w:rFonts w:cs="Times New Roman"/>
            <w:szCs w:val="24"/>
          </w:rPr>
          <w:tag w:val="MENDELEY_CITATION_v3_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"/>
          <w:id w:val="-464962068"/>
          <w:placeholder>
            <w:docPart w:val="B02BAA34A9374EB78AEB0B070EB3DFB8"/>
          </w:placeholder>
        </w:sdtPr>
        <w:sdtContent>
          <w:r w:rsidR="00C26095" w:rsidRPr="00AC11C0">
            <w:rPr>
              <w:rFonts w:eastAsia="Times New Roman" w:cs="Times New Roman"/>
              <w:szCs w:val="24"/>
            </w:rPr>
            <w:t>(Jang &amp; Seong, 2023)</w:t>
          </w:r>
        </w:sdtContent>
      </w:sdt>
      <w:r w:rsidR="00A05BB3" w:rsidRPr="00AC11C0">
        <w:rPr>
          <w:rFonts w:cs="Times New Roman"/>
          <w:szCs w:val="24"/>
        </w:rPr>
        <w:t xml:space="preserve"> investigated the application of deep reinforcement learning for stock portfolio optimization while integrating with modern portfolio theory in their paper titled "Deep reinforcement learning for stock portfolio optimization by connecting with modern portfolio theory." The authors noted the traditional use of the modern portfolio theory in financial market research for portfolio optimization, but with advancements in artificial intelligence, there is an increasing interest in optimizing portfolios using reinforcement </w:t>
      </w:r>
      <w:r w:rsidR="00A05BB3" w:rsidRPr="00AC11C0">
        <w:rPr>
          <w:rFonts w:cs="Times New Roman"/>
          <w:szCs w:val="24"/>
        </w:rPr>
        <w:lastRenderedPageBreak/>
        <w:t>learning techniques. Despite the development of reinforcement learning and deep learning algorithms for portfolio optimization, the securities industry has predominantly relied on the modern portfolio theory. To address this gap, the authors proposed a novel approach that combines modern portfolio theory with deep reinforcement learning, marking the first attempt to integrate recent deep learning technology with traditional financial theory. Specifically, they solved the multimodal problem through the Tucker decomposition of a model incorporating technical analysis and stock return covariates as inputs. The results indicated that their proposed method outperformed state-of-the-art algorithms in terms of the Sharpe ratio, annualized return, and maximum drawdown. Furthermore, the proposed method dynamically adjusted weights according to market trends, distinguishing it from other algorithms.</w:t>
      </w:r>
    </w:p>
    <w:p w14:paraId="717E3C54" w14:textId="43EBADD9" w:rsidR="00AD31D6" w:rsidRPr="00AC11C0" w:rsidRDefault="00000000" w:rsidP="005C01B8">
      <w:pPr>
        <w:pStyle w:val="ListParagraph"/>
        <w:ind w:left="0"/>
        <w:rPr>
          <w:rFonts w:cs="Times New Roman"/>
          <w:szCs w:val="24"/>
        </w:rPr>
      </w:pPr>
      <w:sdt>
        <w:sdtPr>
          <w:rPr>
            <w:rFonts w:cs="Times New Roman"/>
            <w:color w:val="000000"/>
            <w:szCs w:val="24"/>
          </w:rPr>
          <w:tag w:val="MENDELEY_CITATION_v3_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"/>
          <w:id w:val="-2119830736"/>
          <w:placeholder>
            <w:docPart w:val="DefaultPlaceholder_-1854013440"/>
          </w:placeholder>
        </w:sdtPr>
        <w:sdtContent>
          <w:r w:rsidR="00AD31D6" w:rsidRPr="00AC11C0">
            <w:rPr>
              <w:rFonts w:cs="Times New Roman"/>
              <w:color w:val="000000"/>
              <w:szCs w:val="24"/>
            </w:rPr>
            <w:t xml:space="preserve">(Aken et al., 2023) </w:t>
          </w:r>
        </w:sdtContent>
      </w:sdt>
      <w:r w:rsidR="00AD31D6" w:rsidRPr="00AC11C0">
        <w:rPr>
          <w:rFonts w:cs="Times New Roman"/>
          <w:szCs w:val="24"/>
        </w:rPr>
        <w:t>provided a comprehensive overview of the application of Deep Reinforcement Learning (DRL) in stock trading over the past five years, focusing on state definition, action design, reward design, and algorithm selection in DRL-based stock trading models. It highlighted the potential of DRL to enhance stock trading by leveraging the strengths of both Deep Learning (DL) and Reinforcement Learning (RL) to handle large volumes of data and capture nonlinear relationships in highly volatile market conditions. However, challenges such as complex and uncertain market data, market volatility, and information asymmetry impacted the accuracy and stability of DRL models in stock trading. The review identified that continuous optimization of DRL models has led to higher returns and substantial profits in the stock market. However, challenges remained, including the complexity and uncertainty of stock market data, which hampered model training, and the performance gap between training and testing environments. The study provided valuable insights for future research in DRL-based stock trading, identifies current limitations, and outlines challenges and opportunities for further exploration and development in this field.</w:t>
      </w:r>
    </w:p>
    <w:p w14:paraId="4B508D83" w14:textId="1F4F799A" w:rsidR="00E402AE" w:rsidRPr="00AC11C0" w:rsidRDefault="00E402AE" w:rsidP="00104F4F">
      <w:pPr>
        <w:pStyle w:val="Heading2"/>
        <w:numPr>
          <w:ilvl w:val="1"/>
          <w:numId w:val="143"/>
        </w:numPr>
      </w:pPr>
      <w:bookmarkStart w:id="70" w:name="_Toc166223234"/>
      <w:r w:rsidRPr="00AC11C0">
        <w:t>Foundations of Sentiment Analysis in Finance</w:t>
      </w:r>
      <w:bookmarkEnd w:id="70"/>
      <w:r w:rsidRPr="00AC11C0">
        <w:t xml:space="preserve"> </w:t>
      </w:r>
    </w:p>
    <w:p w14:paraId="0E54E197" w14:textId="217E7C41" w:rsidR="00E402AE" w:rsidRPr="00AC11C0" w:rsidRDefault="00E402AE" w:rsidP="005C01B8">
      <w:pPr>
        <w:rPr>
          <w:rFonts w:cs="Times New Roman"/>
          <w:szCs w:val="24"/>
        </w:rPr>
      </w:pPr>
      <w:r w:rsidRPr="00AC11C0">
        <w:rPr>
          <w:rFonts w:cs="Times New Roman"/>
          <w:szCs w:val="24"/>
        </w:rPr>
        <w:t xml:space="preserve">The exploration of sentiment analysis in finance dates back to early studies that sought to understand the relationship between news sentiment and stock market movements. Researchers initially relied on rule-based approaches and sentiment lexicons to </w:t>
      </w:r>
      <w:r w:rsidR="00922A21" w:rsidRPr="00AC11C0">
        <w:rPr>
          <w:rFonts w:cs="Times New Roman"/>
          <w:szCs w:val="24"/>
        </w:rPr>
        <w:t>analyse</w:t>
      </w:r>
      <w:r w:rsidRPr="00AC11C0">
        <w:rPr>
          <w:rFonts w:cs="Times New Roman"/>
          <w:szCs w:val="24"/>
        </w:rPr>
        <w:t xml:space="preserve"> textual data from financial news articles and reports. However, with the advent of social media platforms like Twitter and StockTwits, sentiment analysis expanded to include unstructured data sources such as user-generated content. This shift paved the way for the development of </w:t>
      </w:r>
      <w:r w:rsidRPr="00AC11C0">
        <w:rPr>
          <w:rFonts w:cs="Times New Roman"/>
          <w:szCs w:val="24"/>
        </w:rPr>
        <w:lastRenderedPageBreak/>
        <w:t xml:space="preserve">more sophisticated sentiment analysis techniques, including natural language processing (NLP) and machine learning algorithms trained on </w:t>
      </w:r>
      <w:r w:rsidR="00922A21" w:rsidRPr="00AC11C0">
        <w:rPr>
          <w:rFonts w:cs="Times New Roman"/>
          <w:szCs w:val="24"/>
        </w:rPr>
        <w:t>labelled</w:t>
      </w:r>
      <w:r w:rsidRPr="00AC11C0">
        <w:rPr>
          <w:rFonts w:cs="Times New Roman"/>
          <w:szCs w:val="24"/>
        </w:rPr>
        <w:t xml:space="preserve"> sentiment datasets.</w:t>
      </w:r>
    </w:p>
    <w:p w14:paraId="695F04F7" w14:textId="364A1889" w:rsidR="00E402AE" w:rsidRPr="00AC11C0" w:rsidRDefault="00000000" w:rsidP="005C01B8">
      <w:pPr>
        <w:rPr>
          <w:rFonts w:eastAsia="Times New Roman" w:cs="Times New Roman"/>
          <w:kern w:val="0"/>
          <w:szCs w:val="24"/>
          <w:lang w:eastAsia="en-IN" w:bidi="hi-IN"/>
          <w14:ligatures w14:val="none"/>
        </w:rPr>
      </w:pPr>
      <w:sdt>
        <w:sdtPr>
          <w:rPr>
            <w:rFonts w:eastAsia="Times New Roman" w:cs="Times New Roman"/>
            <w:kern w:val="0"/>
            <w:szCs w:val="24"/>
            <w:lang w:eastAsia="en-IN" w:bidi="hi-IN"/>
            <w14:ligatures w14:val="none"/>
          </w:rPr>
          <w:tag w:val="MENDELEY_CITATION_v3_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"/>
          <w:id w:val="-2002879743"/>
          <w:placeholder>
            <w:docPart w:val="DefaultPlaceholder_-1854013440"/>
          </w:placeholder>
        </w:sdtPr>
        <w:sdtContent>
          <w:r w:rsidR="00C26095" w:rsidRPr="00AC11C0">
            <w:rPr>
              <w:rFonts w:eastAsia="Times New Roman" w:cs="Times New Roman"/>
              <w:szCs w:val="24"/>
            </w:rPr>
            <w:t>(Vicari &amp; Gaspari, 2021)</w:t>
          </w:r>
        </w:sdtContent>
      </w:sdt>
      <w:r w:rsidR="00E402AE" w:rsidRPr="00AC11C0">
        <w:rPr>
          <w:rFonts w:eastAsia="Times New Roman" w:cs="Times New Roman"/>
          <w:kern w:val="0"/>
          <w:szCs w:val="24"/>
          <w:lang w:eastAsia="en-IN" w:bidi="hi-IN"/>
          <w14:ligatures w14:val="none"/>
        </w:rPr>
        <w:t xml:space="preserve"> explore</w:t>
      </w:r>
      <w:r w:rsidR="00922A21" w:rsidRPr="00AC11C0">
        <w:rPr>
          <w:rFonts w:eastAsia="Times New Roman" w:cs="Times New Roman"/>
          <w:kern w:val="0"/>
          <w:szCs w:val="24"/>
          <w:lang w:eastAsia="en-IN" w:bidi="hi-IN"/>
          <w14:ligatures w14:val="none"/>
        </w:rPr>
        <w:t>d</w:t>
      </w:r>
      <w:r w:rsidR="00E402AE" w:rsidRPr="00AC11C0">
        <w:rPr>
          <w:rFonts w:eastAsia="Times New Roman" w:cs="Times New Roman"/>
          <w:kern w:val="0"/>
          <w:szCs w:val="24"/>
          <w:lang w:eastAsia="en-IN" w:bidi="hi-IN"/>
          <w14:ligatures w14:val="none"/>
        </w:rPr>
        <w:t xml:space="preserve"> the use of natural language processing (NLP) and deep learning (DL) techniques for </w:t>
      </w:r>
      <w:r w:rsidR="00922A21" w:rsidRPr="00AC11C0">
        <w:rPr>
          <w:rFonts w:eastAsia="Times New Roman" w:cs="Times New Roman"/>
          <w:kern w:val="0"/>
          <w:szCs w:val="24"/>
          <w:lang w:eastAsia="en-IN" w:bidi="hi-IN"/>
          <w14:ligatures w14:val="none"/>
        </w:rPr>
        <w:t>analysing</w:t>
      </w:r>
      <w:r w:rsidR="00E402AE" w:rsidRPr="00AC11C0">
        <w:rPr>
          <w:rFonts w:eastAsia="Times New Roman" w:cs="Times New Roman"/>
          <w:kern w:val="0"/>
          <w:szCs w:val="24"/>
          <w:lang w:eastAsia="en-IN" w:bidi="hi-IN"/>
          <w14:ligatures w14:val="none"/>
        </w:rPr>
        <w:t xml:space="preserve"> news sentiments and their potential impact on trading strategies. The authors investigate</w:t>
      </w:r>
      <w:r w:rsidR="00922A21" w:rsidRPr="00AC11C0">
        <w:rPr>
          <w:rFonts w:eastAsia="Times New Roman" w:cs="Times New Roman"/>
          <w:kern w:val="0"/>
          <w:szCs w:val="24"/>
          <w:lang w:eastAsia="en-IN" w:bidi="hi-IN"/>
          <w14:ligatures w14:val="none"/>
        </w:rPr>
        <w:t>d</w:t>
      </w:r>
      <w:r w:rsidR="00E402AE" w:rsidRPr="00AC11C0">
        <w:rPr>
          <w:rFonts w:eastAsia="Times New Roman" w:cs="Times New Roman"/>
          <w:kern w:val="0"/>
          <w:szCs w:val="24"/>
          <w:lang w:eastAsia="en-IN" w:bidi="hi-IN"/>
          <w14:ligatures w14:val="none"/>
        </w:rPr>
        <w:t xml:space="preserve"> the effectiveness of DL, particularly Long Short-Term Memory (LSTM) networks, in predicting market sentiment based on news headlines. They utilize the Dow Jones industrial average as a target for sentiment analysis and develop algorithmic trading strategies based on the sentiment predictions derived from daily news headlines spanning from 2008 to 2016, extended up to 2020. Through empirical analysis and real-world scenarios, the authors examine the feasibility and effectiveness of using DL models for sentiment analysis in financial markets.</w:t>
      </w:r>
    </w:p>
    <w:p w14:paraId="454DA9A7" w14:textId="2F483533" w:rsidR="00E402AE" w:rsidRPr="00AC11C0" w:rsidRDefault="00000000" w:rsidP="005C01B8">
      <w:pPr>
        <w:rPr>
          <w:rFonts w:eastAsia="Times New Roman" w:cs="Times New Roman"/>
          <w:kern w:val="0"/>
          <w:szCs w:val="24"/>
          <w:lang w:eastAsia="en-IN" w:bidi="hi-IN"/>
          <w14:ligatures w14:val="none"/>
        </w:rPr>
      </w:pPr>
      <w:sdt>
        <w:sdtPr>
          <w:rPr>
            <w:rFonts w:eastAsia="Times New Roman" w:cs="Times New Roman"/>
            <w:kern w:val="0"/>
            <w:szCs w:val="24"/>
            <w:lang w:eastAsia="en-IN" w:bidi="hi-IN"/>
            <w14:ligatures w14:val="none"/>
          </w:rPr>
          <w:tag w:val="MENDELEY_CITATION_v3_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"/>
          <w:id w:val="-2132234115"/>
          <w:placeholder>
            <w:docPart w:val="DefaultPlaceholder_-1854013440"/>
          </w:placeholder>
        </w:sdtPr>
        <w:sdtContent>
          <w:r w:rsidR="00C26095" w:rsidRPr="00AC11C0">
            <w:rPr>
              <w:rFonts w:eastAsia="Times New Roman" w:cs="Times New Roman"/>
              <w:szCs w:val="24"/>
            </w:rPr>
            <w:t>(Divernois &amp; Filipović, 2023)</w:t>
          </w:r>
        </w:sdtContent>
      </w:sdt>
      <w:r w:rsidR="00E402AE" w:rsidRPr="00AC11C0">
        <w:rPr>
          <w:rFonts w:eastAsia="Times New Roman" w:cs="Times New Roman"/>
          <w:kern w:val="0"/>
          <w:szCs w:val="24"/>
          <w:lang w:eastAsia="en-IN" w:bidi="hi-IN"/>
          <w14:ligatures w14:val="none"/>
        </w:rPr>
        <w:t xml:space="preserve"> conducted a study titled "StockTwits classified sentiment and stock returns," published in the journal Digital Finance. The authors classified the sentiment of a large sample of StockTwits messages as bullish, bearish, or neutral, and created a stock-aggregate daily sentiment polarity measure. They found that polarity was positively associated with contemporaneous stock returns. However, on average, polarity was not able to predict next-day stock returns. Nonetheless, when conditioning on specific events defined as sudden peaks of message volume, polarity demonstrated predictive power on abnormal returns. Furthermore, the authors used polarity-sorted portfolios to illustrate the economic relevance of their sentiment measure.</w:t>
      </w:r>
    </w:p>
    <w:p w14:paraId="55696A30" w14:textId="76427B2A" w:rsidR="00A05BB3" w:rsidRPr="00AC11C0" w:rsidRDefault="00A05BB3" w:rsidP="00104F4F">
      <w:pPr>
        <w:pStyle w:val="Heading2"/>
        <w:numPr>
          <w:ilvl w:val="1"/>
          <w:numId w:val="143"/>
        </w:numPr>
      </w:pPr>
      <w:bookmarkStart w:id="71" w:name="_Toc166223235"/>
      <w:r w:rsidRPr="00AC11C0">
        <w:t>Researches related to Sentiment Analysis</w:t>
      </w:r>
      <w:bookmarkEnd w:id="71"/>
      <w:r w:rsidRPr="00AC11C0">
        <w:t xml:space="preserve"> </w:t>
      </w:r>
    </w:p>
    <w:p w14:paraId="481B9C90" w14:textId="32BAE5B1" w:rsidR="00A05BB3" w:rsidRPr="00AC11C0" w:rsidRDefault="00A05BB3" w:rsidP="005C01B8">
      <w:pPr>
        <w:rPr>
          <w:rFonts w:cs="Times New Roman"/>
          <w:szCs w:val="24"/>
        </w:rPr>
      </w:pPr>
      <w:r w:rsidRPr="00AC11C0">
        <w:rPr>
          <w:rFonts w:cs="Times New Roman"/>
          <w:szCs w:val="24"/>
        </w:rPr>
        <w:t xml:space="preserve">Sentiment analysis has emerged as a valuable tool in understanding investor sentiment and its impact on financial markets. With the rise of social media platforms like Twitter and StockTwits, researchers have leveraged natural language processing (NLP) techniques to </w:t>
      </w:r>
      <w:r w:rsidR="00922A21" w:rsidRPr="00AC11C0">
        <w:rPr>
          <w:rFonts w:cs="Times New Roman"/>
          <w:szCs w:val="24"/>
        </w:rPr>
        <w:t>analyse</w:t>
      </w:r>
      <w:r w:rsidRPr="00AC11C0">
        <w:rPr>
          <w:rFonts w:cs="Times New Roman"/>
          <w:szCs w:val="24"/>
        </w:rPr>
        <w:t xml:space="preserve"> textual data and extract sentiment signals relevant to stock market trends. Several studies have explored the relationship between sentiment expressed in social media and stock price movements, highlighting the potential for sentiment analysis to enhance traditional financial forecasting models.</w:t>
      </w:r>
    </w:p>
    <w:p w14:paraId="75D94650" w14:textId="03ED07A1" w:rsidR="00A05BB3" w:rsidRPr="00AC11C0" w:rsidRDefault="00000000" w:rsidP="005C01B8">
      <w:pPr>
        <w:pStyle w:val="ListParagraph"/>
        <w:ind w:left="0"/>
        <w:rPr>
          <w:rFonts w:cs="Times New Roman"/>
          <w:szCs w:val="24"/>
        </w:rPr>
      </w:pPr>
      <w:sdt>
        <w:sdtPr>
          <w:rPr>
            <w:rFonts w:cs="Times New Roman"/>
            <w:color w:val="000000"/>
            <w:szCs w:val="24"/>
          </w:rPr>
          <w:tag w:val="MENDELEY_CITATION_v3_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"/>
          <w:id w:val="-1377232803"/>
          <w:placeholder>
            <w:docPart w:val="DefaultPlaceholder_-1854013440"/>
          </w:placeholder>
        </w:sdtPr>
        <w:sdtContent>
          <w:r w:rsidR="00C26095" w:rsidRPr="00AC11C0">
            <w:rPr>
              <w:rFonts w:cs="Times New Roman"/>
              <w:color w:val="000000"/>
              <w:szCs w:val="24"/>
            </w:rPr>
            <w:t>(Shahedul Amin et al., 2024)</w:t>
          </w:r>
        </w:sdtContent>
      </w:sdt>
      <w:r w:rsidR="00A05BB3" w:rsidRPr="00AC11C0">
        <w:rPr>
          <w:rFonts w:cs="Times New Roman"/>
          <w:szCs w:val="24"/>
        </w:rPr>
        <w:t xml:space="preserve"> explored the potential of harmonizing macro-financial factors with Twitter sentiment analysis in forecasting stock market trends in their paper titled "Harmonizing Macro-Financial Factors and Twitter Sentiment Analysis in Forecasting Stock </w:t>
      </w:r>
      <w:r w:rsidR="00A05BB3" w:rsidRPr="00AC11C0">
        <w:rPr>
          <w:rFonts w:cs="Times New Roman"/>
          <w:szCs w:val="24"/>
        </w:rPr>
        <w:lastRenderedPageBreak/>
        <w:t>Market Trends." The authors investigated whether sentiment expressed in tweets discussing advancements in artificial intelligence, particularly ChatGPT, could forecast day-to-day fluctuations in stock prices of associated companies. Their analysis involved extracting features such as positive/negative sentiment scores from tweets containing hashtags related to ChatGPT within the timeframe of December 2022 to March 2023, utilizing natural language processing techniques. They employed various classifier machine learning models, including gradient boosting, decision trees, and random forests, to train on tweet sentiments and associated features for predicting stock price movements of key companies like Microsoft and OpenAI. The models underwent training and testing phases using an empirical dataset collected during the specified timeframe. Preliminary findings indicated a plausible correlation between public sentiment reflected in Twitter discussions surrounding ChatGPT and generative AI and subsequent impacts on market valuation and trading activities concerning relevant companies, as measured through stock prices. The study aimed to forecast bullish or bearish trends in the stock market by leveraging sentiment analysis derived from an extensive dataset comprising 500,000 tweets, along with incorporating control variables such as macroeconomic indicators, Twitter uncertainty index, and stock market data for several prominent companies.</w:t>
      </w:r>
    </w:p>
    <w:p w14:paraId="5135D5F0" w14:textId="3BBC4C06" w:rsidR="00A05BB3" w:rsidRPr="00AC11C0" w:rsidRDefault="00000000" w:rsidP="005C01B8">
      <w:pPr>
        <w:rPr>
          <w:rFonts w:eastAsia="Times New Roman" w:cs="Times New Roman"/>
          <w:kern w:val="0"/>
          <w:szCs w:val="24"/>
          <w:lang w:eastAsia="en-IN" w:bidi="hi-IN"/>
          <w14:ligatures w14:val="none"/>
        </w:rPr>
      </w:pPr>
      <w:sdt>
        <w:sdtPr>
          <w:rPr>
            <w:rFonts w:eastAsia="Times New Roman" w:cs="Times New Roman"/>
            <w:b/>
            <w:bCs/>
            <w:kern w:val="0"/>
            <w:szCs w:val="24"/>
            <w:lang w:eastAsia="en-IN" w:bidi="hi-IN"/>
            <w14:ligatures w14:val="none"/>
          </w:rPr>
          <w:tag w:val="MENDELEY_CITATION_v3_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"/>
          <w:id w:val="510418227"/>
          <w:placeholder>
            <w:docPart w:val="DefaultPlaceholder_-1854013440"/>
          </w:placeholder>
        </w:sdtPr>
        <w:sdtContent>
          <w:r w:rsidR="00C26095" w:rsidRPr="00AC11C0">
            <w:rPr>
              <w:rFonts w:eastAsia="Times New Roman" w:cs="Times New Roman"/>
              <w:szCs w:val="24"/>
            </w:rPr>
            <w:t>(Medeiros &amp; Borges, 2020)</w:t>
          </w:r>
        </w:sdtContent>
      </w:sdt>
      <w:r w:rsidR="00A05BB3" w:rsidRPr="00AC11C0">
        <w:rPr>
          <w:rFonts w:eastAsia="Times New Roman" w:cs="Times New Roman"/>
          <w:kern w:val="0"/>
          <w:szCs w:val="24"/>
          <w:lang w:eastAsia="en-IN" w:bidi="hi-IN"/>
          <w14:ligatures w14:val="none"/>
        </w:rPr>
        <w:t xml:space="preserve"> describe a methodology for </w:t>
      </w:r>
      <w:r w:rsidR="00922A21" w:rsidRPr="00AC11C0">
        <w:rPr>
          <w:rFonts w:eastAsia="Times New Roman" w:cs="Times New Roman"/>
          <w:kern w:val="0"/>
          <w:szCs w:val="24"/>
          <w:lang w:eastAsia="en-IN" w:bidi="hi-IN"/>
          <w14:ligatures w14:val="none"/>
        </w:rPr>
        <w:t>analysing</w:t>
      </w:r>
      <w:r w:rsidR="00A05BB3" w:rsidRPr="00AC11C0">
        <w:rPr>
          <w:rFonts w:eastAsia="Times New Roman" w:cs="Times New Roman"/>
          <w:kern w:val="0"/>
          <w:szCs w:val="24"/>
          <w:lang w:eastAsia="en-IN" w:bidi="hi-IN"/>
          <w14:ligatures w14:val="none"/>
        </w:rPr>
        <w:t xml:space="preserve"> sentiments and conducting knowledge discovery in tweets related to the Brazilian stock market. The proposed methodology involves preprocessing and characterizing tweets to obtain an associated vector-space model, followed by dimensionality reduction using Principal Component Analysis and t-Stochastic Neighbor Embedding. Sentiment analysis of stock market tweets is conducted through sentiment classification, topic </w:t>
      </w:r>
      <w:r w:rsidR="00922A21" w:rsidRPr="00AC11C0">
        <w:rPr>
          <w:rFonts w:eastAsia="Times New Roman" w:cs="Times New Roman"/>
          <w:kern w:val="0"/>
          <w:szCs w:val="24"/>
          <w:lang w:eastAsia="en-IN" w:bidi="hi-IN"/>
          <w14:ligatures w14:val="none"/>
        </w:rPr>
        <w:t>modelling</w:t>
      </w:r>
      <w:r w:rsidR="00A05BB3" w:rsidRPr="00AC11C0">
        <w:rPr>
          <w:rFonts w:eastAsia="Times New Roman" w:cs="Times New Roman"/>
          <w:kern w:val="0"/>
          <w:szCs w:val="24"/>
          <w:lang w:eastAsia="en-IN" w:bidi="hi-IN"/>
          <w14:ligatures w14:val="none"/>
        </w:rPr>
        <w:t>, and clustering tasks, complemented by a visual analysis process. Experimental results demonstrate satisfactory performances in both single and multi-label sentiment classification scenarios, while the visual analysis process uncovers interesting relationships among topics and clusters.</w:t>
      </w:r>
    </w:p>
    <w:p w14:paraId="195D34A7" w14:textId="051B2FFE" w:rsidR="00A05BB3" w:rsidRPr="00AC11C0" w:rsidRDefault="00000000" w:rsidP="005C01B8">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"/>
          <w:id w:val="865644717"/>
          <w:placeholder>
            <w:docPart w:val="DefaultPlaceholder_-1854013440"/>
          </w:placeholder>
        </w:sdtPr>
        <w:sdtContent>
          <w:r w:rsidR="00C26095" w:rsidRPr="00AC11C0">
            <w:rPr>
              <w:rFonts w:eastAsia="Times New Roman" w:cs="Times New Roman"/>
              <w:color w:val="000000"/>
              <w:kern w:val="0"/>
              <w:szCs w:val="24"/>
              <w:lang w:eastAsia="en-IN" w:bidi="hi-IN"/>
              <w14:ligatures w14:val="none"/>
            </w:rPr>
            <w:t>(Das et al., 2024)</w:t>
          </w:r>
        </w:sdtContent>
      </w:sdt>
      <w:r w:rsidR="00867984" w:rsidRPr="00AC11C0">
        <w:rPr>
          <w:rFonts w:eastAsia="Times New Roman" w:cs="Times New Roman"/>
          <w:kern w:val="0"/>
          <w:szCs w:val="24"/>
          <w:lang w:eastAsia="en-IN" w:bidi="hi-IN"/>
          <w14:ligatures w14:val="none"/>
        </w:rPr>
        <w:t xml:space="preserve"> </w:t>
      </w:r>
      <w:r w:rsidR="00A05BB3" w:rsidRPr="00AC11C0">
        <w:rPr>
          <w:rFonts w:eastAsia="Times New Roman" w:cs="Times New Roman"/>
          <w:kern w:val="0"/>
          <w:szCs w:val="24"/>
          <w:lang w:eastAsia="en-IN" w:bidi="hi-IN"/>
          <w14:ligatures w14:val="none"/>
        </w:rPr>
        <w:t>propose</w:t>
      </w:r>
      <w:r w:rsidR="00867984" w:rsidRPr="00AC11C0">
        <w:rPr>
          <w:rFonts w:eastAsia="Times New Roman" w:cs="Times New Roman"/>
          <w:kern w:val="0"/>
          <w:szCs w:val="24"/>
          <w:lang w:eastAsia="en-IN" w:bidi="hi-IN"/>
          <w14:ligatures w14:val="none"/>
        </w:rPr>
        <w:t>d</w:t>
      </w:r>
      <w:r w:rsidR="00A05BB3" w:rsidRPr="00AC11C0">
        <w:rPr>
          <w:rFonts w:eastAsia="Times New Roman" w:cs="Times New Roman"/>
          <w:kern w:val="0"/>
          <w:szCs w:val="24"/>
          <w:lang w:eastAsia="en-IN" w:bidi="hi-IN"/>
          <w14:ligatures w14:val="none"/>
        </w:rPr>
        <w:t xml:space="preserve"> a novel method for enhancing the accuracy of stock price prediction by combining ensemble empirical mode decomposition (EEMD), ensemble convolutional neural network (CNN), and sentiment scores from Twitter (denoted as X) based on historical stock data. The approach utilizes EEMD to decompose the original stock price time series, sentiment analysis data from Twitter, and technical indicator data into intrinsic mode functions (IMFs) and a residual component. An ensemble CNN is then constructed, </w:t>
      </w:r>
      <w:r w:rsidR="00A05BB3" w:rsidRPr="00AC11C0">
        <w:rPr>
          <w:rFonts w:eastAsia="Times New Roman" w:cs="Times New Roman"/>
          <w:kern w:val="0"/>
          <w:szCs w:val="24"/>
          <w:lang w:eastAsia="en-IN" w:bidi="hi-IN"/>
          <w14:ligatures w14:val="none"/>
        </w:rPr>
        <w:lastRenderedPageBreak/>
        <w:t xml:space="preserve">comprising multiple parallel subnetworks that learn distinct IMF representations to make robust stock price forecasts. Additionally, sentiment scores from Twitter are incorporated through a separate CNN to </w:t>
      </w:r>
      <w:r w:rsidR="00922A21" w:rsidRPr="00AC11C0">
        <w:rPr>
          <w:rFonts w:eastAsia="Times New Roman" w:cs="Times New Roman"/>
          <w:kern w:val="0"/>
          <w:szCs w:val="24"/>
          <w:lang w:eastAsia="en-IN" w:bidi="hi-IN"/>
          <w14:ligatures w14:val="none"/>
        </w:rPr>
        <w:t>analyse</w:t>
      </w:r>
      <w:r w:rsidR="00A05BB3" w:rsidRPr="00AC11C0">
        <w:rPr>
          <w:rFonts w:eastAsia="Times New Roman" w:cs="Times New Roman"/>
          <w:kern w:val="0"/>
          <w:szCs w:val="24"/>
          <w:lang w:eastAsia="en-IN" w:bidi="hi-IN"/>
          <w14:ligatures w14:val="none"/>
        </w:rPr>
        <w:t xml:space="preserve"> sentiment in tweets related to target equities. Experimental results demonstrate that the proposed "EEMD-ensemble CNN" model outperforms baseline methods in accurate stock price forecasting, with the inclusion of Twitter sentiment scores contributing to improved forecasts by considering the influence of public sentiment on stock price fluctuations. This study underscores the potential benefits of social media sentiment analysis for financial forecasting and offers practical implications for investors, traders, and financial analysts operating in dynamic stock market environments.</w:t>
      </w:r>
    </w:p>
    <w:p w14:paraId="17C9798C" w14:textId="3BC7EF04" w:rsidR="00A05BB3" w:rsidRPr="00AC11C0" w:rsidRDefault="00000000" w:rsidP="005C01B8">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"/>
          <w:id w:val="-1400285029"/>
          <w:placeholder>
            <w:docPart w:val="DefaultPlaceholder_-1854013440"/>
          </w:placeholder>
        </w:sdtPr>
        <w:sdtContent>
          <w:r w:rsidR="00C26095" w:rsidRPr="00AC11C0">
            <w:rPr>
              <w:rFonts w:eastAsia="Times New Roman" w:cs="Times New Roman"/>
              <w:color w:val="000000"/>
              <w:kern w:val="0"/>
              <w:szCs w:val="24"/>
              <w:lang w:eastAsia="en-IN" w:bidi="hi-IN"/>
              <w14:ligatures w14:val="none"/>
            </w:rPr>
            <w:t>(Jaggi et al., 2021)</w:t>
          </w:r>
        </w:sdtContent>
      </w:sdt>
      <w:r w:rsidR="00A05BB3" w:rsidRPr="00AC11C0">
        <w:rPr>
          <w:rFonts w:eastAsia="Times New Roman" w:cs="Times New Roman"/>
          <w:kern w:val="0"/>
          <w:szCs w:val="24"/>
          <w:lang w:eastAsia="en-IN" w:bidi="hi-IN"/>
          <w14:ligatures w14:val="none"/>
        </w:rPr>
        <w:t xml:space="preserve"> conducted a study titled "Text mining of StockTwits data for predicting stock prices," published in the journal Applied System Innovation. The authors introduced FinALBERT, an ALBERT-based model trained to handle financial domain text classification tasks by </w:t>
      </w:r>
      <w:r w:rsidR="00922A21" w:rsidRPr="00AC11C0">
        <w:rPr>
          <w:rFonts w:eastAsia="Times New Roman" w:cs="Times New Roman"/>
          <w:kern w:val="0"/>
          <w:szCs w:val="24"/>
          <w:lang w:eastAsia="en-IN" w:bidi="hi-IN"/>
          <w14:ligatures w14:val="none"/>
        </w:rPr>
        <w:t>labelling</w:t>
      </w:r>
      <w:r w:rsidR="00A05BB3" w:rsidRPr="00AC11C0">
        <w:rPr>
          <w:rFonts w:eastAsia="Times New Roman" w:cs="Times New Roman"/>
          <w:kern w:val="0"/>
          <w:szCs w:val="24"/>
          <w:lang w:eastAsia="en-IN" w:bidi="hi-IN"/>
          <w14:ligatures w14:val="none"/>
        </w:rPr>
        <w:t xml:space="preserve"> StockTwits text data based on stock price change. They collected StockTwits data for over ten years for 25 different companies, including the major five FAANG (Facebook, Amazon, Apple, Netflix, Google) companies, and </w:t>
      </w:r>
      <w:r w:rsidR="00922A21" w:rsidRPr="00AC11C0">
        <w:rPr>
          <w:rFonts w:eastAsia="Times New Roman" w:cs="Times New Roman"/>
          <w:kern w:val="0"/>
          <w:szCs w:val="24"/>
          <w:lang w:eastAsia="en-IN" w:bidi="hi-IN"/>
          <w14:ligatures w14:val="none"/>
        </w:rPr>
        <w:t>labelled</w:t>
      </w:r>
      <w:r w:rsidR="00A05BB3" w:rsidRPr="00AC11C0">
        <w:rPr>
          <w:rFonts w:eastAsia="Times New Roman" w:cs="Times New Roman"/>
          <w:kern w:val="0"/>
          <w:szCs w:val="24"/>
          <w:lang w:eastAsia="en-IN" w:bidi="hi-IN"/>
          <w14:ligatures w14:val="none"/>
        </w:rPr>
        <w:t xml:space="preserve"> the datasets using three </w:t>
      </w:r>
      <w:r w:rsidR="0084362F" w:rsidRPr="00AC11C0">
        <w:rPr>
          <w:rFonts w:eastAsia="Times New Roman" w:cs="Times New Roman"/>
          <w:kern w:val="0"/>
          <w:szCs w:val="24"/>
          <w:lang w:eastAsia="en-IN" w:bidi="hi-IN"/>
          <w14:ligatures w14:val="none"/>
        </w:rPr>
        <w:t>labelling</w:t>
      </w:r>
      <w:r w:rsidR="00A05BB3" w:rsidRPr="00AC11C0">
        <w:rPr>
          <w:rFonts w:eastAsia="Times New Roman" w:cs="Times New Roman"/>
          <w:kern w:val="0"/>
          <w:szCs w:val="24"/>
          <w:lang w:eastAsia="en-IN" w:bidi="hi-IN"/>
          <w14:ligatures w14:val="none"/>
        </w:rPr>
        <w:t xml:space="preserve"> techniques based on stock price changes. The proposed FinALBERT model was fine-tuned with these labels to achieve optimal results. The authors experimented with the </w:t>
      </w:r>
      <w:r w:rsidR="00922A21" w:rsidRPr="00AC11C0">
        <w:rPr>
          <w:rFonts w:eastAsia="Times New Roman" w:cs="Times New Roman"/>
          <w:kern w:val="0"/>
          <w:szCs w:val="24"/>
          <w:lang w:eastAsia="en-IN" w:bidi="hi-IN"/>
          <w14:ligatures w14:val="none"/>
        </w:rPr>
        <w:t>labelled</w:t>
      </w:r>
      <w:r w:rsidR="00A05BB3" w:rsidRPr="00AC11C0">
        <w:rPr>
          <w:rFonts w:eastAsia="Times New Roman" w:cs="Times New Roman"/>
          <w:kern w:val="0"/>
          <w:szCs w:val="24"/>
          <w:lang w:eastAsia="en-IN" w:bidi="hi-IN"/>
          <w14:ligatures w14:val="none"/>
        </w:rPr>
        <w:t xml:space="preserve"> dataset by training it on traditional machine learning, BERT, and FinBERT models to understand how these labels behaved with different model architectures. They highlighted the competitive advantage of their </w:t>
      </w:r>
      <w:r w:rsidR="00922A21" w:rsidRPr="00AC11C0">
        <w:rPr>
          <w:rFonts w:eastAsia="Times New Roman" w:cs="Times New Roman"/>
          <w:kern w:val="0"/>
          <w:szCs w:val="24"/>
          <w:lang w:eastAsia="en-IN" w:bidi="hi-IN"/>
          <w14:ligatures w14:val="none"/>
        </w:rPr>
        <w:t>labelling</w:t>
      </w:r>
      <w:r w:rsidR="00A05BB3" w:rsidRPr="00AC11C0">
        <w:rPr>
          <w:rFonts w:eastAsia="Times New Roman" w:cs="Times New Roman"/>
          <w:kern w:val="0"/>
          <w:szCs w:val="24"/>
          <w:lang w:eastAsia="en-IN" w:bidi="hi-IN"/>
          <w14:ligatures w14:val="none"/>
        </w:rPr>
        <w:t xml:space="preserve"> method, which can effectively </w:t>
      </w:r>
      <w:r w:rsidR="00922A21" w:rsidRPr="00AC11C0">
        <w:rPr>
          <w:rFonts w:eastAsia="Times New Roman" w:cs="Times New Roman"/>
          <w:kern w:val="0"/>
          <w:szCs w:val="24"/>
          <w:lang w:eastAsia="en-IN" w:bidi="hi-IN"/>
          <w14:ligatures w14:val="none"/>
        </w:rPr>
        <w:t>analyse</w:t>
      </w:r>
      <w:r w:rsidR="00A05BB3" w:rsidRPr="00AC11C0">
        <w:rPr>
          <w:rFonts w:eastAsia="Times New Roman" w:cs="Times New Roman"/>
          <w:kern w:val="0"/>
          <w:szCs w:val="24"/>
          <w:lang w:eastAsia="en-IN" w:bidi="hi-IN"/>
          <w14:ligatures w14:val="none"/>
        </w:rPr>
        <w:t xml:space="preserve"> historical data, and the mathematical function can be easily customized to predict stock movement.</w:t>
      </w:r>
    </w:p>
    <w:p w14:paraId="3B4A0839" w14:textId="77777777" w:rsidR="00E402AE" w:rsidRPr="00AC11C0" w:rsidRDefault="00E402AE" w:rsidP="00104F4F">
      <w:pPr>
        <w:pStyle w:val="Heading2"/>
        <w:numPr>
          <w:ilvl w:val="1"/>
          <w:numId w:val="143"/>
        </w:numPr>
      </w:pPr>
      <w:bookmarkStart w:id="72" w:name="_Toc166223236"/>
      <w:r w:rsidRPr="00AC11C0">
        <w:t>Combination of SA + Machine Learning Model</w:t>
      </w:r>
      <w:bookmarkEnd w:id="72"/>
      <w:r w:rsidRPr="00AC11C0">
        <w:t xml:space="preserve"> </w:t>
      </w:r>
    </w:p>
    <w:p w14:paraId="49C7BF8D" w14:textId="77777777" w:rsidR="00E402AE" w:rsidRPr="00AC11C0" w:rsidRDefault="00E402AE" w:rsidP="005C01B8">
      <w:pPr>
        <w:pStyle w:val="ListParagraph"/>
        <w:ind w:left="0"/>
        <w:rPr>
          <w:rFonts w:cs="Times New Roman"/>
          <w:szCs w:val="24"/>
        </w:rPr>
      </w:pPr>
      <w:r w:rsidRPr="00AC11C0">
        <w:rPr>
          <w:rFonts w:cs="Times New Roman"/>
          <w:szCs w:val="24"/>
        </w:rPr>
        <w:t>The integration of sentiment analysis with machine learning models has enabled more comprehensive analyses of financial markets, leveraging both structured and unstructured data sources. By combining sentiment signals extracted from social media with traditional financial indicators, researchers have developed hybrid models capable of capturing the nuanced relationship between investor sentiment and market trends. Comparative studies have evaluated the performance of different machine learning algorithms, such as random forests, support vector machines, and deep learning models, in predicting stock prices based on sentiment features extracted from textual data.</w:t>
      </w:r>
    </w:p>
    <w:p w14:paraId="6922563D" w14:textId="11612AC8" w:rsidR="00E402AE" w:rsidRPr="00AC11C0" w:rsidRDefault="00000000" w:rsidP="005C01B8">
      <w:pPr>
        <w:pStyle w:val="ListParagraph"/>
        <w:ind w:left="0"/>
        <w:rPr>
          <w:rFonts w:cs="Times New Roman"/>
          <w:szCs w:val="24"/>
        </w:rPr>
      </w:pPr>
      <w:sdt>
        <w:sdtPr>
          <w:rPr>
            <w:rFonts w:cs="Times New Roman"/>
            <w:color w:val="000000"/>
            <w:szCs w:val="24"/>
          </w:rPr>
          <w:tag w:val="MENDELEY_CITATION_v3_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"/>
          <w:id w:val="-510833181"/>
          <w:placeholder>
            <w:docPart w:val="6B96A5489C5F4183B8B7997D25B1E7CE"/>
          </w:placeholder>
        </w:sdtPr>
        <w:sdtContent>
          <w:r w:rsidR="00C26095" w:rsidRPr="00AC11C0">
            <w:rPr>
              <w:rFonts w:cs="Times New Roman"/>
              <w:color w:val="000000"/>
              <w:szCs w:val="24"/>
            </w:rPr>
            <w:t>(Koukaras et al., 2022)</w:t>
          </w:r>
        </w:sdtContent>
      </w:sdt>
      <w:r w:rsidR="00E402AE" w:rsidRPr="00AC11C0">
        <w:rPr>
          <w:rFonts w:cs="Times New Roman"/>
          <w:szCs w:val="24"/>
        </w:rPr>
        <w:t xml:space="preserve"> explored the application of machine learning (ML) and sentiment analysis (SA) on data from microblogging sites for stock market prediction in their paper titled "Stock Market Prediction Using Microblogging Sentiment Analysis and Machine Learning." The authors developed a model for predicting stock movement by utilizing sentiment analysis on Twitter and StockTwits data. They gathered tweets from these platforms along with financial data from Finance Yahoo, applying SA to the tweets. Seven ML classification models were implemented: K-Nearest Neighbors (KNN), Support Vector Machine (SVM), Logistic Regression (LR), Naïve Bayes (NB), Decision Tree (DT), Random Forest (RF), and Multilayer Perceptron (MLP). The study's novelty lies in integrating multiple SA and ML methods, particularly emphasizing the retrieval of extra features from social media, such as public sentiment, to enhance stock prediction accuracy. The best results were achieved when tweets were </w:t>
      </w:r>
      <w:r w:rsidR="00C91056" w:rsidRPr="00AC11C0">
        <w:rPr>
          <w:rFonts w:cs="Times New Roman"/>
          <w:szCs w:val="24"/>
        </w:rPr>
        <w:t>analysed</w:t>
      </w:r>
      <w:r w:rsidR="00E402AE" w:rsidRPr="00AC11C0">
        <w:rPr>
          <w:rFonts w:cs="Times New Roman"/>
          <w:szCs w:val="24"/>
        </w:rPr>
        <w:t xml:space="preserve"> using Valence Aware Dictionary and Sentiment Reasoner (VADER) in conjunction with SVM, yielding a top F-score of 76.3% and a top Area Under Curve (AUC) value of 67%</w:t>
      </w:r>
      <w:r w:rsidR="00867984" w:rsidRPr="00AC11C0">
        <w:rPr>
          <w:rFonts w:cs="Times New Roman"/>
          <w:szCs w:val="24"/>
        </w:rPr>
        <w:t>.</w:t>
      </w:r>
    </w:p>
    <w:p w14:paraId="6A68A869" w14:textId="6A6764F4" w:rsidR="00E402AE" w:rsidRPr="00AC11C0" w:rsidRDefault="00000000" w:rsidP="005C01B8">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"/>
          <w:id w:val="-719289450"/>
          <w:placeholder>
            <w:docPart w:val="DefaultPlaceholder_-1854013440"/>
          </w:placeholder>
        </w:sdtPr>
        <w:sdtContent>
          <w:r w:rsidR="00C26095" w:rsidRPr="00AC11C0">
            <w:rPr>
              <w:rFonts w:eastAsia="Times New Roman" w:cs="Times New Roman"/>
              <w:color w:val="000000"/>
              <w:kern w:val="0"/>
              <w:szCs w:val="24"/>
              <w:lang w:eastAsia="en-IN" w:bidi="hi-IN"/>
              <w14:ligatures w14:val="none"/>
            </w:rPr>
            <w:t>(Renault, 2020)</w:t>
          </w:r>
        </w:sdtContent>
      </w:sdt>
      <w:r w:rsidR="00E402AE" w:rsidRPr="00AC11C0">
        <w:rPr>
          <w:rFonts w:eastAsia="Times New Roman" w:cs="Times New Roman"/>
          <w:kern w:val="0"/>
          <w:szCs w:val="24"/>
          <w:lang w:eastAsia="en-IN" w:bidi="hi-IN"/>
          <w14:ligatures w14:val="none"/>
        </w:rPr>
        <w:t xml:space="preserve"> conducted a study titled "Sentiment analysis and machine learning in finance: a comparison of methods and models on one million messages," published in the journal Digital Finance. The author utilized a large dataset of one million messages from the microblogging platform StockTwits to evaluate the performance of various preprocessing methods and machine learning algorithms for sentiment analysis in finance. The study found that incorporating bigrams and emojis significantly improved sentiment classification performance. However, more complex and time-consuming machine learning methods, such as random forests or neural networks, did not enhance classification accuracy. Additionally, empirical evidence was provided showing that the preprocessing method and dataset size strongly influenced the correlation between investor sentiment and stock returns. Despite a high correlation between investor sentiment and stock returns, the study did not find evidence that sentiment derived from social media messages assisted in predicting the returns of large capitalization stocks at a daily frequency.</w:t>
      </w:r>
    </w:p>
    <w:p w14:paraId="173DBD06" w14:textId="74FEC3E6" w:rsidR="00E402AE" w:rsidRPr="00AC11C0" w:rsidRDefault="00E402AE" w:rsidP="00104F4F">
      <w:pPr>
        <w:pStyle w:val="Heading2"/>
        <w:numPr>
          <w:ilvl w:val="1"/>
          <w:numId w:val="143"/>
        </w:numPr>
      </w:pPr>
      <w:bookmarkStart w:id="73" w:name="_Toc166223237"/>
      <w:r w:rsidRPr="00AC11C0">
        <w:t>Convergence of SA + Deep Learning</w:t>
      </w:r>
      <w:bookmarkEnd w:id="73"/>
      <w:r w:rsidRPr="00AC11C0">
        <w:t xml:space="preserve"> </w:t>
      </w:r>
    </w:p>
    <w:p w14:paraId="368956F6" w14:textId="6DE51A0D" w:rsidR="00E402AE" w:rsidRPr="00AC11C0" w:rsidRDefault="00E402AE" w:rsidP="005C01B8">
      <w:pPr>
        <w:rPr>
          <w:rFonts w:cs="Times New Roman"/>
          <w:szCs w:val="24"/>
        </w:rPr>
      </w:pPr>
      <w:r w:rsidRPr="00AC11C0">
        <w:rPr>
          <w:rFonts w:cs="Times New Roman"/>
          <w:szCs w:val="24"/>
        </w:rPr>
        <w:t xml:space="preserve">Researchers began exploring the integration of sentiment analysis with deep learning models to leverage the predictive power of both approaches. By incorporating sentiment features extracted from social media data into deep learning architectures, researchers achieved significant improvements in stock price prediction accuracy. Transfer learning also emerged </w:t>
      </w:r>
      <w:r w:rsidRPr="00AC11C0">
        <w:rPr>
          <w:rFonts w:cs="Times New Roman"/>
          <w:szCs w:val="24"/>
        </w:rPr>
        <w:lastRenderedPageBreak/>
        <w:t xml:space="preserve">as a valuable technique for adapting pre-trained language models to financial domains with limited </w:t>
      </w:r>
      <w:r w:rsidR="00E17C23" w:rsidRPr="00AC11C0">
        <w:rPr>
          <w:rFonts w:cs="Times New Roman"/>
          <w:szCs w:val="24"/>
        </w:rPr>
        <w:t>labelled</w:t>
      </w:r>
      <w:r w:rsidRPr="00AC11C0">
        <w:rPr>
          <w:rFonts w:cs="Times New Roman"/>
          <w:szCs w:val="24"/>
        </w:rPr>
        <w:t xml:space="preserve"> data, further enhancing the generalization and robustness of sentiment analysis models.</w:t>
      </w:r>
    </w:p>
    <w:p w14:paraId="4D794EDA" w14:textId="1BEA7C3D" w:rsidR="00E402AE" w:rsidRPr="00AC11C0" w:rsidRDefault="00E402AE" w:rsidP="005C01B8">
      <w:pPr>
        <w:rPr>
          <w:rFonts w:cs="Times New Roman"/>
          <w:szCs w:val="24"/>
        </w:rPr>
      </w:pPr>
      <w:r w:rsidRPr="00AC11C0">
        <w:rPr>
          <w:rFonts w:cs="Times New Roman"/>
          <w:szCs w:val="24"/>
        </w:rPr>
        <w:t>The convergence of sentiment analysis and reinforcement learning holds great promise for enhancing trading strategies in financial markets. By integrating sentiment signals extracted from social media with reinforcement learning-based trading algorithms, researchers aim to capitalize on market sentiment dynamics and improve trading performance. These hybrid models leverage the complementary strengths of sentiment analysis and reinforcement learning to adapt to changing market conditions and mitigate risks associated with uncertainty and volatility.</w:t>
      </w:r>
    </w:p>
    <w:p w14:paraId="411CD838" w14:textId="570241AB" w:rsidR="00E402AE" w:rsidRPr="00AC11C0" w:rsidRDefault="00000000" w:rsidP="005C01B8">
      <w:pPr>
        <w:pStyle w:val="ListParagraph"/>
        <w:ind w:left="0"/>
        <w:rPr>
          <w:rFonts w:cs="Times New Roman"/>
          <w:szCs w:val="24"/>
        </w:rPr>
      </w:pPr>
      <w:sdt>
        <w:sdtPr>
          <w:rPr>
            <w:rFonts w:cs="Times New Roman"/>
            <w:color w:val="000000"/>
            <w:szCs w:val="24"/>
          </w:rPr>
          <w:tag w:val="MENDELEY_CITATION_v3_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"/>
          <w:id w:val="-991567232"/>
          <w:placeholder>
            <w:docPart w:val="DefaultPlaceholder_-1854013440"/>
          </w:placeholder>
        </w:sdtPr>
        <w:sdtContent>
          <w:r w:rsidR="00C26095" w:rsidRPr="00AC11C0">
            <w:rPr>
              <w:rFonts w:cs="Times New Roman"/>
              <w:color w:val="000000"/>
              <w:szCs w:val="24"/>
            </w:rPr>
            <w:t>(Swathi et al., n.d.)</w:t>
          </w:r>
        </w:sdtContent>
      </w:sdt>
      <w:r w:rsidR="00E402AE" w:rsidRPr="00AC11C0">
        <w:rPr>
          <w:rFonts w:cs="Times New Roman"/>
          <w:szCs w:val="24"/>
        </w:rPr>
        <w:t xml:space="preserve"> investigated the application of an optimal deep learning-based Long Short-Term Memory (LSTM) model for stock price prediction using Twitter sentiment analysis in their study titled "An optimal deep learning-based LSTM for stock price prediction using twitter sentiment analysis." The authors addressed the significance of sentiment analysis of social media data, particularly Twitter, in predicting future stock prices, considering the influence of economic, social, and political factors on stock market dynamics. They proposed a novel Teaching and Learning Based Optimization (TLBO) model integrated with LSTM-based sentiment analysis to predict stock prices based on Twitter data. The study involved preprocessing Twitter data to remove irrelevant information and transform it into a meaningful format, followed by applying the LSTM model to classify tweets into positive and negative sentiments related to stock prices. To enhance the predictive performance of the LSTM model, the authors utilized the Adam optimizer to determine the learning rate and applied the TLBO model to optimize the output units of the LSTM model. Experimental results demonstrated the superior predictive performance of the TLBO-LSTM model over state-of-the-art methods, achieving a maximum precision of 95.33%, a recall of 85.28%, an F-score of 90%, and an accuracy of 94.73%.</w:t>
      </w:r>
    </w:p>
    <w:p w14:paraId="4108CC82" w14:textId="36D350C7" w:rsidR="00EA09EC" w:rsidRPr="00AC11C0" w:rsidRDefault="00EA09EC" w:rsidP="00104F4F">
      <w:pPr>
        <w:pStyle w:val="Heading2"/>
        <w:numPr>
          <w:ilvl w:val="1"/>
          <w:numId w:val="143"/>
        </w:numPr>
      </w:pPr>
      <w:bookmarkStart w:id="74" w:name="_Toc166223238"/>
      <w:r w:rsidRPr="00AC11C0">
        <w:t>Transfer Learning</w:t>
      </w:r>
      <w:bookmarkEnd w:id="74"/>
      <w:r w:rsidRPr="00AC11C0">
        <w:t xml:space="preserve"> </w:t>
      </w:r>
    </w:p>
    <w:p w14:paraId="76622636" w14:textId="78BE29C4" w:rsidR="00EA09EC" w:rsidRPr="00AC11C0" w:rsidRDefault="00EA09EC" w:rsidP="005C01B8">
      <w:pPr>
        <w:rPr>
          <w:rFonts w:cs="Times New Roman"/>
          <w:szCs w:val="24"/>
        </w:rPr>
      </w:pPr>
      <w:r w:rsidRPr="00AC11C0">
        <w:rPr>
          <w:rFonts w:cs="Times New Roman"/>
          <w:szCs w:val="24"/>
        </w:rPr>
        <w:t xml:space="preserve">Transfer learning has gained prominence in sentiment analysis, especially in scenarios with limited </w:t>
      </w:r>
      <w:r w:rsidR="00E17C23" w:rsidRPr="00AC11C0">
        <w:rPr>
          <w:rFonts w:cs="Times New Roman"/>
          <w:szCs w:val="24"/>
        </w:rPr>
        <w:t>labelled</w:t>
      </w:r>
      <w:r w:rsidRPr="00AC11C0">
        <w:rPr>
          <w:rFonts w:cs="Times New Roman"/>
          <w:szCs w:val="24"/>
        </w:rPr>
        <w:t xml:space="preserve"> data. By leveraging pre-trained models and knowledge from related tasks, transfer learning enables the adaptation of sentiment analysis algorithms to specific domains or datasets with minimal supervision. Recent research has investigated the application of transfer learning techniques, such as fine-tuning pre-trained language models, for sentiment </w:t>
      </w:r>
      <w:r w:rsidRPr="00AC11C0">
        <w:rPr>
          <w:rFonts w:cs="Times New Roman"/>
          <w:szCs w:val="24"/>
        </w:rPr>
        <w:lastRenderedPageBreak/>
        <w:t>analysis in low-resource environments, yielding promising results in predicting stock market sentiments from social media data.</w:t>
      </w:r>
    </w:p>
    <w:p w14:paraId="72F42612" w14:textId="5793A387" w:rsidR="009D5883" w:rsidRPr="00AC11C0" w:rsidRDefault="00000000" w:rsidP="005C01B8">
      <w:pPr>
        <w:pStyle w:val="ListParagraph"/>
        <w:ind w:left="0"/>
        <w:rPr>
          <w:rFonts w:cs="Times New Roman"/>
          <w:szCs w:val="24"/>
        </w:rPr>
      </w:pPr>
      <w:sdt>
        <w:sdtPr>
          <w:rPr>
            <w:rFonts w:cs="Times New Roman"/>
            <w:color w:val="000000"/>
            <w:szCs w:val="24"/>
          </w:rPr>
          <w:tag w:val="MENDELEY_CITATION_v3_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"/>
          <w:id w:val="1228960388"/>
          <w:placeholder>
            <w:docPart w:val="764DDA5A7F3942E3B7EA2D53590F2E67"/>
          </w:placeholder>
        </w:sdtPr>
        <w:sdtContent>
          <w:r w:rsidR="00C26095" w:rsidRPr="00AC11C0">
            <w:rPr>
              <w:rFonts w:cs="Times New Roman"/>
              <w:color w:val="000000"/>
              <w:szCs w:val="24"/>
            </w:rPr>
            <w:t>(Muhammad et al., 2022)</w:t>
          </w:r>
        </w:sdtContent>
      </w:sdt>
      <w:bookmarkStart w:id="75" w:name="_Toc159151795"/>
      <w:r w:rsidR="009D5883" w:rsidRPr="00AC11C0">
        <w:rPr>
          <w:rFonts w:cs="Times New Roman"/>
          <w:szCs w:val="24"/>
        </w:rPr>
        <w:t xml:space="preserve"> explored the application of a Transformer-based deep learning model for stock price prediction in their paper titled "Transformer-Based Deep Learning Model for Stock Price Prediction: A Case Study on Bangladesh Stock Market." The authors addressed the challenge of stock price volatility and unpredictability in modern capital markets, emphasizing the potential for both significant profits and catastrophic financial losses for investors. They introduced the use of the Transformer model, a recently developed machine learning model widely employed in natural language processing and computer vision tasks, for predicting the future prices of stocks listed on the Dhaka Stock Exchange (DSE), the leading stock exchange in Bangladesh. This application of the Transformer model to stock price prediction at the DSE, leveraging time2vec encoding to represent time series features, represents a novel approach. The study focused on predicting the price movement of eight specific stocks listed on the DSE using historical daily and weekly data. The experiments conducted by the authors demonstrated promising results and acceptable root mean squared error values for most of the stocks, showcasing the potential of Transformer-based models in stock price prediction tasks.</w:t>
      </w:r>
    </w:p>
    <w:p w14:paraId="5A143D48" w14:textId="3E479074" w:rsidR="00A05BB3" w:rsidRPr="00AC11C0" w:rsidRDefault="009774D0" w:rsidP="005C01B8">
      <w:pPr>
        <w:spacing w:after="160"/>
        <w:rPr>
          <w:rFonts w:cs="Times New Roman"/>
          <w:szCs w:val="24"/>
        </w:rPr>
      </w:pPr>
      <w:r w:rsidRPr="00AC11C0">
        <w:rPr>
          <w:rFonts w:cs="Times New Roman"/>
          <w:szCs w:val="24"/>
        </w:rPr>
        <w:t xml:space="preserve">Recent advancements in transfer learning and deep learning have revolutionized sentiment analysis in finance. </w:t>
      </w:r>
      <w:sdt>
        <w:sdtPr>
          <w:rPr>
            <w:rFonts w:eastAsia="Times New Roman" w:cs="Times New Roman"/>
            <w:color w:val="000000"/>
            <w:kern w:val="0"/>
            <w:szCs w:val="24"/>
            <w:lang w:eastAsia="en-IN" w:bidi="hi-IN"/>
            <w14:ligatures w14:val="none"/>
          </w:rPr>
          <w:tag w:val="MENDELEY_CITATION_v3_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"/>
          <w:id w:val="1699819699"/>
          <w:placeholder>
            <w:docPart w:val="DefaultPlaceholder_-1854013440"/>
          </w:placeholder>
        </w:sdtPr>
        <w:sdtContent>
          <w:r w:rsidR="00C26095" w:rsidRPr="00AC11C0">
            <w:rPr>
              <w:rFonts w:eastAsia="Times New Roman" w:cs="Times New Roman"/>
              <w:color w:val="000000"/>
              <w:kern w:val="0"/>
              <w:szCs w:val="24"/>
              <w:lang w:eastAsia="en-IN" w:bidi="hi-IN"/>
              <w14:ligatures w14:val="none"/>
            </w:rPr>
            <w:t>(Liu et al., 2019)</w:t>
          </w:r>
        </w:sdtContent>
      </w:sdt>
      <w:r w:rsidR="00A05BB3" w:rsidRPr="00AC11C0">
        <w:rPr>
          <w:rFonts w:eastAsia="Times New Roman" w:cs="Times New Roman"/>
          <w:kern w:val="0"/>
          <w:szCs w:val="24"/>
          <w:lang w:eastAsia="en-IN" w:bidi="hi-IN"/>
          <w14:ligatures w14:val="none"/>
        </w:rPr>
        <w:t xml:space="preserve"> provide</w:t>
      </w:r>
      <w:r w:rsidRPr="00AC11C0">
        <w:rPr>
          <w:rFonts w:eastAsia="Times New Roman" w:cs="Times New Roman"/>
          <w:kern w:val="0"/>
          <w:szCs w:val="24"/>
          <w:lang w:eastAsia="en-IN" w:bidi="hi-IN"/>
          <w14:ligatures w14:val="none"/>
        </w:rPr>
        <w:t>d</w:t>
      </w:r>
      <w:r w:rsidR="00A05BB3" w:rsidRPr="00AC11C0">
        <w:rPr>
          <w:rFonts w:eastAsia="Times New Roman" w:cs="Times New Roman"/>
          <w:kern w:val="0"/>
          <w:szCs w:val="24"/>
          <w:lang w:eastAsia="en-IN" w:bidi="hi-IN"/>
          <w14:ligatures w14:val="none"/>
        </w:rPr>
        <w:t xml:space="preserve"> an overview of sentiment analysis within the context of transfer learning. They explore</w:t>
      </w:r>
      <w:r w:rsidR="000C5520" w:rsidRPr="00AC11C0">
        <w:rPr>
          <w:rFonts w:eastAsia="Times New Roman" w:cs="Times New Roman"/>
          <w:kern w:val="0"/>
          <w:szCs w:val="24"/>
          <w:lang w:eastAsia="en-IN" w:bidi="hi-IN"/>
          <w14:ligatures w14:val="none"/>
        </w:rPr>
        <w:t>d</w:t>
      </w:r>
      <w:r w:rsidR="00A05BB3" w:rsidRPr="00AC11C0">
        <w:rPr>
          <w:rFonts w:eastAsia="Times New Roman" w:cs="Times New Roman"/>
          <w:kern w:val="0"/>
          <w:szCs w:val="24"/>
          <w:lang w:eastAsia="en-IN" w:bidi="hi-IN"/>
          <w14:ligatures w14:val="none"/>
        </w:rPr>
        <w:t xml:space="preserve"> the application of transfer learning, a machine learning technique that leverages existing knowledge to address sentiment analysis tasks across different domains. The authors summarize</w:t>
      </w:r>
      <w:r w:rsidR="000C5520" w:rsidRPr="00AC11C0">
        <w:rPr>
          <w:rFonts w:eastAsia="Times New Roman" w:cs="Times New Roman"/>
          <w:kern w:val="0"/>
          <w:szCs w:val="24"/>
          <w:lang w:eastAsia="en-IN" w:bidi="hi-IN"/>
          <w14:ligatures w14:val="none"/>
        </w:rPr>
        <w:t>d</w:t>
      </w:r>
      <w:r w:rsidR="00A05BB3" w:rsidRPr="00AC11C0">
        <w:rPr>
          <w:rFonts w:eastAsia="Times New Roman" w:cs="Times New Roman"/>
          <w:kern w:val="0"/>
          <w:szCs w:val="24"/>
          <w:lang w:eastAsia="en-IN" w:bidi="hi-IN"/>
          <w14:ligatures w14:val="none"/>
        </w:rPr>
        <w:t xml:space="preserve"> recent research findings in sentiment analysis and focus on algorithms and applications of transfer learning in this field. Their survey aims to highlight the trends and advancements in sentiment analysis, particularly in conjunction with transfer learning techniques.</w:t>
      </w:r>
    </w:p>
    <w:p w14:paraId="26381E29" w14:textId="1FA63461" w:rsidR="00A05BB3" w:rsidRPr="00AC11C0" w:rsidRDefault="00000000" w:rsidP="005C01B8">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"/>
          <w:id w:val="-907383070"/>
          <w:placeholder>
            <w:docPart w:val="DefaultPlaceholder_-1854013440"/>
          </w:placeholder>
        </w:sdtPr>
        <w:sdtContent>
          <w:r w:rsidR="00C26095" w:rsidRPr="00AC11C0">
            <w:rPr>
              <w:rFonts w:eastAsia="Times New Roman" w:cs="Times New Roman"/>
              <w:color w:val="000000"/>
              <w:kern w:val="0"/>
              <w:szCs w:val="24"/>
              <w:lang w:eastAsia="en-IN" w:bidi="hi-IN"/>
              <w14:ligatures w14:val="none"/>
            </w:rPr>
            <w:t>(dos Santos Neto et al., 2023)</w:t>
          </w:r>
        </w:sdtContent>
      </w:sdt>
      <w:r w:rsidR="009774D0" w:rsidRPr="00AC11C0">
        <w:rPr>
          <w:rFonts w:eastAsia="Times New Roman" w:cs="Times New Roman"/>
          <w:kern w:val="0"/>
          <w:szCs w:val="24"/>
          <w:lang w:eastAsia="en-IN" w:bidi="hi-IN"/>
          <w14:ligatures w14:val="none"/>
        </w:rPr>
        <w:t xml:space="preserve"> conducted </w:t>
      </w:r>
      <w:r w:rsidR="00A05BB3" w:rsidRPr="00AC11C0">
        <w:rPr>
          <w:rFonts w:eastAsia="Times New Roman" w:cs="Times New Roman"/>
          <w:kern w:val="0"/>
          <w:szCs w:val="24"/>
          <w:lang w:eastAsia="en-IN" w:bidi="hi-IN"/>
          <w14:ligatures w14:val="none"/>
        </w:rPr>
        <w:t xml:space="preserve">study titled "A survey and study impact of tweet sentiment analysis via transfer learning in low resource scenarios" </w:t>
      </w:r>
      <w:r w:rsidR="009774D0" w:rsidRPr="00AC11C0">
        <w:rPr>
          <w:rFonts w:eastAsia="Times New Roman" w:cs="Times New Roman"/>
          <w:kern w:val="0"/>
          <w:szCs w:val="24"/>
          <w:lang w:eastAsia="en-IN" w:bidi="hi-IN"/>
          <w14:ligatures w14:val="none"/>
        </w:rPr>
        <w:t xml:space="preserve">which </w:t>
      </w:r>
      <w:r w:rsidR="00A05BB3" w:rsidRPr="00AC11C0">
        <w:rPr>
          <w:rFonts w:eastAsia="Times New Roman" w:cs="Times New Roman"/>
          <w:kern w:val="0"/>
          <w:szCs w:val="24"/>
          <w:lang w:eastAsia="en-IN" w:bidi="hi-IN"/>
          <w14:ligatures w14:val="none"/>
        </w:rPr>
        <w:t xml:space="preserve">explores the application of transfer learning (TL) in sentiment analysis (SA) to address challenges posed by low-resource scenarios where annotated data are scarce. The authors investigate the effectiveness of various language models, including BERT, MultiFiT, ALBERT, and RoBERTa, in sentiment analysis tasks. They demonstrate that these language models </w:t>
      </w:r>
      <w:r w:rsidR="00A05BB3" w:rsidRPr="00AC11C0">
        <w:rPr>
          <w:rFonts w:eastAsia="Times New Roman" w:cs="Times New Roman"/>
          <w:kern w:val="0"/>
          <w:szCs w:val="24"/>
          <w:lang w:eastAsia="en-IN" w:bidi="hi-IN"/>
          <w14:ligatures w14:val="none"/>
        </w:rPr>
        <w:lastRenderedPageBreak/>
        <w:t>outperform traditional models such as CNN and LSTM in sentiment analysis tasks. Additionally, the authors propose a pretrained language model (PTLM) using Twitter data for the MultiFiT and RoBERTa models, achieving competitive results compared to models trained on formal language datasets. The study aims to highlight the impacts of TL and language models, comparing their results with other techniques and discussing the computational costs associated with using these approaches.</w:t>
      </w:r>
    </w:p>
    <w:p w14:paraId="206E2636" w14:textId="0EA518A2" w:rsidR="00502934" w:rsidRPr="00AC11C0" w:rsidRDefault="00502934" w:rsidP="00104F4F">
      <w:pPr>
        <w:pStyle w:val="Heading2"/>
        <w:numPr>
          <w:ilvl w:val="1"/>
          <w:numId w:val="143"/>
        </w:numPr>
      </w:pPr>
      <w:bookmarkStart w:id="76" w:name="_Toc166223239"/>
      <w:r w:rsidRPr="00AC11C0">
        <w:t>Multi-Agent Systems and Collective Intelligence Learning</w:t>
      </w:r>
      <w:bookmarkEnd w:id="76"/>
    </w:p>
    <w:p w14:paraId="2BC56E52" w14:textId="77777777" w:rsidR="00502934" w:rsidRPr="00AC11C0" w:rsidRDefault="00502934" w:rsidP="005C01B8">
      <w:pPr>
        <w:rPr>
          <w:rFonts w:cs="Times New Roman"/>
          <w:szCs w:val="24"/>
        </w:rPr>
      </w:pPr>
      <w:r w:rsidRPr="00AC11C0">
        <w:rPr>
          <w:rFonts w:cs="Times New Roman"/>
          <w:szCs w:val="24"/>
        </w:rPr>
        <w:t>Multi-agent systems (MAS) offer a decentralized approach to decision-making, where multiple autonomous agents interact with each other to achieve collective objectives. In finance, MAS combined with reinforcement learning techniques enable agents to learn optimal trading strategies through interactions with other market participants. Recent research has focused on learning communication protocols among agents to improve coordination and decision-making in multi-order execution tasks. These studies demonstrate the potential of MAS and RL in addressing the challenges of complexity and heterogeneity in financial markets.</w:t>
      </w:r>
    </w:p>
    <w:p w14:paraId="76DEEE67" w14:textId="77FF2FFE" w:rsidR="00502934" w:rsidRPr="00AC11C0" w:rsidRDefault="00502934" w:rsidP="005C01B8">
      <w:pPr>
        <w:rPr>
          <w:rFonts w:cs="Times New Roman"/>
          <w:szCs w:val="24"/>
        </w:rPr>
      </w:pPr>
      <w:r w:rsidRPr="00AC11C0">
        <w:rPr>
          <w:rFonts w:cs="Times New Roman"/>
          <w:szCs w:val="24"/>
        </w:rPr>
        <w:t>The transition towards multi-agent systems and collective intelligence approaches represents a new frontier in algorithmic trading. Multi-agent systems enable autonomous agents to interact and collaborate in complex environments, learning from each other's actions and experiences. In finance, multi-agent systems offer a decentralized approach to trading, where agents collectively optimize trading strategies and adapt to market dynamics (</w:t>
      </w:r>
      <w:sdt>
        <w:sdtPr>
          <w:rPr>
            <w:rFonts w:cs="Times New Roman"/>
            <w:color w:val="000000"/>
            <w:szCs w:val="24"/>
          </w:rPr>
          <w:tag w:val="MENDELEY_CITATION_v3_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"/>
          <w:id w:val="595056363"/>
          <w:placeholder>
            <w:docPart w:val="DefaultPlaceholder_-1854013440"/>
          </w:placeholder>
        </w:sdtPr>
        <w:sdtContent>
          <w:r w:rsidR="00C26095" w:rsidRPr="00AC11C0">
            <w:rPr>
              <w:rFonts w:cs="Times New Roman"/>
              <w:color w:val="000000"/>
              <w:szCs w:val="24"/>
            </w:rPr>
            <w:t>(Lussange et al., 2021)</w:t>
          </w:r>
        </w:sdtContent>
      </w:sdt>
      <w:r w:rsidRPr="00AC11C0">
        <w:rPr>
          <w:rFonts w:cs="Times New Roman"/>
          <w:szCs w:val="24"/>
        </w:rPr>
        <w:t xml:space="preserve">, </w:t>
      </w:r>
      <w:sdt>
        <w:sdtPr>
          <w:rPr>
            <w:rFonts w:cs="Times New Roman"/>
            <w:color w:val="000000"/>
            <w:szCs w:val="24"/>
          </w:rPr>
          <w:tag w:val="MENDELEY_CITATION_v3_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"/>
          <w:id w:val="1402874446"/>
          <w:placeholder>
            <w:docPart w:val="DefaultPlaceholder_-1854013440"/>
          </w:placeholder>
        </w:sdtPr>
        <w:sdtContent>
          <w:r w:rsidR="00C26095" w:rsidRPr="00AC11C0">
            <w:rPr>
              <w:rFonts w:cs="Times New Roman"/>
              <w:color w:val="000000"/>
              <w:szCs w:val="24"/>
            </w:rPr>
            <w:t>(Canese et al., 2021)</w:t>
          </w:r>
        </w:sdtContent>
      </w:sdt>
      <w:r w:rsidRPr="00AC11C0">
        <w:rPr>
          <w:rFonts w:cs="Times New Roman"/>
          <w:szCs w:val="24"/>
        </w:rPr>
        <w:t xml:space="preserve">, </w:t>
      </w:r>
      <w:sdt>
        <w:sdtPr>
          <w:rPr>
            <w:rFonts w:cs="Times New Roman"/>
            <w:color w:val="000000"/>
            <w:szCs w:val="24"/>
          </w:rPr>
          <w:tag w:val="MENDELEY_CITATION_v3_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"/>
          <w:id w:val="1892529001"/>
          <w:placeholder>
            <w:docPart w:val="DefaultPlaceholder_-1854013440"/>
          </w:placeholder>
        </w:sdtPr>
        <w:sdtContent>
          <w:r w:rsidR="00C26095" w:rsidRPr="00AC11C0">
            <w:rPr>
              <w:rFonts w:cs="Times New Roman"/>
              <w:color w:val="000000"/>
              <w:szCs w:val="24"/>
            </w:rPr>
            <w:t>(Hambly et al., 2021)</w:t>
          </w:r>
        </w:sdtContent>
      </w:sdt>
      <w:r w:rsidRPr="00AC11C0">
        <w:rPr>
          <w:rFonts w:cs="Times New Roman"/>
          <w:szCs w:val="24"/>
        </w:rPr>
        <w:t>). By leveraging collective intelligence, these systems can effectively navigate the complexities of financial markets and achieve superior performance compared to individual trading strategies.</w:t>
      </w:r>
    </w:p>
    <w:p w14:paraId="59AEED17" w14:textId="4045C39E" w:rsidR="009D5883" w:rsidRPr="00AC11C0" w:rsidRDefault="00000000" w:rsidP="005C01B8">
      <w:pPr>
        <w:pStyle w:val="ListParagraph"/>
        <w:ind w:left="0"/>
        <w:rPr>
          <w:rFonts w:cs="Times New Roman"/>
          <w:szCs w:val="24"/>
        </w:rPr>
      </w:pPr>
      <w:sdt>
        <w:sdtPr>
          <w:rPr>
            <w:rFonts w:cs="Times New Roman"/>
            <w:color w:val="000000"/>
            <w:szCs w:val="24"/>
          </w:rPr>
          <w:tag w:val="MENDELEY_CITATION_v3_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"/>
          <w:id w:val="-944384092"/>
          <w:placeholder>
            <w:docPart w:val="DefaultPlaceholder_-1854013440"/>
          </w:placeholder>
        </w:sdtPr>
        <w:sdtContent>
          <w:r w:rsidR="00C26095" w:rsidRPr="00AC11C0">
            <w:rPr>
              <w:rFonts w:cs="Times New Roman"/>
              <w:color w:val="000000"/>
              <w:szCs w:val="24"/>
            </w:rPr>
            <w:t>(Lussange et al., 2021)</w:t>
          </w:r>
        </w:sdtContent>
      </w:sdt>
      <w:r w:rsidR="009D5883" w:rsidRPr="00AC11C0">
        <w:rPr>
          <w:rFonts w:cs="Times New Roman"/>
          <w:szCs w:val="24"/>
        </w:rPr>
        <w:t xml:space="preserve"> explored the use of multi-agent reinforcement learning for </w:t>
      </w:r>
      <w:r w:rsidR="00E17C23" w:rsidRPr="00AC11C0">
        <w:rPr>
          <w:rFonts w:cs="Times New Roman"/>
          <w:szCs w:val="24"/>
        </w:rPr>
        <w:t>modelling</w:t>
      </w:r>
      <w:r w:rsidR="009D5883" w:rsidRPr="00AC11C0">
        <w:rPr>
          <w:rFonts w:cs="Times New Roman"/>
          <w:szCs w:val="24"/>
        </w:rPr>
        <w:t xml:space="preserve"> stock markets in their study titled "Modelling Stock Markets by Multi-agent Reinforcement Learning." The authors addressed the long-standing tradition in quantitative finance of employing a bottom-up approach to infer complex systems using multi-agent systems (MAS), particularly in </w:t>
      </w:r>
      <w:r w:rsidR="00E17C23" w:rsidRPr="00AC11C0">
        <w:rPr>
          <w:rFonts w:cs="Times New Roman"/>
          <w:szCs w:val="24"/>
        </w:rPr>
        <w:t>modelling</w:t>
      </w:r>
      <w:r w:rsidR="009D5883" w:rsidRPr="00AC11C0">
        <w:rPr>
          <w:rFonts w:cs="Times New Roman"/>
          <w:szCs w:val="24"/>
        </w:rPr>
        <w:t xml:space="preserve"> agents trading via a centralized order book to simulate diverse market phenomena. Previous financial models relied on zero-intelligence agents, limiting the assessment of crucial issues such as agent information and learning, essential for price formation and market activity. To address this limitation, the authors designed a next-generation MAS stock market simulator where each agent learns to trade autonomously via </w:t>
      </w:r>
      <w:r w:rsidR="009D5883" w:rsidRPr="00AC11C0">
        <w:rPr>
          <w:rFonts w:cs="Times New Roman"/>
          <w:szCs w:val="24"/>
        </w:rPr>
        <w:lastRenderedPageBreak/>
        <w:t>reinforcement learning. They calibrated the model using real market data from the London Stock Exchange from 2007 to 2018 and demonstrated its ability to faithfully reproduce key market microstructure metrics, including various price autocorrelation scalars over multiple time intervals. The incorporation of agent learning enabled accurate emulation of market microstructure as an emergent property of the MAS.</w:t>
      </w:r>
    </w:p>
    <w:p w14:paraId="485F335E" w14:textId="581F3BF6" w:rsidR="002A52C5" w:rsidRPr="00AC11C0" w:rsidRDefault="00000000" w:rsidP="005C01B8">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"/>
          <w:id w:val="-1548287811"/>
          <w:placeholder>
            <w:docPart w:val="DefaultPlaceholder_-1854013440"/>
          </w:placeholder>
        </w:sdtPr>
        <w:sdtContent>
          <w:r w:rsidR="00C26095" w:rsidRPr="00AC11C0">
            <w:rPr>
              <w:rFonts w:eastAsia="Times New Roman" w:cs="Times New Roman"/>
              <w:color w:val="000000"/>
              <w:kern w:val="0"/>
              <w:szCs w:val="24"/>
              <w:lang w:eastAsia="en-IN" w:bidi="hi-IN"/>
              <w14:ligatures w14:val="none"/>
            </w:rPr>
            <w:t>(Fang et al., 2023)</w:t>
          </w:r>
        </w:sdtContent>
      </w:sdt>
      <w:r w:rsidR="002A52C5" w:rsidRPr="00AC11C0">
        <w:rPr>
          <w:rFonts w:eastAsia="Times New Roman" w:cs="Times New Roman"/>
          <w:kern w:val="0"/>
          <w:szCs w:val="24"/>
          <w:lang w:eastAsia="en-IN" w:bidi="hi-IN"/>
          <w14:ligatures w14:val="none"/>
        </w:rPr>
        <w:t xml:space="preserve"> addressed the fundamental task of order execution in quantitative finance by proposing a multi-agent reinforcement learning (MARL) method for optimal multi-order execution, considering practical constraints. They introduced a framework where each agent represents an individual operator responsible for trading a specific order, while also facilitating communication and collaboration among agents to maximize overall profits. Moreover, they proposed a learnable multi-round communication protocol to enhance collaboration among agents by exchanging intended actions and refining them accordingly. Their experiments, conducted on real-world market data, demonstrated superior performance and significantly improved collaboration effectiveness compared to existing methods.</w:t>
      </w:r>
    </w:p>
    <w:p w14:paraId="15C91E10" w14:textId="4AB6DA34" w:rsidR="00374C27" w:rsidRPr="00AC11C0" w:rsidRDefault="00000000" w:rsidP="005C01B8">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"/>
          <w:id w:val="1318151602"/>
          <w:placeholder>
            <w:docPart w:val="DefaultPlaceholder_-1854013440"/>
          </w:placeholder>
        </w:sdtPr>
        <w:sdtContent>
          <w:r w:rsidR="00C26095" w:rsidRPr="00AC11C0">
            <w:rPr>
              <w:rFonts w:eastAsia="Times New Roman" w:cs="Times New Roman"/>
              <w:color w:val="000000"/>
              <w:kern w:val="0"/>
              <w:szCs w:val="24"/>
              <w:lang w:eastAsia="en-IN" w:bidi="hi-IN"/>
              <w14:ligatures w14:val="none"/>
            </w:rPr>
            <w:t>(Canese et al., 2021)</w:t>
          </w:r>
        </w:sdtContent>
      </w:sdt>
      <w:r w:rsidR="00374C27" w:rsidRPr="00AC11C0">
        <w:rPr>
          <w:rFonts w:eastAsia="Times New Roman" w:cs="Times New Roman"/>
          <w:kern w:val="0"/>
          <w:szCs w:val="24"/>
          <w:lang w:eastAsia="en-IN" w:bidi="hi-IN"/>
          <w14:ligatures w14:val="none"/>
        </w:rPr>
        <w:t xml:space="preserve"> conducted a comprehensive review titled "Multi-Agent Reinforcement Learning: A Review of Challenges and Applications" where they </w:t>
      </w:r>
      <w:r w:rsidR="0084362F" w:rsidRPr="00AC11C0">
        <w:rPr>
          <w:rFonts w:eastAsia="Times New Roman" w:cs="Times New Roman"/>
          <w:kern w:val="0"/>
          <w:szCs w:val="24"/>
          <w:lang w:eastAsia="en-IN" w:bidi="hi-IN"/>
          <w14:ligatures w14:val="none"/>
        </w:rPr>
        <w:t>analysed</w:t>
      </w:r>
      <w:r w:rsidR="00374C27" w:rsidRPr="00AC11C0">
        <w:rPr>
          <w:rFonts w:eastAsia="Times New Roman" w:cs="Times New Roman"/>
          <w:kern w:val="0"/>
          <w:szCs w:val="24"/>
          <w:lang w:eastAsia="en-IN" w:bidi="hi-IN"/>
          <w14:ligatures w14:val="none"/>
        </w:rPr>
        <w:t xml:space="preserve"> various multi-agent reinforcement learning (MARL) algorithms. Beginning with an examination of single-agent reinforcement learning (RL) algorithms, the authors highlighted critical considerations necessary for extending these algorithms to multi-agent scenarios. They categorized the </w:t>
      </w:r>
      <w:r w:rsidR="00E17C23" w:rsidRPr="00AC11C0">
        <w:rPr>
          <w:rFonts w:eastAsia="Times New Roman" w:cs="Times New Roman"/>
          <w:kern w:val="0"/>
          <w:szCs w:val="24"/>
          <w:lang w:eastAsia="en-IN" w:bidi="hi-IN"/>
          <w14:ligatures w14:val="none"/>
        </w:rPr>
        <w:t>analysed</w:t>
      </w:r>
      <w:r w:rsidR="00374C27" w:rsidRPr="00AC11C0">
        <w:rPr>
          <w:rFonts w:eastAsia="Times New Roman" w:cs="Times New Roman"/>
          <w:kern w:val="0"/>
          <w:szCs w:val="24"/>
          <w:lang w:eastAsia="en-IN" w:bidi="hi-IN"/>
          <w14:ligatures w14:val="none"/>
        </w:rPr>
        <w:t xml:space="preserve"> algorithms based on their features and provided a detailed taxonomy of the main MARL approaches found in the literature, elucidating their mathematical models. For each algorithm, the authors discussed potential application fields, along with their respective advantages and disadvantages. Furthermore, Canese et al. compared these MARL algorithms based on essential characteristics such as nonstationarity, scalability, and observability, while also discussing common benchmark environments utilized for evaluating their performance.</w:t>
      </w:r>
    </w:p>
    <w:p w14:paraId="027F93AE" w14:textId="1C4477C0" w:rsidR="007B4F08" w:rsidRPr="00AC11C0" w:rsidRDefault="00000000" w:rsidP="005C01B8">
      <w:pPr>
        <w:rPr>
          <w:rFonts w:eastAsia="Times New Roman" w:cs="Times New Roman"/>
          <w:kern w:val="0"/>
          <w:szCs w:val="24"/>
          <w:lang w:eastAsia="en-IN" w:bidi="hi-IN"/>
          <w14:ligatures w14:val="none"/>
        </w:rPr>
      </w:pPr>
      <w:sdt>
        <w:sdtPr>
          <w:rPr>
            <w:rFonts w:eastAsia="Times New Roman" w:cs="Times New Roman"/>
            <w:kern w:val="0"/>
            <w:szCs w:val="24"/>
            <w:lang w:eastAsia="en-IN" w:bidi="hi-IN"/>
            <w14:ligatures w14:val="none"/>
          </w:rPr>
          <w:tag w:val="MENDELEY_CITATION_v3_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"/>
          <w:id w:val="-240100041"/>
          <w:placeholder>
            <w:docPart w:val="DefaultPlaceholder_-1854013440"/>
          </w:placeholder>
        </w:sdtPr>
        <w:sdtContent>
          <w:r w:rsidR="007B4F08" w:rsidRPr="00AC11C0">
            <w:rPr>
              <w:rFonts w:eastAsia="Times New Roman" w:cs="Times New Roman"/>
              <w:szCs w:val="24"/>
            </w:rPr>
            <w:t>(Li &amp; Hai, 2024)</w:t>
          </w:r>
        </w:sdtContent>
      </w:sdt>
      <w:r w:rsidR="007B4F08" w:rsidRPr="00AC11C0">
        <w:rPr>
          <w:rFonts w:eastAsia="Times New Roman" w:cs="Times New Roman"/>
          <w:kern w:val="0"/>
          <w:szCs w:val="24"/>
          <w:lang w:eastAsia="en-IN" w:bidi="hi-IN"/>
          <w14:ligatures w14:val="none"/>
        </w:rPr>
        <w:t xml:space="preserve"> presented another approach to enhance stock portfolio management through deep reinforcement learning (DRL), aiming to address shortcomings in traditional methods by incorporating stock financial indices and Markowitz mean-variance theory. A three-agent deep reinforcement learning model, Collaborative Multi-agent reinforcement learning-based stock Portfolio management System (CMPS), was devised, leveraging deep Q-networks and self-attention networks to process heterogeneous data including stock quotes and financial indices. Challenges arose in adequately representing complex states beyond real-time stock </w:t>
      </w:r>
      <w:r w:rsidR="007B4F08" w:rsidRPr="00AC11C0">
        <w:rPr>
          <w:rFonts w:eastAsia="Times New Roman" w:cs="Times New Roman"/>
          <w:kern w:val="0"/>
          <w:szCs w:val="24"/>
          <w:lang w:eastAsia="en-IN" w:bidi="hi-IN"/>
          <w14:ligatures w14:val="none"/>
        </w:rPr>
        <w:lastRenderedPageBreak/>
        <w:t>quotes and balancing risk and return efficiently. However, the model's implementation yielded promising results. CMPS exhibited superior performance compared to state-of-the-art models, with a notable increase in Cumulative Return (CuR), while CMPS-Risk Free (CMPS-RF) demonstrated robust risk management capabilities, achieving the highest annualized Sharpe ratio and Calmar ratio, alongside lower volatility and maximum drawdown. Notably, CMPS showcased adeptness in identifying market bubbles and mitigating associated risks, underscoring its potential in developing efficient investment strategies and advancing portfolio management methodologies.</w:t>
      </w:r>
    </w:p>
    <w:p w14:paraId="23C5CB58" w14:textId="5A48EE4F" w:rsidR="00A368FC" w:rsidRPr="00AC11C0" w:rsidRDefault="00A368FC" w:rsidP="00104F4F">
      <w:pPr>
        <w:pStyle w:val="Heading2"/>
        <w:numPr>
          <w:ilvl w:val="1"/>
          <w:numId w:val="143"/>
        </w:numPr>
      </w:pPr>
      <w:bookmarkStart w:id="77" w:name="_Toc166223240"/>
      <w:r w:rsidRPr="00AC11C0">
        <w:t>Automated Stock Trading Systems</w:t>
      </w:r>
      <w:bookmarkEnd w:id="77"/>
    </w:p>
    <w:p w14:paraId="751750B2" w14:textId="35CDBC92" w:rsidR="004F2B08" w:rsidRPr="00AC11C0" w:rsidRDefault="00000000" w:rsidP="005C01B8">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"/>
          <w:id w:val="2061051410"/>
          <w:placeholder>
            <w:docPart w:val="DefaultPlaceholder_-1854013440"/>
          </w:placeholder>
        </w:sdtPr>
        <w:sdtContent>
          <w:r w:rsidR="00C26095" w:rsidRPr="00AC11C0">
            <w:rPr>
              <w:rFonts w:eastAsia="Times New Roman" w:cs="Times New Roman"/>
              <w:color w:val="000000"/>
              <w:kern w:val="0"/>
              <w:szCs w:val="24"/>
              <w:lang w:eastAsia="en-IN" w:bidi="hi-IN"/>
              <w14:ligatures w14:val="none"/>
            </w:rPr>
            <w:t>(Zou et al., 2024)</w:t>
          </w:r>
        </w:sdtContent>
      </w:sdt>
      <w:r w:rsidR="004F2B08" w:rsidRPr="00AC11C0">
        <w:rPr>
          <w:rFonts w:eastAsia="Times New Roman" w:cs="Times New Roman"/>
          <w:kern w:val="0"/>
          <w:szCs w:val="24"/>
          <w:lang w:eastAsia="en-IN" w:bidi="hi-IN"/>
          <w14:ligatures w14:val="none"/>
        </w:rPr>
        <w:t xml:space="preserve"> proposed a novel approach titled "A novel Deep Reinforcement Learning based automated stock trading system using cascaded LSTM networks" in which they addressed the performance challenges faced by Deep Reinforcement Learning (DRL) algorithms when applied to financial data with low signal-to-noise ratios and unevenness. The authors introduced a DRL-based stock trading system leveraging Cascaded Long Short-Term Memory (CLSTM-PPO Model) to capture hidden information in daily stock data. Their model adopted a cascaded structure with two stages of carefully designed deep LSTM networks. The first stage involved extracting time-series features from a sequence of daily stock data using one LSTM, and these features were then fed to the agent in the reinforcement learning algorithm for training, with both the actor and the critic in the agent utilizing LSTM networks. Experimental evaluations conducted on stock market datasets from four major indices demonstrated that the proposed model outperformed several benchmark models across key metrics such as cumulative returns, maximum earning rate, and average profitability per trade. The observed improvements ranged from 5% to 52%, depending on the metric and the stock index, suggesting the promising potential of their method in building an automated stock trading system.</w:t>
      </w:r>
    </w:p>
    <w:p w14:paraId="237294D3" w14:textId="2DC61431" w:rsidR="002A52C5" w:rsidRPr="00AC11C0" w:rsidRDefault="00000000" w:rsidP="005C01B8">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"/>
          <w:id w:val="1194353251"/>
          <w:placeholder>
            <w:docPart w:val="DefaultPlaceholder_-1854013440"/>
          </w:placeholder>
        </w:sdtPr>
        <w:sdtContent>
          <w:r w:rsidR="00C26095" w:rsidRPr="00AC11C0">
            <w:rPr>
              <w:rFonts w:eastAsia="Times New Roman" w:cs="Times New Roman"/>
              <w:color w:val="000000"/>
              <w:kern w:val="0"/>
              <w:szCs w:val="24"/>
              <w:lang w:eastAsia="en-IN" w:bidi="hi-IN"/>
              <w14:ligatures w14:val="none"/>
            </w:rPr>
            <w:t>Sun et al. (2023)</w:t>
          </w:r>
        </w:sdtContent>
      </w:sdt>
      <w:r w:rsidR="00E40F1A" w:rsidRPr="00AC11C0">
        <w:rPr>
          <w:rFonts w:eastAsia="Times New Roman" w:cs="Times New Roman"/>
          <w:color w:val="000000"/>
          <w:kern w:val="0"/>
          <w:szCs w:val="24"/>
          <w:lang w:eastAsia="en-IN" w:bidi="hi-IN"/>
          <w14:ligatures w14:val="none"/>
        </w:rPr>
        <w:t xml:space="preserve"> </w:t>
      </w:r>
      <w:r w:rsidR="002A52C5" w:rsidRPr="00AC11C0">
        <w:rPr>
          <w:rFonts w:eastAsia="Times New Roman" w:cs="Times New Roman"/>
          <w:kern w:val="0"/>
          <w:szCs w:val="24"/>
          <w:lang w:eastAsia="en-IN" w:bidi="hi-IN"/>
          <w14:ligatures w14:val="none"/>
        </w:rPr>
        <w:t xml:space="preserve">addressed the challenge of training automated trading agents using reinforcement learning (RL) in the context of quantitative finance, particularly in stock trading. While RL is adept at solving sequential decision-making tasks, such as stock trading, agents equipped with RL models encounter several significant challenges. These challenges include the fact that profit is only realized after executing a sell action, the presence of different profits at the same time step due to varying-length transactions, and the dual nature of the hold action, which deals with empty or nonempty position states. To mitigate these </w:t>
      </w:r>
      <w:r w:rsidR="002A52C5" w:rsidRPr="00AC11C0">
        <w:rPr>
          <w:rFonts w:eastAsia="Times New Roman" w:cs="Times New Roman"/>
          <w:kern w:val="0"/>
          <w:szCs w:val="24"/>
          <w:lang w:eastAsia="en-IN" w:bidi="hi-IN"/>
          <w14:ligatures w14:val="none"/>
        </w:rPr>
        <w:lastRenderedPageBreak/>
        <w:t xml:space="preserve">challenges, </w:t>
      </w:r>
      <w:sdt>
        <w:sdtPr>
          <w:rPr>
            <w:rFonts w:eastAsia="Times New Roman" w:cs="Times New Roman"/>
            <w:color w:val="000000"/>
            <w:kern w:val="0"/>
            <w:szCs w:val="24"/>
            <w:lang w:eastAsia="en-IN" w:bidi="hi-IN"/>
            <w14:ligatures w14:val="none"/>
          </w:rPr>
          <w:tag w:val="MENDELEY_CITATION_v3_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"/>
          <w:id w:val="-1545898332"/>
          <w:placeholder>
            <w:docPart w:val="DefaultPlaceholder_-1854013440"/>
          </w:placeholder>
        </w:sdtPr>
        <w:sdtContent>
          <w:r w:rsidR="00C26095" w:rsidRPr="00AC11C0">
            <w:rPr>
              <w:rFonts w:eastAsia="Times New Roman" w:cs="Times New Roman"/>
              <w:color w:val="000000"/>
              <w:kern w:val="0"/>
              <w:szCs w:val="24"/>
              <w:lang w:eastAsia="en-IN" w:bidi="hi-IN"/>
              <w14:ligatures w14:val="none"/>
            </w:rPr>
            <w:t>Sun et al. (2023)</w:t>
          </w:r>
        </w:sdtContent>
      </w:sdt>
      <w:r w:rsidR="00E40F1A" w:rsidRPr="00AC11C0">
        <w:rPr>
          <w:rFonts w:eastAsia="Times New Roman" w:cs="Times New Roman"/>
          <w:color w:val="000000"/>
          <w:kern w:val="0"/>
          <w:szCs w:val="24"/>
          <w:lang w:eastAsia="en-IN" w:bidi="hi-IN"/>
          <w14:ligatures w14:val="none"/>
        </w:rPr>
        <w:t xml:space="preserve"> </w:t>
      </w:r>
      <w:r w:rsidR="002A52C5" w:rsidRPr="00AC11C0">
        <w:rPr>
          <w:rFonts w:eastAsia="Times New Roman" w:cs="Times New Roman"/>
          <w:kern w:val="0"/>
          <w:szCs w:val="24"/>
          <w:lang w:eastAsia="en-IN" w:bidi="hi-IN"/>
          <w14:ligatures w14:val="none"/>
        </w:rPr>
        <w:t>introduced a novel trading action termed "wait for the empty position status" and designed appropriate rewards for all actions. This approach, named Transaction-aware Inverse Reinforcement Learning (TAIRL), rewards all trading actions to address reward bias and dilemma. The study evaluated TAIRL through backtesting on 12 stocks across US, UK, and China stock markets, comparing its performance against other state-of-the-art RL methods and moving average trading methods. The experimental results demonstrated that TAIRL achieved state-of-the-art performance in both profitability and anti-risk ability.</w:t>
      </w:r>
    </w:p>
    <w:p w14:paraId="2D1D3375" w14:textId="6B4922E4" w:rsidR="00502934" w:rsidRPr="00AC11C0" w:rsidRDefault="00AD6A97" w:rsidP="00104F4F">
      <w:pPr>
        <w:pStyle w:val="Heading2"/>
        <w:numPr>
          <w:ilvl w:val="1"/>
          <w:numId w:val="143"/>
        </w:numPr>
      </w:pPr>
      <w:bookmarkStart w:id="78" w:name="_Toc166223241"/>
      <w:r w:rsidRPr="00AC11C0">
        <w:t>Discussion</w:t>
      </w:r>
      <w:bookmarkEnd w:id="78"/>
    </w:p>
    <w:p w14:paraId="544BD629" w14:textId="05819A80" w:rsidR="00502934" w:rsidRPr="00AC11C0" w:rsidRDefault="00502934" w:rsidP="005C01B8">
      <w:pPr>
        <w:rPr>
          <w:rFonts w:cs="Times New Roman"/>
          <w:szCs w:val="24"/>
        </w:rPr>
      </w:pPr>
      <w:r w:rsidRPr="00AC11C0">
        <w:rPr>
          <w:rFonts w:cs="Times New Roman"/>
          <w:szCs w:val="24"/>
        </w:rPr>
        <w:t>Despite the progress made in sentiment analysis and reinforcement learning in finance, several challenges remain to be addressed. These include data scarcity, model interpretability, and the robustness of trading strategies in volatile market conditions. Future research directions may involve exploring alternative data sources, integrating domain knowledge into machine learning models, and developing risk-aware reinforcement learning algorithms for more stable and consistent trading performance (</w:t>
      </w:r>
      <w:sdt>
        <w:sdtPr>
          <w:rPr>
            <w:rFonts w:cs="Times New Roman"/>
            <w:color w:val="000000"/>
            <w:szCs w:val="24"/>
          </w:rPr>
          <w:tag w:val="MENDELEY_CITATION_v3_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"/>
          <w:id w:val="95142310"/>
          <w:placeholder>
            <w:docPart w:val="DefaultPlaceholder_-1854013440"/>
          </w:placeholder>
        </w:sdtPr>
        <w:sdtContent>
          <w:r w:rsidR="00C26095" w:rsidRPr="00AC11C0">
            <w:rPr>
              <w:rFonts w:cs="Times New Roman"/>
              <w:color w:val="000000"/>
              <w:szCs w:val="24"/>
            </w:rPr>
            <w:t>Xu et al., 2021</w:t>
          </w:r>
        </w:sdtContent>
      </w:sdt>
      <w:r w:rsidRPr="00AC11C0">
        <w:rPr>
          <w:rFonts w:cs="Times New Roman"/>
          <w:szCs w:val="24"/>
        </w:rPr>
        <w:t>). Additionally, ethical considerations surrounding algorithmic trading and market manipulation warrant further investigation to ensure the responsible deployment of AI technologies in financial markets.</w:t>
      </w:r>
    </w:p>
    <w:p w14:paraId="3F400FEF" w14:textId="4A5E047B" w:rsidR="00894022" w:rsidRPr="00AC11C0" w:rsidRDefault="00894022" w:rsidP="005C01B8">
      <w:pPr>
        <w:rPr>
          <w:rFonts w:cs="Times New Roman"/>
          <w:i/>
          <w:iCs/>
          <w:color w:val="FF0000"/>
          <w:szCs w:val="24"/>
          <w:u w:val="single"/>
        </w:rPr>
      </w:pPr>
      <w:r w:rsidRPr="00AC11C0">
        <w:rPr>
          <w:rFonts w:cs="Times New Roman"/>
          <w:i/>
          <w:iCs/>
          <w:color w:val="FF0000"/>
          <w:szCs w:val="24"/>
          <w:u w:val="single"/>
        </w:rPr>
        <w:t xml:space="preserve">This is the place </w:t>
      </w:r>
      <w:r w:rsidR="0084362F" w:rsidRPr="00AC11C0">
        <w:rPr>
          <w:rFonts w:cs="Times New Roman"/>
          <w:i/>
          <w:iCs/>
          <w:color w:val="FF0000"/>
          <w:szCs w:val="24"/>
          <w:u w:val="single"/>
        </w:rPr>
        <w:t>where</w:t>
      </w:r>
      <w:r w:rsidRPr="00AC11C0">
        <w:rPr>
          <w:rFonts w:cs="Times New Roman"/>
          <w:i/>
          <w:iCs/>
          <w:color w:val="FF0000"/>
          <w:szCs w:val="24"/>
          <w:u w:val="single"/>
        </w:rPr>
        <w:t xml:space="preserve"> </w:t>
      </w:r>
      <w:r w:rsidR="0084362F" w:rsidRPr="00AC11C0">
        <w:rPr>
          <w:rFonts w:cs="Times New Roman"/>
          <w:i/>
          <w:iCs/>
          <w:color w:val="FF0000"/>
          <w:szCs w:val="24"/>
          <w:u w:val="single"/>
        </w:rPr>
        <w:t>moderator</w:t>
      </w:r>
      <w:r w:rsidRPr="00AC11C0">
        <w:rPr>
          <w:rFonts w:cs="Times New Roman"/>
          <w:i/>
          <w:iCs/>
          <w:color w:val="FF0000"/>
          <w:szCs w:val="24"/>
          <w:u w:val="single"/>
        </w:rPr>
        <w:t xml:space="preserve"> will take time and move backward and forward with objective and chapter 2.</w:t>
      </w:r>
    </w:p>
    <w:p w14:paraId="0C37D2DA" w14:textId="636ECCCA" w:rsidR="00E54644" w:rsidRPr="00AC11C0" w:rsidRDefault="00E54644" w:rsidP="005C01B8">
      <w:pPr>
        <w:rPr>
          <w:rFonts w:cs="Times New Roman"/>
          <w:i/>
          <w:iCs/>
          <w:color w:val="FF0000"/>
          <w:szCs w:val="24"/>
          <w:u w:val="single"/>
        </w:rPr>
      </w:pPr>
      <w:r w:rsidRPr="00AC11C0">
        <w:rPr>
          <w:rFonts w:cs="Times New Roman"/>
          <w:i/>
          <w:iCs/>
          <w:color w:val="FF0000"/>
          <w:szCs w:val="24"/>
          <w:u w:val="single"/>
        </w:rPr>
        <w:t xml:space="preserve">What </w:t>
      </w:r>
      <w:r w:rsidR="0084362F" w:rsidRPr="00AC11C0">
        <w:rPr>
          <w:rFonts w:cs="Times New Roman"/>
          <w:i/>
          <w:iCs/>
          <w:color w:val="FF0000"/>
          <w:szCs w:val="24"/>
          <w:u w:val="single"/>
        </w:rPr>
        <w:t>is</w:t>
      </w:r>
      <w:r w:rsidRPr="00AC11C0">
        <w:rPr>
          <w:rFonts w:cs="Times New Roman"/>
          <w:i/>
          <w:iCs/>
          <w:color w:val="FF0000"/>
          <w:szCs w:val="24"/>
          <w:u w:val="single"/>
        </w:rPr>
        <w:t xml:space="preserve"> the research GAP you have - </w:t>
      </w:r>
    </w:p>
    <w:p w14:paraId="4B964DC0" w14:textId="6AE1ACA4" w:rsidR="00894022" w:rsidRPr="00AC11C0" w:rsidRDefault="00894022" w:rsidP="00104F4F">
      <w:pPr>
        <w:pStyle w:val="Heading2"/>
        <w:numPr>
          <w:ilvl w:val="1"/>
          <w:numId w:val="143"/>
        </w:numPr>
      </w:pPr>
      <w:bookmarkStart w:id="79" w:name="_Toc166223242"/>
      <w:r w:rsidRPr="00AC11C0">
        <w:t>Summary</w:t>
      </w:r>
      <w:bookmarkEnd w:id="79"/>
    </w:p>
    <w:p w14:paraId="7F0F2309" w14:textId="6217A79F" w:rsidR="00CF22F8" w:rsidRPr="00AC11C0" w:rsidRDefault="00AD6A97" w:rsidP="005C01B8">
      <w:pPr>
        <w:rPr>
          <w:rFonts w:cs="Times New Roman"/>
          <w:szCs w:val="24"/>
        </w:rPr>
      </w:pPr>
      <w:r w:rsidRPr="00AC11C0">
        <w:rPr>
          <w:rFonts w:cs="Times New Roman"/>
          <w:szCs w:val="24"/>
        </w:rPr>
        <w:t>T</w:t>
      </w:r>
      <w:r w:rsidR="00CF22F8" w:rsidRPr="00AC11C0">
        <w:rPr>
          <w:rFonts w:cs="Times New Roman"/>
          <w:szCs w:val="24"/>
        </w:rPr>
        <w:t>he literature review highlights the diverse range of methodologies and techniques employed in sentiment-based stock market analysis, highlighting the growing significance of NLP and DRL approaches in stock market arena. From deep reinforcement learning-based trading systems to sentiment analysis-driven predictive models, researchers continue to explore innovative strategies for extracting valuable insights from textual data and leveraging them to inform investment decisions in dynamic financial markets.</w:t>
      </w:r>
    </w:p>
    <w:p w14:paraId="31CFB545" w14:textId="576BC757" w:rsidR="00E17C23" w:rsidRPr="00AC11C0" w:rsidRDefault="007863E9" w:rsidP="005C01B8">
      <w:pPr>
        <w:rPr>
          <w:rFonts w:cs="Times New Roman"/>
          <w:szCs w:val="24"/>
        </w:rPr>
      </w:pPr>
      <w:r w:rsidRPr="00AC11C0">
        <w:rPr>
          <w:rFonts w:cs="Times New Roman"/>
          <w:szCs w:val="24"/>
        </w:rPr>
        <w:t>T</w:t>
      </w:r>
      <w:r w:rsidR="00E17C23" w:rsidRPr="00AC11C0">
        <w:rPr>
          <w:rFonts w:cs="Times New Roman"/>
          <w:szCs w:val="24"/>
        </w:rPr>
        <w:t xml:space="preserve">he exploration of sentiment analysis in finance has evolved significantly from early studies examining news sentiment to the incorporation of social media data, representing a crucial advancement in understanding market dynamics. Initially, researchers relied on rule-based approaches and sentiment lexicons to analyse textual data from financial news articles and </w:t>
      </w:r>
      <w:r w:rsidR="00E17C23" w:rsidRPr="00AC11C0">
        <w:rPr>
          <w:rFonts w:cs="Times New Roman"/>
          <w:szCs w:val="24"/>
        </w:rPr>
        <w:lastRenderedPageBreak/>
        <w:t xml:space="preserve">reports, as highlighted in studies such as </w:t>
      </w:r>
      <w:sdt>
        <w:sdtPr>
          <w:rPr>
            <w:rFonts w:cs="Times New Roman"/>
            <w:szCs w:val="24"/>
          </w:rPr>
          <w:tag w:val="MENDELEY_CITATION_v3_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"/>
          <w:id w:val="490684555"/>
          <w:placeholder>
            <w:docPart w:val="DFD7BA5F69B44B92B92EE15408F6E038"/>
          </w:placeholder>
        </w:sdtPr>
        <w:sdtContent>
          <w:r w:rsidR="00C26095" w:rsidRPr="00AC11C0">
            <w:rPr>
              <w:rFonts w:eastAsia="Times New Roman" w:cs="Times New Roman"/>
              <w:szCs w:val="24"/>
            </w:rPr>
            <w:t>(Vicari &amp; Gaspari, 2021)</w:t>
          </w:r>
        </w:sdtContent>
      </w:sdt>
      <w:r w:rsidR="00E17C23" w:rsidRPr="00AC11C0">
        <w:rPr>
          <w:rFonts w:cs="Times New Roman"/>
          <w:szCs w:val="24"/>
        </w:rPr>
        <w:t xml:space="preserve"> and </w:t>
      </w:r>
      <w:sdt>
        <w:sdtPr>
          <w:rPr>
            <w:rFonts w:cs="Times New Roman"/>
            <w:szCs w:val="24"/>
          </w:rPr>
          <w:tag w:val="MENDELEY_CITATION_v3_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"/>
          <w:id w:val="1319538044"/>
          <w:placeholder>
            <w:docPart w:val="DFD7BA5F69B44B92B92EE15408F6E038"/>
          </w:placeholder>
        </w:sdtPr>
        <w:sdtContent>
          <w:r w:rsidR="00C26095" w:rsidRPr="00AC11C0">
            <w:rPr>
              <w:rFonts w:eastAsia="Times New Roman" w:cs="Times New Roman"/>
              <w:szCs w:val="24"/>
            </w:rPr>
            <w:t>(Divernois &amp; Filipović, 2023)</w:t>
          </w:r>
        </w:sdtContent>
      </w:sdt>
      <w:r w:rsidR="00E17C23" w:rsidRPr="00AC11C0">
        <w:rPr>
          <w:rFonts w:cs="Times New Roman"/>
          <w:szCs w:val="24"/>
        </w:rPr>
        <w:t xml:space="preserve">. However, with the emergence of social media platforms like Twitter and StockTwits, sentiment analysis expanded to encompass unstructured user-generated content, as demonstrated by research like </w:t>
      </w:r>
      <w:sdt>
        <w:sdtPr>
          <w:rPr>
            <w:rFonts w:cs="Times New Roman"/>
            <w:color w:val="000000"/>
            <w:szCs w:val="24"/>
          </w:rPr>
          <w:tag w:val="MENDELEY_CITATION_v3_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"/>
          <w:id w:val="-958806131"/>
          <w:placeholder>
            <w:docPart w:val="DFD7BA5F69B44B92B92EE15408F6E038"/>
          </w:placeholder>
        </w:sdtPr>
        <w:sdtContent>
          <w:r w:rsidR="00C26095" w:rsidRPr="00AC11C0">
            <w:rPr>
              <w:rFonts w:cs="Times New Roman"/>
              <w:color w:val="000000"/>
              <w:szCs w:val="24"/>
            </w:rPr>
            <w:t>(Das et al., 2024)</w:t>
          </w:r>
        </w:sdtContent>
      </w:sdt>
      <w:r w:rsidR="00E17C23" w:rsidRPr="00AC11C0">
        <w:rPr>
          <w:rFonts w:cs="Times New Roman"/>
          <w:szCs w:val="24"/>
        </w:rPr>
        <w:t xml:space="preserve">, </w:t>
      </w:r>
      <w:sdt>
        <w:sdtPr>
          <w:rPr>
            <w:rFonts w:cs="Times New Roman"/>
            <w:color w:val="000000"/>
            <w:szCs w:val="24"/>
          </w:rPr>
          <w:tag w:val="MENDELEY_CITATION_v3_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"/>
          <w:id w:val="-1544513411"/>
          <w:placeholder>
            <w:docPart w:val="DFD7BA5F69B44B92B92EE15408F6E038"/>
          </w:placeholder>
        </w:sdtPr>
        <w:sdtContent>
          <w:r w:rsidR="00C26095" w:rsidRPr="00AC11C0">
            <w:rPr>
              <w:rFonts w:cs="Times New Roman"/>
              <w:color w:val="000000"/>
              <w:szCs w:val="24"/>
            </w:rPr>
            <w:t>(Jaggi et al., 2021)</w:t>
          </w:r>
        </w:sdtContent>
      </w:sdt>
      <w:r w:rsidR="00E17C23" w:rsidRPr="00AC11C0">
        <w:rPr>
          <w:rFonts w:cs="Times New Roman"/>
          <w:szCs w:val="24"/>
        </w:rPr>
        <w:t xml:space="preserve">, and </w:t>
      </w:r>
      <w:sdt>
        <w:sdtPr>
          <w:rPr>
            <w:rFonts w:cs="Times New Roman"/>
            <w:color w:val="000000"/>
            <w:szCs w:val="24"/>
          </w:rPr>
          <w:tag w:val="MENDELEY_CITATION_v3_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"/>
          <w:id w:val="-1169396636"/>
          <w:placeholder>
            <w:docPart w:val="DFD7BA5F69B44B92B92EE15408F6E038"/>
          </w:placeholder>
        </w:sdtPr>
        <w:sdtContent>
          <w:r w:rsidR="00C26095" w:rsidRPr="00AC11C0">
            <w:rPr>
              <w:rFonts w:cs="Times New Roman"/>
              <w:color w:val="000000"/>
              <w:szCs w:val="24"/>
            </w:rPr>
            <w:t>(Renault, 2020)</w:t>
          </w:r>
        </w:sdtContent>
      </w:sdt>
      <w:r w:rsidR="00E17C23" w:rsidRPr="00AC11C0">
        <w:rPr>
          <w:rFonts w:cs="Times New Roman"/>
          <w:szCs w:val="24"/>
        </w:rPr>
        <w:t>. These studies propose innovative methods, such as combining ensemble empirical mode decomposition (EEMD) and convolutional neural networks (CNN) with sentiment scores from Twitter data (</w:t>
      </w:r>
      <w:sdt>
        <w:sdtPr>
          <w:rPr>
            <w:rFonts w:cs="Times New Roman"/>
            <w:color w:val="000000"/>
            <w:szCs w:val="24"/>
          </w:rPr>
          <w:tag w:val="MENDELEY_CITATION_v3_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"/>
          <w:id w:val="-651910332"/>
          <w:placeholder>
            <w:docPart w:val="DFD7BA5F69B44B92B92EE15408F6E038"/>
          </w:placeholder>
        </w:sdtPr>
        <w:sdtContent>
          <w:r w:rsidR="00C26095" w:rsidRPr="00AC11C0">
            <w:rPr>
              <w:rFonts w:cs="Times New Roman"/>
              <w:color w:val="000000"/>
              <w:szCs w:val="24"/>
            </w:rPr>
            <w:t>(Das et al., 2024)</w:t>
          </w:r>
        </w:sdtContent>
      </w:sdt>
      <w:r w:rsidR="00E17C23" w:rsidRPr="00AC11C0">
        <w:rPr>
          <w:rFonts w:cs="Times New Roman"/>
          <w:szCs w:val="24"/>
        </w:rPr>
        <w:t>), investigating the predictive power of sentiment polarity derived from StockTwits messages (</w:t>
      </w:r>
      <w:sdt>
        <w:sdtPr>
          <w:rPr>
            <w:rFonts w:cs="Times New Roman"/>
            <w:szCs w:val="24"/>
          </w:rPr>
          <w:tag w:val="MENDELEY_CITATION_v3_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"/>
          <w:id w:val="669605029"/>
          <w:placeholder>
            <w:docPart w:val="DFD7BA5F69B44B92B92EE15408F6E038"/>
          </w:placeholder>
        </w:sdtPr>
        <w:sdtContent>
          <w:r w:rsidR="00C26095" w:rsidRPr="00AC11C0">
            <w:rPr>
              <w:rFonts w:eastAsia="Times New Roman" w:cs="Times New Roman"/>
              <w:szCs w:val="24"/>
            </w:rPr>
            <w:t>(Divernois &amp; Filipović, 2023)</w:t>
          </w:r>
        </w:sdtContent>
      </w:sdt>
      <w:r w:rsidR="00E17C23" w:rsidRPr="00AC11C0">
        <w:rPr>
          <w:rFonts w:cs="Times New Roman"/>
          <w:szCs w:val="24"/>
        </w:rPr>
        <w:t>), and evaluating the performance of various sentiment analysis methods and machine learning algorithms using large datasets from StockTwits (</w:t>
      </w:r>
      <w:sdt>
        <w:sdtPr>
          <w:rPr>
            <w:rFonts w:cs="Times New Roman"/>
            <w:color w:val="000000"/>
            <w:szCs w:val="24"/>
          </w:rPr>
          <w:tag w:val="MENDELEY_CITATION_v3_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"/>
          <w:id w:val="995992455"/>
          <w:placeholder>
            <w:docPart w:val="DFD7BA5F69B44B92B92EE15408F6E038"/>
          </w:placeholder>
        </w:sdtPr>
        <w:sdtContent>
          <w:r w:rsidR="00C26095" w:rsidRPr="00AC11C0">
            <w:rPr>
              <w:rFonts w:cs="Times New Roman"/>
              <w:color w:val="000000"/>
              <w:szCs w:val="24"/>
            </w:rPr>
            <w:t>(Renault, 2020)</w:t>
          </w:r>
        </w:sdtContent>
      </w:sdt>
      <w:r w:rsidR="00E17C23" w:rsidRPr="00AC11C0">
        <w:rPr>
          <w:rFonts w:cs="Times New Roman"/>
          <w:szCs w:val="24"/>
        </w:rPr>
        <w:t>). This paradigm shift has led to the development of more sophisticated sentiment analysis techniques, including natural language processing (NLP) and machine learning algorithms trained on labelled sentiment datasets, as evidenced by research</w:t>
      </w:r>
      <w:r w:rsidRPr="00AC11C0">
        <w:rPr>
          <w:rFonts w:cs="Times New Roman"/>
          <w:szCs w:val="24"/>
        </w:rPr>
        <w:t>ers</w:t>
      </w:r>
      <w:r w:rsidR="00E17C23" w:rsidRPr="00AC11C0">
        <w:rPr>
          <w:rFonts w:cs="Times New Roman"/>
          <w:szCs w:val="24"/>
        </w:rPr>
        <w:t>. These advancements underscore the importance of leveraging diverse data sources and cutting-edge methodologies to gain deeper insights into investor sentiment and its impact on financial markets.</w:t>
      </w:r>
    </w:p>
    <w:p w14:paraId="0869F43B" w14:textId="189B7226" w:rsidR="00E17C23" w:rsidRPr="00AC11C0" w:rsidRDefault="00E17C23" w:rsidP="005C01B8">
      <w:pPr>
        <w:rPr>
          <w:rFonts w:cs="Times New Roman"/>
          <w:szCs w:val="24"/>
        </w:rPr>
      </w:pPr>
      <w:r w:rsidRPr="00AC11C0">
        <w:rPr>
          <w:rFonts w:cs="Times New Roman"/>
          <w:szCs w:val="24"/>
        </w:rPr>
        <w:t xml:space="preserve">The exploration of sentiment analysis in finance has evolved significantly over time, driven by the need to understand the relationship between sentiment and stock market movements. Early studies focused on analysing sentiments from traditional sources such as financial news articles and reports. For instance, </w:t>
      </w:r>
      <w:sdt>
        <w:sdtPr>
          <w:rPr>
            <w:rFonts w:cs="Times New Roman"/>
            <w:szCs w:val="24"/>
          </w:rPr>
          <w:tag w:val="MENDELEY_CITATION_v3_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"/>
          <w:id w:val="-613280465"/>
          <w:placeholder>
            <w:docPart w:val="DFD7BA5F69B44B92B92EE15408F6E038"/>
          </w:placeholder>
        </w:sdtPr>
        <w:sdtContent>
          <w:r w:rsidR="00C26095" w:rsidRPr="00AC11C0">
            <w:rPr>
              <w:rFonts w:eastAsia="Times New Roman" w:cs="Times New Roman"/>
              <w:szCs w:val="24"/>
            </w:rPr>
            <w:t>(Medeiros &amp; Borges, 2020)</w:t>
          </w:r>
        </w:sdtContent>
      </w:sdt>
      <w:r w:rsidRPr="00AC11C0">
        <w:rPr>
          <w:rFonts w:cs="Times New Roman"/>
          <w:szCs w:val="24"/>
        </w:rPr>
        <w:t xml:space="preserve"> described a methodology for sentiment analysis of tweets related to the Brazilian stock market, emphasizing preprocessing techniques and dimensionality reduction methods. </w:t>
      </w:r>
    </w:p>
    <w:p w14:paraId="70FF1DF6" w14:textId="77777777" w:rsidR="00CD3EA5" w:rsidRPr="00AC11C0" w:rsidRDefault="007863E9" w:rsidP="005C01B8">
      <w:pPr>
        <w:rPr>
          <w:rFonts w:cs="Times New Roman"/>
          <w:szCs w:val="24"/>
        </w:rPr>
      </w:pPr>
      <w:r w:rsidRPr="00AC11C0">
        <w:rPr>
          <w:rFonts w:cs="Times New Roman"/>
          <w:szCs w:val="24"/>
        </w:rPr>
        <w:t>Overall</w:t>
      </w:r>
      <w:r w:rsidR="00E17C23" w:rsidRPr="00AC11C0">
        <w:rPr>
          <w:rFonts w:cs="Times New Roman"/>
          <w:szCs w:val="24"/>
        </w:rPr>
        <w:t>, sentiment analysis in finance has witnessed remarkable advancements, driven by the integration of social media data and machine learning techniques. Future research directions may include addressing challenges related to data availability and model scalability, as well as exploring the potential of emerging technologies such as generative artificial intelligence. These efforts are crucial for advancing our understanding of investor sentiment and its impact on financial markets.</w:t>
      </w:r>
    </w:p>
    <w:p w14:paraId="35011026" w14:textId="790C8960" w:rsidR="00AD6A97" w:rsidRPr="00AC11C0" w:rsidRDefault="007863E9" w:rsidP="005C01B8">
      <w:pPr>
        <w:rPr>
          <w:rFonts w:cs="Times New Roman"/>
          <w:szCs w:val="24"/>
        </w:rPr>
      </w:pPr>
      <w:r w:rsidRPr="00AC11C0">
        <w:rPr>
          <w:rFonts w:cs="Times New Roman"/>
          <w:szCs w:val="24"/>
        </w:rPr>
        <w:t>In essence,</w:t>
      </w:r>
      <w:r w:rsidR="00AD6A97" w:rsidRPr="00AC11C0">
        <w:rPr>
          <w:rFonts w:cs="Times New Roman"/>
          <w:szCs w:val="24"/>
        </w:rPr>
        <w:t xml:space="preserve"> the integration of cutting-edge technologies such as deep learning, reinforcement learning, and sentiment analysis offers great potential in revolutionizing stock price prediction and financial modelling. These innovative approaches not only enhance forecast accuracy but also provide valuable insights into market dynamics, empowering investors and financial analysts to make well-informed decisions in today's fast-paced financial landscape.</w:t>
      </w:r>
    </w:p>
    <w:p w14:paraId="4087B8F7" w14:textId="37896190" w:rsidR="00E17C23" w:rsidRPr="00AC11C0" w:rsidRDefault="00563368" w:rsidP="005C01B8">
      <w:pPr>
        <w:pStyle w:val="ListParagraph"/>
        <w:ind w:left="0"/>
        <w:rPr>
          <w:rFonts w:cs="Times New Roman"/>
          <w:szCs w:val="24"/>
        </w:rPr>
      </w:pPr>
      <w:r w:rsidRPr="00AC11C0">
        <w:rPr>
          <w:rFonts w:cs="Times New Roman"/>
          <w:szCs w:val="24"/>
        </w:rPr>
        <w:lastRenderedPageBreak/>
        <w:t>To sum up, research into stock market prediction and sentiment analysis is rapidly evolving, driven by advancements in machine learning techniques. The integration of social media data, sentiment analysis, and sophisticated deep learning architectures is increasingly common, enhancing prediction accuracy and shedding light on market dynamics. The reviewed studies underscore the potential of these approaches in tackling the intricacies of stock market prediction and portfolio optimization, setting the stage for further exploration in this domain.</w:t>
      </w:r>
    </w:p>
    <w:p w14:paraId="34C79A7A" w14:textId="77777777" w:rsidR="00DD6563" w:rsidRPr="00AC11C0" w:rsidRDefault="00DD6563" w:rsidP="005C01B8">
      <w:pPr>
        <w:rPr>
          <w:rFonts w:eastAsiaTheme="majorEastAsia" w:cs="Times New Roman"/>
          <w:b/>
          <w:szCs w:val="24"/>
        </w:rPr>
      </w:pPr>
      <w:r w:rsidRPr="00AC11C0">
        <w:rPr>
          <w:rFonts w:cs="Times New Roman"/>
          <w:szCs w:val="24"/>
        </w:rPr>
        <w:br w:type="page"/>
      </w:r>
    </w:p>
    <w:p w14:paraId="0D60ABB9" w14:textId="217602CF" w:rsidR="004B4F11" w:rsidRPr="00AC11C0" w:rsidRDefault="004B4F11" w:rsidP="00FB4ED3">
      <w:pPr>
        <w:pStyle w:val="Heading1"/>
        <w:numPr>
          <w:ilvl w:val="0"/>
          <w:numId w:val="143"/>
        </w:numPr>
        <w:rPr>
          <w:rFonts w:cs="Times New Roman"/>
          <w:szCs w:val="24"/>
        </w:rPr>
      </w:pPr>
      <w:bookmarkStart w:id="80" w:name="_Ref166174386"/>
      <w:bookmarkStart w:id="81" w:name="_Toc166223243"/>
      <w:r w:rsidRPr="00AC11C0">
        <w:rPr>
          <w:rFonts w:cs="Times New Roman"/>
          <w:szCs w:val="24"/>
        </w:rPr>
        <w:lastRenderedPageBreak/>
        <w:t>RESEARCH METHODOLOGY</w:t>
      </w:r>
      <w:bookmarkEnd w:id="80"/>
      <w:bookmarkEnd w:id="81"/>
      <w:r w:rsidR="0008651F" w:rsidRPr="00AC11C0">
        <w:rPr>
          <w:rFonts w:cs="Times New Roman"/>
          <w:szCs w:val="24"/>
        </w:rPr>
        <w:t xml:space="preserve"> </w:t>
      </w:r>
    </w:p>
    <w:p w14:paraId="54B745AE" w14:textId="4709D9F8" w:rsidR="00E54644" w:rsidRPr="00AC11C0" w:rsidRDefault="00E54644" w:rsidP="00104F4F">
      <w:pPr>
        <w:pStyle w:val="Heading2"/>
        <w:numPr>
          <w:ilvl w:val="1"/>
          <w:numId w:val="143"/>
        </w:numPr>
      </w:pPr>
      <w:bookmarkStart w:id="82" w:name="_Toc166223244"/>
      <w:r w:rsidRPr="00AC11C0">
        <w:t>Introduction</w:t>
      </w:r>
      <w:bookmarkEnd w:id="82"/>
    </w:p>
    <w:p w14:paraId="7527C237" w14:textId="0D1C6917" w:rsidR="00690729" w:rsidRPr="00AC11C0" w:rsidRDefault="009E7743" w:rsidP="005C01B8">
      <w:pPr>
        <w:rPr>
          <w:rFonts w:cs="Times New Roman"/>
          <w:szCs w:val="24"/>
        </w:rPr>
      </w:pPr>
      <w:r w:rsidRPr="00AC11C0">
        <w:rPr>
          <w:rFonts w:cs="Times New Roman"/>
          <w:szCs w:val="24"/>
        </w:rPr>
        <w:t xml:space="preserve">This chapter </w:t>
      </w:r>
      <w:r w:rsidR="00690729" w:rsidRPr="00AC11C0">
        <w:rPr>
          <w:rFonts w:cs="Times New Roman"/>
          <w:szCs w:val="24"/>
        </w:rPr>
        <w:t xml:space="preserve">embarks on a journey to explore diverse approaches aimed at fulfilling our research objectives. Our primary focus lies in investigating the intricate relationship between stock price movement and the sentiment expressed within Stocktwits tweets. In an era dominated by the pervasive influence of social media platforms like Stocktwits, where real-time opinions abound, discerning the impact of sentiment on financial markets emerges as a critical juncture. This chapter serves as a roadmap, delineating our exploration of various sentiment analysis techniques, unsupervised learning with neural networks, and the strategic decisions guiding our implementation choices. Through a nuanced examination of these methodologies, it </w:t>
      </w:r>
      <w:r w:rsidR="009A017B" w:rsidRPr="00AC11C0">
        <w:rPr>
          <w:rFonts w:cs="Times New Roman"/>
          <w:szCs w:val="24"/>
        </w:rPr>
        <w:t>endeavours</w:t>
      </w:r>
      <w:r w:rsidR="00690729" w:rsidRPr="00AC11C0">
        <w:rPr>
          <w:rFonts w:cs="Times New Roman"/>
          <w:szCs w:val="24"/>
        </w:rPr>
        <w:t xml:space="preserve"> to shed light on the dynamic interplay between social media sentiment and stock market dynamics.</w:t>
      </w:r>
    </w:p>
    <w:p w14:paraId="3BDCDC44" w14:textId="25F3445B" w:rsidR="006B3BFF" w:rsidRPr="00AC11C0" w:rsidRDefault="006B3BFF" w:rsidP="00104F4F">
      <w:pPr>
        <w:pStyle w:val="Heading2"/>
        <w:numPr>
          <w:ilvl w:val="1"/>
          <w:numId w:val="143"/>
        </w:numPr>
      </w:pPr>
      <w:bookmarkStart w:id="83" w:name="_Toc159151780"/>
      <w:bookmarkStart w:id="84" w:name="_Toc166223245"/>
      <w:r w:rsidRPr="00AC11C0">
        <w:t xml:space="preserve">Research </w:t>
      </w:r>
      <w:r w:rsidR="00F0774D" w:rsidRPr="00AC11C0">
        <w:t>Approach</w:t>
      </w:r>
      <w:bookmarkEnd w:id="84"/>
      <w:r w:rsidRPr="00AC11C0">
        <w:t xml:space="preserve"> </w:t>
      </w:r>
    </w:p>
    <w:p w14:paraId="4F19A9D3" w14:textId="6D4D11D4" w:rsidR="00646C22" w:rsidRPr="00AC11C0" w:rsidRDefault="001021BC" w:rsidP="005C01B8">
      <w:pPr>
        <w:rPr>
          <w:rFonts w:cs="Times New Roman"/>
          <w:szCs w:val="24"/>
        </w:rPr>
      </w:pPr>
      <w:r w:rsidRPr="00AC11C0">
        <w:rPr>
          <w:rFonts w:cs="Times New Roman"/>
          <w:szCs w:val="24"/>
        </w:rPr>
        <w:t xml:space="preserve">The research methodology </w:t>
      </w:r>
      <w:r w:rsidR="00A278C4" w:rsidRPr="00AC11C0">
        <w:rPr>
          <w:rFonts w:cs="Times New Roman"/>
          <w:szCs w:val="24"/>
        </w:rPr>
        <w:t xml:space="preserve">(as depicted in </w:t>
      </w:r>
      <w:r w:rsidR="00A278C4" w:rsidRPr="00AC11C0">
        <w:rPr>
          <w:rFonts w:cs="Times New Roman"/>
          <w:szCs w:val="24"/>
        </w:rPr>
        <w:fldChar w:fldCharType="begin"/>
      </w:r>
      <w:r w:rsidR="00A278C4" w:rsidRPr="00AC11C0">
        <w:rPr>
          <w:rFonts w:cs="Times New Roman"/>
          <w:szCs w:val="24"/>
        </w:rPr>
        <w:instrText xml:space="preserve"> REF _Ref166175151 \h  \* MERGEFORMAT </w:instrText>
      </w:r>
      <w:r w:rsidR="00A278C4" w:rsidRPr="00AC11C0">
        <w:rPr>
          <w:rFonts w:cs="Times New Roman"/>
          <w:szCs w:val="24"/>
        </w:rPr>
      </w:r>
      <w:r w:rsidR="00A278C4" w:rsidRPr="00AC11C0">
        <w:rPr>
          <w:rFonts w:cs="Times New Roman"/>
          <w:szCs w:val="24"/>
        </w:rPr>
        <w:fldChar w:fldCharType="separate"/>
      </w:r>
      <w:r w:rsidR="00A278C4" w:rsidRPr="00AC11C0">
        <w:rPr>
          <w:rFonts w:cs="Times New Roman"/>
          <w:szCs w:val="24"/>
        </w:rPr>
        <w:t xml:space="preserve">Figure </w:t>
      </w:r>
      <w:r w:rsidR="00A278C4" w:rsidRPr="00AC11C0">
        <w:rPr>
          <w:rFonts w:cs="Times New Roman"/>
          <w:noProof/>
          <w:szCs w:val="24"/>
        </w:rPr>
        <w:t>3</w:t>
      </w:r>
      <w:r w:rsidR="00A278C4" w:rsidRPr="00AC11C0">
        <w:rPr>
          <w:rFonts w:cs="Times New Roman"/>
          <w:szCs w:val="24"/>
        </w:rPr>
        <w:t>.</w:t>
      </w:r>
      <w:r w:rsidR="00A278C4" w:rsidRPr="00AC11C0">
        <w:rPr>
          <w:rFonts w:cs="Times New Roman"/>
          <w:noProof/>
          <w:szCs w:val="24"/>
        </w:rPr>
        <w:t>1</w:t>
      </w:r>
      <w:r w:rsidR="00A278C4" w:rsidRPr="00AC11C0">
        <w:rPr>
          <w:rFonts w:cs="Times New Roman"/>
          <w:szCs w:val="24"/>
        </w:rPr>
        <w:t>: High-level Flowchart for Research Approach</w:t>
      </w:r>
      <w:r w:rsidR="00A278C4" w:rsidRPr="00AC11C0">
        <w:rPr>
          <w:rFonts w:cs="Times New Roman"/>
          <w:szCs w:val="24"/>
        </w:rPr>
        <w:fldChar w:fldCharType="end"/>
      </w:r>
      <w:r w:rsidR="00A278C4" w:rsidRPr="00AC11C0">
        <w:rPr>
          <w:rFonts w:cs="Times New Roman"/>
          <w:szCs w:val="24"/>
        </w:rPr>
        <w:t xml:space="preserve"> below) </w:t>
      </w:r>
      <w:r w:rsidRPr="00AC11C0">
        <w:rPr>
          <w:rFonts w:cs="Times New Roman"/>
          <w:szCs w:val="24"/>
        </w:rPr>
        <w:t>adopted in this study follows a structured and systematic approach, commencing with the careful selection and acquisition of pertinent data sources</w:t>
      </w:r>
      <w:r w:rsidR="00402307" w:rsidRPr="00AC11C0">
        <w:rPr>
          <w:rFonts w:cs="Times New Roman"/>
          <w:szCs w:val="24"/>
        </w:rPr>
        <w:t>; followed by</w:t>
      </w:r>
      <w:r w:rsidRPr="00AC11C0">
        <w:rPr>
          <w:rFonts w:cs="Times New Roman"/>
          <w:szCs w:val="24"/>
        </w:rPr>
        <w:t xml:space="preserve"> preprocessing </w:t>
      </w:r>
      <w:r w:rsidR="00B25B69" w:rsidRPr="00AC11C0">
        <w:rPr>
          <w:rFonts w:cs="Times New Roman"/>
          <w:szCs w:val="24"/>
        </w:rPr>
        <w:t xml:space="preserve">steps while </w:t>
      </w:r>
      <w:r w:rsidRPr="00AC11C0">
        <w:rPr>
          <w:rFonts w:cs="Times New Roman"/>
          <w:szCs w:val="24"/>
        </w:rPr>
        <w:t xml:space="preserve">ensuring its quality and suitability for subsequent analysis. </w:t>
      </w:r>
      <w:r w:rsidR="00646C22" w:rsidRPr="00AC11C0">
        <w:rPr>
          <w:rFonts w:cs="Times New Roman"/>
          <w:szCs w:val="24"/>
        </w:rPr>
        <w:t>VADER sentiment analysis algorithm is chosen based on its proven success rate in social media to decipher sentiment from stock-related tweets. Similarly, the decision to employ LSTM-based RL algorithms is driven by their adeptness in learning from sequential data, which is able to understand the dynamic behaviour of stock prices properly.</w:t>
      </w:r>
    </w:p>
    <w:p w14:paraId="29B7F147" w14:textId="64545673" w:rsidR="00A278C4" w:rsidRPr="00AC11C0" w:rsidRDefault="00A278C4" w:rsidP="00A278C4">
      <w:pPr>
        <w:rPr>
          <w:rFonts w:cs="Times New Roman"/>
          <w:szCs w:val="24"/>
        </w:rPr>
      </w:pPr>
      <w:r w:rsidRPr="00AC11C0">
        <w:rPr>
          <w:rFonts w:cs="Times New Roman"/>
          <w:szCs w:val="24"/>
        </w:rPr>
        <w:t>Furthermore, data transformation techniques are implemented to prepare the data for analysis, while EDA (Exploratory Data Analysis) aids in the exploration and visualization of relevant patterns and discern hidden trends. The utilization of EDA methodologies facilitates the extraction of actionable insights, culminating in model evaluation using metrics such as portfolio value to gauge the performance and efficacy of the proposed approach.</w:t>
      </w:r>
    </w:p>
    <w:p w14:paraId="363BA865" w14:textId="77777777" w:rsidR="00A278C4" w:rsidRPr="00AC11C0" w:rsidRDefault="00A278C4" w:rsidP="005C01B8">
      <w:pPr>
        <w:rPr>
          <w:rFonts w:cs="Times New Roman"/>
          <w:szCs w:val="24"/>
        </w:rPr>
      </w:pPr>
    </w:p>
    <w:p w14:paraId="1581797A" w14:textId="37793268" w:rsidR="00AF5AE3" w:rsidRPr="00AC11C0" w:rsidRDefault="00AF5AE3" w:rsidP="0058769E">
      <w:pPr>
        <w:pStyle w:val="Caption"/>
        <w:jc w:val="center"/>
        <w:rPr>
          <w:rFonts w:eastAsia="Times New Roman" w:cs="Times New Roman"/>
          <w:b w:val="0"/>
          <w:bCs/>
          <w:kern w:val="0"/>
          <w:szCs w:val="24"/>
          <w:lang w:eastAsia="en-IN" w:bidi="hi-IN"/>
          <w14:ligatures w14:val="none"/>
        </w:rPr>
      </w:pPr>
      <w:bookmarkStart w:id="85" w:name="_Ref165801623"/>
      <w:bookmarkStart w:id="86" w:name="_Ref166175151"/>
      <w:bookmarkStart w:id="87" w:name="_Ref166175262"/>
      <w:bookmarkStart w:id="88" w:name="_Toc166223304"/>
      <w:r w:rsidRPr="00AC11C0">
        <w:rPr>
          <w:rFonts w:eastAsia="Times New Roman" w:cs="Times New Roman"/>
          <w:b w:val="0"/>
          <w:bCs/>
          <w:noProof/>
          <w:kern w:val="0"/>
          <w:szCs w:val="24"/>
          <w:lang w:eastAsia="en-IN" w:bidi="hi-IN"/>
          <w14:ligatures w14:val="none"/>
        </w:rPr>
        <w:lastRenderedPageBreak/>
        <w:drawing>
          <wp:anchor distT="0" distB="0" distL="114300" distR="114300" simplePos="0" relativeHeight="251673088" behindDoc="1" locked="0" layoutInCell="1" allowOverlap="1" wp14:anchorId="55E035EC" wp14:editId="6DEA8ECD">
            <wp:simplePos x="0" y="0"/>
            <wp:positionH relativeFrom="column">
              <wp:posOffset>-2540</wp:posOffset>
            </wp:positionH>
            <wp:positionV relativeFrom="paragraph">
              <wp:posOffset>0</wp:posOffset>
            </wp:positionV>
            <wp:extent cx="5760085" cy="7007860"/>
            <wp:effectExtent l="19050" t="19050" r="0" b="2540"/>
            <wp:wrapTopAndBottom/>
            <wp:docPr id="13548949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085" cy="7007860"/>
                    </a:xfrm>
                    <a:prstGeom prst="rect">
                      <a:avLst/>
                    </a:prstGeom>
                    <a:noFill/>
                    <a:ln w="12700">
                      <a:solidFill>
                        <a:schemeClr val="tx1"/>
                      </a:solidFill>
                    </a:ln>
                  </pic:spPr>
                </pic:pic>
              </a:graphicData>
            </a:graphic>
          </wp:anchor>
        </w:drawing>
      </w:r>
      <w:bookmarkEnd w:id="85"/>
      <w:r w:rsidR="0058769E" w:rsidRPr="00AC11C0">
        <w:rPr>
          <w:rFonts w:cs="Times New Roman"/>
          <w:b w:val="0"/>
          <w:bCs/>
          <w:szCs w:val="24"/>
        </w:rPr>
        <w:t xml:space="preserve">Figure </w:t>
      </w:r>
      <w:r w:rsidR="00FA1ABC">
        <w:rPr>
          <w:rFonts w:cs="Times New Roman"/>
          <w:b w:val="0"/>
          <w:bCs/>
          <w:szCs w:val="24"/>
        </w:rPr>
        <w:fldChar w:fldCharType="begin"/>
      </w:r>
      <w:r w:rsidR="00FA1ABC">
        <w:rPr>
          <w:rFonts w:cs="Times New Roman"/>
          <w:b w:val="0"/>
          <w:bCs/>
          <w:szCs w:val="24"/>
        </w:rPr>
        <w:instrText xml:space="preserve"> STYLEREF 1 \s </w:instrText>
      </w:r>
      <w:r w:rsidR="00FA1ABC">
        <w:rPr>
          <w:rFonts w:cs="Times New Roman"/>
          <w:b w:val="0"/>
          <w:bCs/>
          <w:szCs w:val="24"/>
        </w:rPr>
        <w:fldChar w:fldCharType="separate"/>
      </w:r>
      <w:r w:rsidR="00FA1ABC">
        <w:rPr>
          <w:rFonts w:cs="Times New Roman"/>
          <w:b w:val="0"/>
          <w:bCs/>
          <w:noProof/>
          <w:szCs w:val="24"/>
        </w:rPr>
        <w:t>3</w:t>
      </w:r>
      <w:r w:rsidR="00FA1ABC">
        <w:rPr>
          <w:rFonts w:cs="Times New Roman"/>
          <w:b w:val="0"/>
          <w:bCs/>
          <w:szCs w:val="24"/>
        </w:rPr>
        <w:fldChar w:fldCharType="end"/>
      </w:r>
      <w:r w:rsidR="00FA1ABC">
        <w:rPr>
          <w:rFonts w:cs="Times New Roman"/>
          <w:b w:val="0"/>
          <w:bCs/>
          <w:szCs w:val="24"/>
        </w:rPr>
        <w:t>.</w:t>
      </w:r>
      <w:r w:rsidR="00FA1ABC">
        <w:rPr>
          <w:rFonts w:cs="Times New Roman"/>
          <w:b w:val="0"/>
          <w:bCs/>
          <w:szCs w:val="24"/>
        </w:rPr>
        <w:fldChar w:fldCharType="begin"/>
      </w:r>
      <w:r w:rsidR="00FA1ABC">
        <w:rPr>
          <w:rFonts w:cs="Times New Roman"/>
          <w:b w:val="0"/>
          <w:bCs/>
          <w:szCs w:val="24"/>
        </w:rPr>
        <w:instrText xml:space="preserve"> SEQ Figure \* ARABIC \s 1 </w:instrText>
      </w:r>
      <w:r w:rsidR="00FA1ABC">
        <w:rPr>
          <w:rFonts w:cs="Times New Roman"/>
          <w:b w:val="0"/>
          <w:bCs/>
          <w:szCs w:val="24"/>
        </w:rPr>
        <w:fldChar w:fldCharType="separate"/>
      </w:r>
      <w:r w:rsidR="00FA1ABC">
        <w:rPr>
          <w:rFonts w:cs="Times New Roman"/>
          <w:b w:val="0"/>
          <w:bCs/>
          <w:noProof/>
          <w:szCs w:val="24"/>
        </w:rPr>
        <w:t>1</w:t>
      </w:r>
      <w:r w:rsidR="00FA1ABC">
        <w:rPr>
          <w:rFonts w:cs="Times New Roman"/>
          <w:b w:val="0"/>
          <w:bCs/>
          <w:szCs w:val="24"/>
        </w:rPr>
        <w:fldChar w:fldCharType="end"/>
      </w:r>
      <w:r w:rsidR="0058769E" w:rsidRPr="00AC11C0">
        <w:rPr>
          <w:rFonts w:cs="Times New Roman"/>
          <w:b w:val="0"/>
          <w:bCs/>
          <w:szCs w:val="24"/>
        </w:rPr>
        <w:t>: High-level Flowchart for Research Approach</w:t>
      </w:r>
      <w:bookmarkEnd w:id="86"/>
      <w:bookmarkEnd w:id="87"/>
      <w:bookmarkEnd w:id="88"/>
    </w:p>
    <w:p w14:paraId="4ABF965D" w14:textId="5DDD98B1" w:rsidR="00677D4D" w:rsidRPr="00AC11C0" w:rsidRDefault="00677D4D" w:rsidP="00104F4F">
      <w:pPr>
        <w:pStyle w:val="Heading2"/>
        <w:numPr>
          <w:ilvl w:val="1"/>
          <w:numId w:val="143"/>
        </w:numPr>
      </w:pPr>
      <w:bookmarkStart w:id="89" w:name="_Ref165803856"/>
      <w:bookmarkStart w:id="90" w:name="_Toc166223246"/>
      <w:bookmarkStart w:id="91" w:name="_Ref166226393"/>
      <w:bookmarkStart w:id="92" w:name="_Ref166226401"/>
      <w:r w:rsidRPr="00AC11C0">
        <w:t>Algorithm Selection</w:t>
      </w:r>
      <w:r w:rsidR="000A641C" w:rsidRPr="00AC11C0">
        <w:t xml:space="preserve"> </w:t>
      </w:r>
      <w:bookmarkEnd w:id="89"/>
      <w:r w:rsidR="006A6646" w:rsidRPr="00AC11C0">
        <w:t>Rational</w:t>
      </w:r>
      <w:bookmarkEnd w:id="90"/>
      <w:bookmarkEnd w:id="91"/>
      <w:bookmarkEnd w:id="92"/>
    </w:p>
    <w:p w14:paraId="1BA2DF1C" w14:textId="5D6DEA55" w:rsidR="00D857B6" w:rsidRPr="00AC11C0" w:rsidRDefault="00677D4D" w:rsidP="005C01B8">
      <w:pPr>
        <w:rPr>
          <w:rFonts w:cs="Times New Roman"/>
          <w:szCs w:val="24"/>
        </w:rPr>
      </w:pPr>
      <w:r w:rsidRPr="00AC11C0">
        <w:rPr>
          <w:rFonts w:cs="Times New Roman"/>
          <w:szCs w:val="24"/>
        </w:rPr>
        <w:t xml:space="preserve">In this phase, </w:t>
      </w:r>
      <w:r w:rsidR="00FD0484" w:rsidRPr="00AC11C0">
        <w:rPr>
          <w:rFonts w:cs="Times New Roman"/>
          <w:szCs w:val="24"/>
        </w:rPr>
        <w:t>several</w:t>
      </w:r>
      <w:r w:rsidR="008741B8" w:rsidRPr="00AC11C0">
        <w:rPr>
          <w:rFonts w:cs="Times New Roman"/>
          <w:szCs w:val="24"/>
        </w:rPr>
        <w:t xml:space="preserve"> machine learning algorithms were extensively </w:t>
      </w:r>
      <w:r w:rsidR="00CC2BCA" w:rsidRPr="00AC11C0">
        <w:rPr>
          <w:rFonts w:cs="Times New Roman"/>
          <w:szCs w:val="24"/>
        </w:rPr>
        <w:t xml:space="preserve">studied, </w:t>
      </w:r>
      <w:r w:rsidR="008741B8" w:rsidRPr="00AC11C0">
        <w:rPr>
          <w:rFonts w:cs="Times New Roman"/>
          <w:szCs w:val="24"/>
        </w:rPr>
        <w:t>reviewed</w:t>
      </w:r>
      <w:r w:rsidR="00FD0484" w:rsidRPr="00AC11C0">
        <w:rPr>
          <w:rFonts w:cs="Times New Roman"/>
          <w:szCs w:val="24"/>
        </w:rPr>
        <w:t>, as</w:t>
      </w:r>
      <w:r w:rsidR="008741B8" w:rsidRPr="00AC11C0">
        <w:rPr>
          <w:rFonts w:cs="Times New Roman"/>
          <w:szCs w:val="24"/>
        </w:rPr>
        <w:t xml:space="preserve"> </w:t>
      </w:r>
      <w:r w:rsidR="00FD0484" w:rsidRPr="00AC11C0">
        <w:rPr>
          <w:rFonts w:cs="Times New Roman"/>
          <w:szCs w:val="24"/>
        </w:rPr>
        <w:t>mentioned in</w:t>
      </w:r>
      <w:r w:rsidR="00CC2BCA" w:rsidRPr="00AC11C0">
        <w:rPr>
          <w:rFonts w:cs="Times New Roman"/>
          <w:szCs w:val="24"/>
        </w:rPr>
        <w:t xml:space="preserve"> </w:t>
      </w:r>
      <w:r w:rsidR="00CC2BCA" w:rsidRPr="00AC11C0">
        <w:rPr>
          <w:rFonts w:cs="Times New Roman"/>
          <w:szCs w:val="24"/>
        </w:rPr>
        <w:fldChar w:fldCharType="begin"/>
      </w:r>
      <w:r w:rsidR="00CC2BCA" w:rsidRPr="00AC11C0">
        <w:rPr>
          <w:rFonts w:cs="Times New Roman"/>
          <w:szCs w:val="24"/>
        </w:rPr>
        <w:instrText xml:space="preserve"> REF _Ref166177363 \w \h </w:instrText>
      </w:r>
      <w:r w:rsidR="00CC2BCA" w:rsidRPr="00AC11C0">
        <w:rPr>
          <w:rFonts w:cs="Times New Roman"/>
          <w:szCs w:val="24"/>
        </w:rPr>
      </w:r>
      <w:r w:rsidR="009E7743" w:rsidRPr="00AC11C0">
        <w:rPr>
          <w:rFonts w:cs="Times New Roman"/>
          <w:szCs w:val="24"/>
        </w:rPr>
        <w:instrText xml:space="preserve"> \* MERGEFORMAT </w:instrText>
      </w:r>
      <w:r w:rsidR="00CC2BCA" w:rsidRPr="00AC11C0">
        <w:rPr>
          <w:rFonts w:cs="Times New Roman"/>
          <w:szCs w:val="24"/>
        </w:rPr>
        <w:fldChar w:fldCharType="separate"/>
      </w:r>
      <w:r w:rsidR="00CC2BCA" w:rsidRPr="00AC11C0">
        <w:rPr>
          <w:rFonts w:cs="Times New Roman"/>
          <w:szCs w:val="24"/>
        </w:rPr>
        <w:t>CHAPTER 2</w:t>
      </w:r>
      <w:r w:rsidR="006A6646" w:rsidRPr="00AC11C0">
        <w:rPr>
          <w:rFonts w:cs="Times New Roman"/>
          <w:szCs w:val="24"/>
        </w:rPr>
        <w:t xml:space="preserve"> </w:t>
      </w:r>
      <w:r w:rsidR="006A6646" w:rsidRPr="00AC11C0">
        <w:rPr>
          <w:rFonts w:cs="Times New Roman"/>
          <w:szCs w:val="24"/>
        </w:rPr>
        <w:fldChar w:fldCharType="begin"/>
      </w:r>
      <w:r w:rsidR="006A6646" w:rsidRPr="00AC11C0">
        <w:rPr>
          <w:rFonts w:cs="Times New Roman"/>
          <w:szCs w:val="24"/>
        </w:rPr>
        <w:instrText xml:space="preserve"> REF _Ref166174322 \h </w:instrText>
      </w:r>
      <w:r w:rsidR="006A6646" w:rsidRPr="00AC11C0">
        <w:rPr>
          <w:rFonts w:cs="Times New Roman"/>
          <w:szCs w:val="24"/>
        </w:rPr>
      </w:r>
      <w:r w:rsidR="00AC11C0" w:rsidRPr="00AC11C0">
        <w:rPr>
          <w:rFonts w:cs="Times New Roman"/>
          <w:szCs w:val="24"/>
        </w:rPr>
        <w:instrText xml:space="preserve"> \* MERGEFORMAT </w:instrText>
      </w:r>
      <w:r w:rsidR="006A6646" w:rsidRPr="00AC11C0">
        <w:rPr>
          <w:rFonts w:cs="Times New Roman"/>
          <w:szCs w:val="24"/>
        </w:rPr>
        <w:fldChar w:fldCharType="separate"/>
      </w:r>
      <w:r w:rsidR="006A6646" w:rsidRPr="00AC11C0">
        <w:rPr>
          <w:rFonts w:cs="Times New Roman"/>
          <w:szCs w:val="24"/>
        </w:rPr>
        <w:t>LITERATURE REVIEW</w:t>
      </w:r>
      <w:r w:rsidR="006A6646" w:rsidRPr="00AC11C0">
        <w:rPr>
          <w:rFonts w:cs="Times New Roman"/>
          <w:szCs w:val="24"/>
        </w:rPr>
        <w:fldChar w:fldCharType="end"/>
      </w:r>
      <w:r w:rsidR="00CC2BCA" w:rsidRPr="00AC11C0">
        <w:rPr>
          <w:rFonts w:cs="Times New Roman"/>
          <w:szCs w:val="24"/>
        </w:rPr>
        <w:t xml:space="preserve"> </w:t>
      </w:r>
      <w:r w:rsidR="00CC2BCA" w:rsidRPr="00AC11C0">
        <w:rPr>
          <w:rFonts w:cs="Times New Roman"/>
          <w:szCs w:val="24"/>
        </w:rPr>
        <w:fldChar w:fldCharType="end"/>
      </w:r>
      <w:r w:rsidR="00FD0484" w:rsidRPr="00AC11C0">
        <w:rPr>
          <w:rFonts w:cs="Times New Roman"/>
          <w:szCs w:val="24"/>
        </w:rPr>
        <w:t xml:space="preserve">, </w:t>
      </w:r>
      <w:r w:rsidR="008741B8" w:rsidRPr="00AC11C0">
        <w:rPr>
          <w:rFonts w:cs="Times New Roman"/>
          <w:szCs w:val="24"/>
        </w:rPr>
        <w:t>for both price</w:t>
      </w:r>
      <w:r w:rsidR="00056FFD" w:rsidRPr="00AC11C0">
        <w:rPr>
          <w:rFonts w:cs="Times New Roman"/>
          <w:szCs w:val="24"/>
        </w:rPr>
        <w:t xml:space="preserve"> </w:t>
      </w:r>
      <w:r w:rsidR="008741B8" w:rsidRPr="00AC11C0">
        <w:rPr>
          <w:rFonts w:cs="Times New Roman"/>
          <w:szCs w:val="24"/>
        </w:rPr>
        <w:t>predictions</w:t>
      </w:r>
      <w:r w:rsidR="00056FFD" w:rsidRPr="00AC11C0">
        <w:rPr>
          <w:rFonts w:cs="Times New Roman"/>
          <w:szCs w:val="24"/>
        </w:rPr>
        <w:t xml:space="preserve">/trading signal </w:t>
      </w:r>
      <w:r w:rsidR="008741B8" w:rsidRPr="00AC11C0">
        <w:rPr>
          <w:rFonts w:cs="Times New Roman"/>
          <w:szCs w:val="24"/>
        </w:rPr>
        <w:t>and sentiment identification</w:t>
      </w:r>
      <w:r w:rsidR="00056FFD" w:rsidRPr="00AC11C0">
        <w:rPr>
          <w:rFonts w:cs="Times New Roman"/>
          <w:szCs w:val="24"/>
        </w:rPr>
        <w:t>.</w:t>
      </w:r>
    </w:p>
    <w:p w14:paraId="6E1F9C04" w14:textId="77777777" w:rsidR="00047925" w:rsidRPr="00AC11C0" w:rsidRDefault="00047925" w:rsidP="005C01B8">
      <w:pPr>
        <w:pStyle w:val="ListParagraph"/>
        <w:keepNext/>
        <w:keepLines/>
        <w:numPr>
          <w:ilvl w:val="1"/>
          <w:numId w:val="12"/>
        </w:numPr>
        <w:outlineLvl w:val="2"/>
        <w:rPr>
          <w:rFonts w:eastAsiaTheme="majorEastAsia" w:cs="Times New Roman"/>
          <w:b/>
          <w:vanish/>
          <w:szCs w:val="24"/>
        </w:rPr>
      </w:pPr>
      <w:bookmarkStart w:id="93" w:name="_Toc165966996"/>
      <w:bookmarkEnd w:id="93"/>
    </w:p>
    <w:p w14:paraId="2400D8D5" w14:textId="77777777" w:rsidR="00047925" w:rsidRPr="00AC11C0" w:rsidRDefault="00047925" w:rsidP="005C01B8">
      <w:pPr>
        <w:pStyle w:val="ListParagraph"/>
        <w:keepNext/>
        <w:keepLines/>
        <w:numPr>
          <w:ilvl w:val="1"/>
          <w:numId w:val="12"/>
        </w:numPr>
        <w:outlineLvl w:val="2"/>
        <w:rPr>
          <w:rFonts w:eastAsiaTheme="majorEastAsia" w:cs="Times New Roman"/>
          <w:b/>
          <w:vanish/>
          <w:szCs w:val="24"/>
        </w:rPr>
      </w:pPr>
      <w:bookmarkStart w:id="94" w:name="_Toc165966997"/>
      <w:bookmarkEnd w:id="94"/>
    </w:p>
    <w:p w14:paraId="29EF5394" w14:textId="77777777" w:rsidR="00047925" w:rsidRPr="00AC11C0" w:rsidRDefault="00047925" w:rsidP="005C01B8">
      <w:pPr>
        <w:pStyle w:val="ListParagraph"/>
        <w:keepNext/>
        <w:keepLines/>
        <w:numPr>
          <w:ilvl w:val="1"/>
          <w:numId w:val="12"/>
        </w:numPr>
        <w:outlineLvl w:val="2"/>
        <w:rPr>
          <w:rFonts w:eastAsiaTheme="majorEastAsia" w:cs="Times New Roman"/>
          <w:b/>
          <w:vanish/>
          <w:szCs w:val="24"/>
        </w:rPr>
      </w:pPr>
      <w:bookmarkStart w:id="95" w:name="_Toc165966998"/>
      <w:bookmarkEnd w:id="95"/>
    </w:p>
    <w:p w14:paraId="53EC5F81" w14:textId="77777777" w:rsidR="009931DB" w:rsidRPr="00AC11C0" w:rsidRDefault="009931DB" w:rsidP="005C01B8">
      <w:pPr>
        <w:pStyle w:val="ListParagraph"/>
        <w:keepNext/>
        <w:keepLines/>
        <w:numPr>
          <w:ilvl w:val="1"/>
          <w:numId w:val="2"/>
        </w:numPr>
        <w:contextualSpacing w:val="0"/>
        <w:outlineLvl w:val="2"/>
        <w:rPr>
          <w:rFonts w:eastAsiaTheme="majorEastAsia" w:cs="Times New Roman"/>
          <w:b/>
          <w:vanish/>
          <w:szCs w:val="24"/>
        </w:rPr>
      </w:pPr>
      <w:bookmarkStart w:id="96" w:name="_Toc165966999"/>
      <w:bookmarkEnd w:id="96"/>
    </w:p>
    <w:p w14:paraId="05D8E762" w14:textId="77777777" w:rsidR="009931DB" w:rsidRPr="00AC11C0" w:rsidRDefault="009931DB" w:rsidP="005C01B8">
      <w:pPr>
        <w:pStyle w:val="ListParagraph"/>
        <w:keepNext/>
        <w:keepLines/>
        <w:numPr>
          <w:ilvl w:val="1"/>
          <w:numId w:val="2"/>
        </w:numPr>
        <w:contextualSpacing w:val="0"/>
        <w:outlineLvl w:val="2"/>
        <w:rPr>
          <w:rFonts w:eastAsiaTheme="majorEastAsia" w:cs="Times New Roman"/>
          <w:b/>
          <w:vanish/>
          <w:szCs w:val="24"/>
        </w:rPr>
      </w:pPr>
      <w:bookmarkStart w:id="97" w:name="_Toc165967000"/>
      <w:bookmarkEnd w:id="97"/>
    </w:p>
    <w:p w14:paraId="2252EF26" w14:textId="0A431B22" w:rsidR="00677D4D" w:rsidRPr="00AC11C0" w:rsidRDefault="00677D4D" w:rsidP="00240B03">
      <w:pPr>
        <w:pStyle w:val="Heading3"/>
      </w:pPr>
      <w:r w:rsidRPr="00AC11C0">
        <w:t>Price</w:t>
      </w:r>
      <w:r w:rsidR="00056FFD" w:rsidRPr="00AC11C0">
        <w:t>/Trading signal related a</w:t>
      </w:r>
      <w:r w:rsidR="00FD0484" w:rsidRPr="00AC11C0">
        <w:t>lgorithms</w:t>
      </w:r>
    </w:p>
    <w:p w14:paraId="76ECEF52" w14:textId="4CE09B8F" w:rsidR="00763059" w:rsidRPr="00AC11C0" w:rsidRDefault="00763059" w:rsidP="00240B03">
      <w:pPr>
        <w:pStyle w:val="Heading4"/>
      </w:pPr>
      <w:r w:rsidRPr="00AC11C0">
        <w:t>LSTM</w:t>
      </w:r>
      <w:r w:rsidR="00D6497E" w:rsidRPr="00AC11C0">
        <w:t xml:space="preserve"> – Long Short-Term Memory</w:t>
      </w:r>
    </w:p>
    <w:p w14:paraId="3C8B6B12" w14:textId="4C5AE0FA" w:rsidR="00763059" w:rsidRPr="00AC11C0" w:rsidRDefault="00763059" w:rsidP="005C01B8">
      <w:pPr>
        <w:rPr>
          <w:rFonts w:cs="Times New Roman"/>
          <w:b/>
          <w:bCs/>
          <w:szCs w:val="24"/>
        </w:rPr>
      </w:pPr>
      <w:r w:rsidRPr="00AC11C0">
        <w:rPr>
          <w:rFonts w:cs="Times New Roman"/>
          <w:b/>
          <w:bCs/>
          <w:szCs w:val="24"/>
        </w:rPr>
        <w:t>Architecture:</w:t>
      </w:r>
    </w:p>
    <w:p w14:paraId="280CEACA" w14:textId="4683E3D0" w:rsidR="00763059" w:rsidRPr="00AC11C0" w:rsidRDefault="00763059" w:rsidP="005C01B8">
      <w:pPr>
        <w:rPr>
          <w:rFonts w:eastAsia="Times New Roman" w:cs="Times New Roman"/>
          <w:kern w:val="0"/>
          <w:szCs w:val="24"/>
          <w:lang w:eastAsia="en-IN" w:bidi="hi-IN"/>
          <w14:ligatures w14:val="none"/>
        </w:rPr>
      </w:pPr>
      <w:r w:rsidRPr="00AC11C0">
        <w:rPr>
          <w:rFonts w:eastAsia="Times New Roman" w:cs="Times New Roman"/>
          <w:noProof/>
          <w:kern w:val="0"/>
          <w:szCs w:val="24"/>
          <w:lang w:eastAsia="en-IN" w:bidi="hi-IN"/>
          <w14:ligatures w14:val="none"/>
        </w:rPr>
        <w:drawing>
          <wp:inline distT="0" distB="0" distL="0" distR="0" wp14:anchorId="4FFC95D5" wp14:editId="5A752F94">
            <wp:extent cx="5760085" cy="2678430"/>
            <wp:effectExtent l="19050" t="19050" r="0" b="7620"/>
            <wp:docPr id="206659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085" cy="2678430"/>
                    </a:xfrm>
                    <a:prstGeom prst="rect">
                      <a:avLst/>
                    </a:prstGeom>
                    <a:noFill/>
                    <a:ln w="12700">
                      <a:solidFill>
                        <a:schemeClr val="tx1"/>
                      </a:solidFill>
                    </a:ln>
                  </pic:spPr>
                </pic:pic>
              </a:graphicData>
            </a:graphic>
          </wp:inline>
        </w:drawing>
      </w:r>
    </w:p>
    <w:p w14:paraId="2052BC25" w14:textId="401BE94D" w:rsidR="00763059" w:rsidRPr="00AC11C0" w:rsidRDefault="008F35BA" w:rsidP="008F35BA">
      <w:pPr>
        <w:pStyle w:val="Caption"/>
        <w:jc w:val="center"/>
        <w:rPr>
          <w:rFonts w:cs="Times New Roman"/>
          <w:b w:val="0"/>
          <w:bCs/>
          <w:szCs w:val="24"/>
        </w:rPr>
      </w:pPr>
      <w:bookmarkStart w:id="98" w:name="_Ref166146528"/>
      <w:bookmarkStart w:id="99" w:name="_Toc166223305"/>
      <w:r w:rsidRPr="00AC11C0">
        <w:rPr>
          <w:rFonts w:cs="Times New Roman"/>
          <w:b w:val="0"/>
          <w:bCs/>
          <w:szCs w:val="24"/>
        </w:rPr>
        <w:t xml:space="preserve">Figure </w:t>
      </w:r>
      <w:r w:rsidR="00FA1ABC">
        <w:rPr>
          <w:rFonts w:cs="Times New Roman"/>
          <w:b w:val="0"/>
          <w:bCs/>
          <w:szCs w:val="24"/>
        </w:rPr>
        <w:fldChar w:fldCharType="begin"/>
      </w:r>
      <w:r w:rsidR="00FA1ABC">
        <w:rPr>
          <w:rFonts w:cs="Times New Roman"/>
          <w:b w:val="0"/>
          <w:bCs/>
          <w:szCs w:val="24"/>
        </w:rPr>
        <w:instrText xml:space="preserve"> STYLEREF 1 \s </w:instrText>
      </w:r>
      <w:r w:rsidR="00FA1ABC">
        <w:rPr>
          <w:rFonts w:cs="Times New Roman"/>
          <w:b w:val="0"/>
          <w:bCs/>
          <w:szCs w:val="24"/>
        </w:rPr>
        <w:fldChar w:fldCharType="separate"/>
      </w:r>
      <w:r w:rsidR="00FA1ABC">
        <w:rPr>
          <w:rFonts w:cs="Times New Roman"/>
          <w:b w:val="0"/>
          <w:bCs/>
          <w:noProof/>
          <w:szCs w:val="24"/>
        </w:rPr>
        <w:t>3</w:t>
      </w:r>
      <w:r w:rsidR="00FA1ABC">
        <w:rPr>
          <w:rFonts w:cs="Times New Roman"/>
          <w:b w:val="0"/>
          <w:bCs/>
          <w:szCs w:val="24"/>
        </w:rPr>
        <w:fldChar w:fldCharType="end"/>
      </w:r>
      <w:r w:rsidR="00FA1ABC">
        <w:rPr>
          <w:rFonts w:cs="Times New Roman"/>
          <w:b w:val="0"/>
          <w:bCs/>
          <w:szCs w:val="24"/>
        </w:rPr>
        <w:t>.</w:t>
      </w:r>
      <w:r w:rsidR="00FA1ABC">
        <w:rPr>
          <w:rFonts w:cs="Times New Roman"/>
          <w:b w:val="0"/>
          <w:bCs/>
          <w:szCs w:val="24"/>
        </w:rPr>
        <w:fldChar w:fldCharType="begin"/>
      </w:r>
      <w:r w:rsidR="00FA1ABC">
        <w:rPr>
          <w:rFonts w:cs="Times New Roman"/>
          <w:b w:val="0"/>
          <w:bCs/>
          <w:szCs w:val="24"/>
        </w:rPr>
        <w:instrText xml:space="preserve"> SEQ Figure \* ARABIC \s 1 </w:instrText>
      </w:r>
      <w:r w:rsidR="00FA1ABC">
        <w:rPr>
          <w:rFonts w:cs="Times New Roman"/>
          <w:b w:val="0"/>
          <w:bCs/>
          <w:szCs w:val="24"/>
        </w:rPr>
        <w:fldChar w:fldCharType="separate"/>
      </w:r>
      <w:r w:rsidR="00FA1ABC">
        <w:rPr>
          <w:rFonts w:cs="Times New Roman"/>
          <w:b w:val="0"/>
          <w:bCs/>
          <w:noProof/>
          <w:szCs w:val="24"/>
        </w:rPr>
        <w:t>2</w:t>
      </w:r>
      <w:r w:rsidR="00FA1ABC">
        <w:rPr>
          <w:rFonts w:cs="Times New Roman"/>
          <w:b w:val="0"/>
          <w:bCs/>
          <w:szCs w:val="24"/>
        </w:rPr>
        <w:fldChar w:fldCharType="end"/>
      </w:r>
      <w:r w:rsidRPr="00AC11C0">
        <w:rPr>
          <w:rFonts w:cs="Times New Roman"/>
          <w:b w:val="0"/>
          <w:bCs/>
          <w:szCs w:val="24"/>
        </w:rPr>
        <w:t>: LSTM</w:t>
      </w:r>
      <w:r w:rsidR="005059F6" w:rsidRPr="00AC11C0">
        <w:rPr>
          <w:rFonts w:cs="Times New Roman"/>
          <w:b w:val="0"/>
          <w:bCs/>
          <w:szCs w:val="24"/>
        </w:rPr>
        <w:t xml:space="preserve"> logical a</w:t>
      </w:r>
      <w:r w:rsidRPr="00AC11C0">
        <w:rPr>
          <w:rFonts w:cs="Times New Roman"/>
          <w:b w:val="0"/>
          <w:bCs/>
          <w:szCs w:val="24"/>
        </w:rPr>
        <w:t>rchitecture</w:t>
      </w:r>
      <w:bookmarkEnd w:id="98"/>
      <w:bookmarkEnd w:id="99"/>
    </w:p>
    <w:p w14:paraId="0FF1583D" w14:textId="471486DD" w:rsidR="008C3D80" w:rsidRPr="00AC11C0" w:rsidRDefault="008F35BA" w:rsidP="00445542">
      <w:pPr>
        <w:pStyle w:val="Caption"/>
        <w:spacing w:before="0" w:after="0" w:line="360" w:lineRule="auto"/>
        <w:jc w:val="center"/>
        <w:rPr>
          <w:rFonts w:cs="Times New Roman"/>
          <w:b w:val="0"/>
          <w:bCs/>
          <w:szCs w:val="24"/>
        </w:rPr>
      </w:pPr>
      <w:bookmarkStart w:id="100" w:name="_Toc166223287"/>
      <w:r w:rsidRPr="00AC11C0">
        <w:rPr>
          <w:rFonts w:cs="Times New Roman"/>
          <w:b w:val="0"/>
          <w:bCs/>
          <w:szCs w:val="24"/>
        </w:rPr>
        <w:t xml:space="preserve">Table </w:t>
      </w:r>
      <w:r w:rsidR="00C275D5" w:rsidRPr="00AC11C0">
        <w:rPr>
          <w:rFonts w:cs="Times New Roman"/>
          <w:b w:val="0"/>
          <w:bCs/>
          <w:szCs w:val="24"/>
        </w:rPr>
        <w:fldChar w:fldCharType="begin"/>
      </w:r>
      <w:r w:rsidR="00C275D5" w:rsidRPr="00AC11C0">
        <w:rPr>
          <w:rFonts w:cs="Times New Roman"/>
          <w:b w:val="0"/>
          <w:bCs/>
          <w:szCs w:val="24"/>
        </w:rPr>
        <w:instrText xml:space="preserve"> STYLEREF 1 \s </w:instrText>
      </w:r>
      <w:r w:rsidR="00C275D5" w:rsidRPr="00AC11C0">
        <w:rPr>
          <w:rFonts w:cs="Times New Roman"/>
          <w:b w:val="0"/>
          <w:bCs/>
          <w:szCs w:val="24"/>
        </w:rPr>
        <w:fldChar w:fldCharType="separate"/>
      </w:r>
      <w:r w:rsidR="00C275D5" w:rsidRPr="00AC11C0">
        <w:rPr>
          <w:rFonts w:cs="Times New Roman"/>
          <w:b w:val="0"/>
          <w:bCs/>
          <w:szCs w:val="24"/>
        </w:rPr>
        <w:t>3</w:t>
      </w:r>
      <w:r w:rsidR="00C275D5" w:rsidRPr="00AC11C0">
        <w:rPr>
          <w:rFonts w:cs="Times New Roman"/>
          <w:b w:val="0"/>
          <w:bCs/>
          <w:szCs w:val="24"/>
        </w:rPr>
        <w:fldChar w:fldCharType="end"/>
      </w:r>
      <w:r w:rsidR="00C275D5" w:rsidRPr="00AC11C0">
        <w:rPr>
          <w:rFonts w:cs="Times New Roman"/>
          <w:b w:val="0"/>
          <w:bCs/>
          <w:szCs w:val="24"/>
        </w:rPr>
        <w:t>.</w:t>
      </w:r>
      <w:r w:rsidR="00C275D5" w:rsidRPr="00AC11C0">
        <w:rPr>
          <w:rFonts w:cs="Times New Roman"/>
          <w:b w:val="0"/>
          <w:bCs/>
          <w:szCs w:val="24"/>
        </w:rPr>
        <w:fldChar w:fldCharType="begin"/>
      </w:r>
      <w:r w:rsidR="00C275D5" w:rsidRPr="00AC11C0">
        <w:rPr>
          <w:rFonts w:cs="Times New Roman"/>
          <w:b w:val="0"/>
          <w:bCs/>
          <w:szCs w:val="24"/>
        </w:rPr>
        <w:instrText xml:space="preserve"> SEQ Table \* ARABIC \s 1 </w:instrText>
      </w:r>
      <w:r w:rsidR="00C275D5" w:rsidRPr="00AC11C0">
        <w:rPr>
          <w:rFonts w:cs="Times New Roman"/>
          <w:b w:val="0"/>
          <w:bCs/>
          <w:szCs w:val="24"/>
        </w:rPr>
        <w:fldChar w:fldCharType="separate"/>
      </w:r>
      <w:r w:rsidR="00C275D5" w:rsidRPr="00AC11C0">
        <w:rPr>
          <w:rFonts w:cs="Times New Roman"/>
          <w:b w:val="0"/>
          <w:bCs/>
          <w:szCs w:val="24"/>
        </w:rPr>
        <w:t>1</w:t>
      </w:r>
      <w:r w:rsidR="00C275D5" w:rsidRPr="00AC11C0">
        <w:rPr>
          <w:rFonts w:cs="Times New Roman"/>
          <w:b w:val="0"/>
          <w:bCs/>
          <w:szCs w:val="24"/>
        </w:rPr>
        <w:fldChar w:fldCharType="end"/>
      </w:r>
      <w:r w:rsidRPr="00AC11C0">
        <w:rPr>
          <w:rFonts w:cs="Times New Roman"/>
          <w:b w:val="0"/>
          <w:bCs/>
          <w:szCs w:val="24"/>
        </w:rPr>
        <w:t>: Stock Price Prediction - LSTM Pros and Cons</w:t>
      </w:r>
      <w:bookmarkEnd w:id="100"/>
    </w:p>
    <w:tbl>
      <w:tblPr>
        <w:tblStyle w:val="GridTable1Light-Accent5"/>
        <w:tblW w:w="0" w:type="auto"/>
        <w:jc w:val="center"/>
        <w:tblLook w:val="04A0" w:firstRow="1" w:lastRow="0" w:firstColumn="1" w:lastColumn="0" w:noHBand="0" w:noVBand="1"/>
      </w:tblPr>
      <w:tblGrid>
        <w:gridCol w:w="4530"/>
        <w:gridCol w:w="4531"/>
      </w:tblGrid>
      <w:tr w:rsidR="00D850B0" w:rsidRPr="00AC11C0" w14:paraId="643A44D1" w14:textId="77777777" w:rsidTr="00C236C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30" w:type="dxa"/>
          </w:tcPr>
          <w:p w14:paraId="7DD90E5A" w14:textId="4BB34B3F" w:rsidR="00D857B6" w:rsidRPr="00AC11C0" w:rsidRDefault="00D857B6" w:rsidP="00C236C6">
            <w:pPr>
              <w:spacing w:line="360" w:lineRule="auto"/>
              <w:jc w:val="center"/>
              <w:rPr>
                <w:rFonts w:cs="Times New Roman"/>
                <w:sz w:val="24"/>
                <w:szCs w:val="24"/>
              </w:rPr>
            </w:pPr>
            <w:r w:rsidRPr="00AC11C0">
              <w:rPr>
                <w:rFonts w:cs="Times New Roman"/>
                <w:sz w:val="24"/>
                <w:szCs w:val="24"/>
              </w:rPr>
              <w:t>Pros</w:t>
            </w:r>
          </w:p>
        </w:tc>
        <w:tc>
          <w:tcPr>
            <w:tcW w:w="4531" w:type="dxa"/>
          </w:tcPr>
          <w:p w14:paraId="0B089B4B" w14:textId="761FB432" w:rsidR="00D857B6" w:rsidRPr="00AC11C0" w:rsidRDefault="00D857B6" w:rsidP="00C236C6">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AC11C0">
              <w:rPr>
                <w:rFonts w:cs="Times New Roman"/>
                <w:sz w:val="24"/>
                <w:szCs w:val="24"/>
              </w:rPr>
              <w:t>Cons</w:t>
            </w:r>
          </w:p>
        </w:tc>
      </w:tr>
      <w:tr w:rsidR="00D850B0" w:rsidRPr="00AC11C0" w14:paraId="5ED95000" w14:textId="77777777" w:rsidTr="00C236C6">
        <w:trPr>
          <w:jc w:val="center"/>
        </w:trPr>
        <w:tc>
          <w:tcPr>
            <w:cnfStyle w:val="001000000000" w:firstRow="0" w:lastRow="0" w:firstColumn="1" w:lastColumn="0" w:oddVBand="0" w:evenVBand="0" w:oddHBand="0" w:evenHBand="0" w:firstRowFirstColumn="0" w:firstRowLastColumn="0" w:lastRowFirstColumn="0" w:lastRowLastColumn="0"/>
            <w:tcW w:w="4530" w:type="dxa"/>
          </w:tcPr>
          <w:p w14:paraId="2A6EE516" w14:textId="12BD7313" w:rsidR="00D857B6" w:rsidRPr="00AC11C0" w:rsidRDefault="00D857B6" w:rsidP="005C01B8">
            <w:pPr>
              <w:spacing w:line="360" w:lineRule="auto"/>
              <w:rPr>
                <w:rFonts w:cs="Times New Roman"/>
                <w:b w:val="0"/>
                <w:bCs w:val="0"/>
                <w:sz w:val="24"/>
                <w:szCs w:val="24"/>
              </w:rPr>
            </w:pPr>
            <w:r w:rsidRPr="00AC11C0">
              <w:rPr>
                <w:rFonts w:cs="Times New Roman"/>
                <w:b w:val="0"/>
                <w:bCs w:val="0"/>
                <w:sz w:val="24"/>
                <w:szCs w:val="24"/>
              </w:rPr>
              <w:t xml:space="preserve">Sequential </w:t>
            </w:r>
            <w:r w:rsidR="00D03F20" w:rsidRPr="00AC11C0">
              <w:rPr>
                <w:rFonts w:cs="Times New Roman"/>
                <w:b w:val="0"/>
                <w:bCs w:val="0"/>
                <w:sz w:val="24"/>
                <w:szCs w:val="24"/>
              </w:rPr>
              <w:t>Modelling</w:t>
            </w:r>
            <w:r w:rsidRPr="00AC11C0">
              <w:rPr>
                <w:rFonts w:cs="Times New Roman"/>
                <w:b w:val="0"/>
                <w:bCs w:val="0"/>
                <w:sz w:val="24"/>
                <w:szCs w:val="24"/>
              </w:rPr>
              <w:t>: LSTM is well-suited for sequential data like time series, making it effective for capturing temporal dependencies in stock price data.</w:t>
            </w:r>
          </w:p>
        </w:tc>
        <w:tc>
          <w:tcPr>
            <w:tcW w:w="4531" w:type="dxa"/>
          </w:tcPr>
          <w:p w14:paraId="7B574AB1" w14:textId="0F39370B" w:rsidR="00D857B6" w:rsidRPr="00AC11C0" w:rsidRDefault="00D857B6" w:rsidP="005C01B8">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AC11C0">
              <w:rPr>
                <w:rFonts w:cs="Times New Roman"/>
                <w:sz w:val="24"/>
                <w:szCs w:val="24"/>
              </w:rPr>
              <w:t>Limited Context: LSTM models might struggle with capturing long-term dependencies in data, especially when the market dynamics change abruptly.</w:t>
            </w:r>
          </w:p>
        </w:tc>
      </w:tr>
      <w:tr w:rsidR="00D850B0" w:rsidRPr="00AC11C0" w14:paraId="01E99BD2" w14:textId="77777777" w:rsidTr="00C236C6">
        <w:trPr>
          <w:jc w:val="center"/>
        </w:trPr>
        <w:tc>
          <w:tcPr>
            <w:cnfStyle w:val="001000000000" w:firstRow="0" w:lastRow="0" w:firstColumn="1" w:lastColumn="0" w:oddVBand="0" w:evenVBand="0" w:oddHBand="0" w:evenHBand="0" w:firstRowFirstColumn="0" w:firstRowLastColumn="0" w:lastRowFirstColumn="0" w:lastRowLastColumn="0"/>
            <w:tcW w:w="4530" w:type="dxa"/>
          </w:tcPr>
          <w:p w14:paraId="51DEF8D3" w14:textId="20BE2303" w:rsidR="00D857B6" w:rsidRPr="00AC11C0" w:rsidRDefault="00D857B6" w:rsidP="005C01B8">
            <w:pPr>
              <w:spacing w:line="360" w:lineRule="auto"/>
              <w:rPr>
                <w:rFonts w:cs="Times New Roman"/>
                <w:b w:val="0"/>
                <w:bCs w:val="0"/>
                <w:sz w:val="24"/>
                <w:szCs w:val="24"/>
              </w:rPr>
            </w:pPr>
            <w:r w:rsidRPr="00AC11C0">
              <w:rPr>
                <w:rFonts w:cs="Times New Roman"/>
                <w:b w:val="0"/>
                <w:bCs w:val="0"/>
                <w:sz w:val="24"/>
                <w:szCs w:val="24"/>
              </w:rPr>
              <w:t>Non-linear Patterns: It can capture non-linear patterns in the data, which are common in financial time series.</w:t>
            </w:r>
          </w:p>
        </w:tc>
        <w:tc>
          <w:tcPr>
            <w:tcW w:w="4531" w:type="dxa"/>
          </w:tcPr>
          <w:p w14:paraId="71FC94E9" w14:textId="745EA985" w:rsidR="00D857B6" w:rsidRPr="00AC11C0" w:rsidRDefault="00D857B6" w:rsidP="005C01B8">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AC11C0">
              <w:rPr>
                <w:rFonts w:cs="Times New Roman"/>
                <w:sz w:val="24"/>
                <w:szCs w:val="24"/>
              </w:rPr>
              <w:t>Overfitting:</w:t>
            </w:r>
            <w:r w:rsidR="00056FFD" w:rsidRPr="00AC11C0">
              <w:rPr>
                <w:rFonts w:cs="Times New Roman"/>
                <w:sz w:val="24"/>
                <w:szCs w:val="24"/>
              </w:rPr>
              <w:t xml:space="preserve"> </w:t>
            </w:r>
            <w:r w:rsidRPr="00AC11C0">
              <w:rPr>
                <w:rFonts w:cs="Times New Roman"/>
                <w:sz w:val="24"/>
                <w:szCs w:val="24"/>
              </w:rPr>
              <w:t>There's a risk of overfitting, particularly when the dataset is small, which can lead to poor generalization on unseen data.</w:t>
            </w:r>
          </w:p>
        </w:tc>
      </w:tr>
      <w:tr w:rsidR="00D850B0" w:rsidRPr="00AC11C0" w14:paraId="61C11B4D" w14:textId="77777777" w:rsidTr="00C236C6">
        <w:trPr>
          <w:jc w:val="center"/>
        </w:trPr>
        <w:tc>
          <w:tcPr>
            <w:cnfStyle w:val="001000000000" w:firstRow="0" w:lastRow="0" w:firstColumn="1" w:lastColumn="0" w:oddVBand="0" w:evenVBand="0" w:oddHBand="0" w:evenHBand="0" w:firstRowFirstColumn="0" w:firstRowLastColumn="0" w:lastRowFirstColumn="0" w:lastRowLastColumn="0"/>
            <w:tcW w:w="4530" w:type="dxa"/>
          </w:tcPr>
          <w:p w14:paraId="7A0B6D6D" w14:textId="518B8679" w:rsidR="00D857B6" w:rsidRPr="00AC11C0" w:rsidRDefault="00D857B6" w:rsidP="005C01B8">
            <w:pPr>
              <w:spacing w:line="360" w:lineRule="auto"/>
              <w:rPr>
                <w:rFonts w:cs="Times New Roman"/>
                <w:b w:val="0"/>
                <w:bCs w:val="0"/>
                <w:sz w:val="24"/>
                <w:szCs w:val="24"/>
              </w:rPr>
            </w:pPr>
            <w:r w:rsidRPr="00AC11C0">
              <w:rPr>
                <w:rFonts w:cs="Times New Roman"/>
                <w:b w:val="0"/>
                <w:bCs w:val="0"/>
                <w:sz w:val="24"/>
                <w:szCs w:val="24"/>
              </w:rPr>
              <w:t>Feature Extraction: LSTM can automatically extract features from the raw data, reducing the need for manual feature engineering.</w:t>
            </w:r>
          </w:p>
        </w:tc>
        <w:tc>
          <w:tcPr>
            <w:tcW w:w="4531" w:type="dxa"/>
          </w:tcPr>
          <w:p w14:paraId="2371D9E6" w14:textId="6E9A59E3" w:rsidR="00D857B6" w:rsidRPr="00AC11C0" w:rsidRDefault="00D857B6" w:rsidP="005C01B8">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AC11C0">
              <w:rPr>
                <w:rFonts w:cs="Times New Roman"/>
                <w:sz w:val="24"/>
                <w:szCs w:val="24"/>
              </w:rPr>
              <w:t xml:space="preserve">Lack of Adaptability: LSTM models might not adapt to changing market </w:t>
            </w:r>
            <w:r w:rsidR="00FD0484" w:rsidRPr="00AC11C0">
              <w:rPr>
                <w:rFonts w:cs="Times New Roman"/>
                <w:sz w:val="24"/>
                <w:szCs w:val="24"/>
              </w:rPr>
              <w:t>c</w:t>
            </w:r>
            <w:r w:rsidRPr="00AC11C0">
              <w:rPr>
                <w:rFonts w:cs="Times New Roman"/>
                <w:sz w:val="24"/>
                <w:szCs w:val="24"/>
              </w:rPr>
              <w:t>onditions or sudden events since they rely solely on historical data.</w:t>
            </w:r>
          </w:p>
        </w:tc>
      </w:tr>
      <w:tr w:rsidR="00D850B0" w:rsidRPr="00AC11C0" w14:paraId="149F89A5" w14:textId="77777777" w:rsidTr="00C236C6">
        <w:trPr>
          <w:jc w:val="center"/>
        </w:trPr>
        <w:tc>
          <w:tcPr>
            <w:cnfStyle w:val="001000000000" w:firstRow="0" w:lastRow="0" w:firstColumn="1" w:lastColumn="0" w:oddVBand="0" w:evenVBand="0" w:oddHBand="0" w:evenHBand="0" w:firstRowFirstColumn="0" w:firstRowLastColumn="0" w:lastRowFirstColumn="0" w:lastRowLastColumn="0"/>
            <w:tcW w:w="4530" w:type="dxa"/>
          </w:tcPr>
          <w:p w14:paraId="7BFA9F63" w14:textId="2B6D41FF" w:rsidR="00D857B6" w:rsidRPr="00AC11C0" w:rsidRDefault="00D857B6" w:rsidP="005C01B8">
            <w:pPr>
              <w:spacing w:line="360" w:lineRule="auto"/>
              <w:rPr>
                <w:rFonts w:cs="Times New Roman"/>
                <w:b w:val="0"/>
                <w:bCs w:val="0"/>
                <w:sz w:val="24"/>
                <w:szCs w:val="24"/>
              </w:rPr>
            </w:pPr>
            <w:r w:rsidRPr="00AC11C0">
              <w:rPr>
                <w:rFonts w:cs="Times New Roman"/>
                <w:b w:val="0"/>
                <w:bCs w:val="0"/>
                <w:sz w:val="24"/>
                <w:szCs w:val="24"/>
              </w:rPr>
              <w:t xml:space="preserve">Interpretability: The model can be relatively interpretable, allowing analysts to </w:t>
            </w:r>
            <w:r w:rsidRPr="00AC11C0">
              <w:rPr>
                <w:rFonts w:cs="Times New Roman"/>
                <w:b w:val="0"/>
                <w:bCs w:val="0"/>
                <w:sz w:val="24"/>
                <w:szCs w:val="24"/>
              </w:rPr>
              <w:lastRenderedPageBreak/>
              <w:t>understand how past information influences future predictions.</w:t>
            </w:r>
          </w:p>
        </w:tc>
        <w:tc>
          <w:tcPr>
            <w:tcW w:w="4531" w:type="dxa"/>
          </w:tcPr>
          <w:p w14:paraId="58C18F33" w14:textId="77777777" w:rsidR="00D857B6" w:rsidRPr="00AC11C0" w:rsidRDefault="00D857B6" w:rsidP="005C01B8">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p>
        </w:tc>
      </w:tr>
    </w:tbl>
    <w:p w14:paraId="78F5A24B" w14:textId="389F40DB" w:rsidR="00763059" w:rsidRPr="00AC11C0" w:rsidRDefault="00E174E4" w:rsidP="00240B03">
      <w:pPr>
        <w:pStyle w:val="Heading4"/>
      </w:pPr>
      <w:r w:rsidRPr="00AC11C0">
        <w:t>Neural Network (LSTM) + Unsupervised Learning (RL)</w:t>
      </w:r>
    </w:p>
    <w:p w14:paraId="031A30E4" w14:textId="77777777" w:rsidR="00353BD8" w:rsidRPr="00AC11C0" w:rsidRDefault="003B2C05" w:rsidP="005C01B8">
      <w:pPr>
        <w:keepNext/>
        <w:rPr>
          <w:rFonts w:cs="Times New Roman"/>
          <w:szCs w:val="24"/>
        </w:rPr>
      </w:pPr>
      <w:r w:rsidRPr="00AC11C0">
        <w:rPr>
          <w:rFonts w:eastAsia="Times New Roman" w:cs="Times New Roman"/>
          <w:noProof/>
          <w:kern w:val="0"/>
          <w:szCs w:val="24"/>
          <w:lang w:eastAsia="en-IN" w:bidi="hi-IN"/>
          <w14:ligatures w14:val="none"/>
        </w:rPr>
        <w:drawing>
          <wp:inline distT="0" distB="0" distL="0" distR="0" wp14:anchorId="0587F93A" wp14:editId="7B861E5A">
            <wp:extent cx="5756775" cy="2442796"/>
            <wp:effectExtent l="19050" t="19050" r="0" b="0"/>
            <wp:docPr id="17357426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93043" cy="2458186"/>
                    </a:xfrm>
                    <a:prstGeom prst="rect">
                      <a:avLst/>
                    </a:prstGeom>
                    <a:noFill/>
                    <a:ln w="12700">
                      <a:solidFill>
                        <a:schemeClr val="tx1"/>
                      </a:solidFill>
                    </a:ln>
                  </pic:spPr>
                </pic:pic>
              </a:graphicData>
            </a:graphic>
          </wp:inline>
        </w:drawing>
      </w:r>
    </w:p>
    <w:p w14:paraId="6E343670" w14:textId="5AACD471" w:rsidR="008C3D80" w:rsidRPr="00AC11C0" w:rsidRDefault="00353BD8" w:rsidP="00773E57">
      <w:pPr>
        <w:pStyle w:val="Caption"/>
        <w:spacing w:line="360" w:lineRule="auto"/>
        <w:jc w:val="center"/>
        <w:rPr>
          <w:rFonts w:cs="Times New Roman"/>
          <w:b w:val="0"/>
          <w:bCs/>
          <w:szCs w:val="24"/>
        </w:rPr>
      </w:pPr>
      <w:bookmarkStart w:id="101" w:name="_Toc166223306"/>
      <w:r w:rsidRPr="00AC11C0">
        <w:rPr>
          <w:rFonts w:cs="Times New Roman"/>
          <w:b w:val="0"/>
          <w:bCs/>
          <w:szCs w:val="24"/>
        </w:rPr>
        <w:t xml:space="preserve">Figure </w:t>
      </w:r>
      <w:r w:rsidR="00FA1ABC">
        <w:rPr>
          <w:rFonts w:cs="Times New Roman"/>
          <w:b w:val="0"/>
          <w:bCs/>
          <w:szCs w:val="24"/>
        </w:rPr>
        <w:fldChar w:fldCharType="begin"/>
      </w:r>
      <w:r w:rsidR="00FA1ABC">
        <w:rPr>
          <w:rFonts w:cs="Times New Roman"/>
          <w:b w:val="0"/>
          <w:bCs/>
          <w:szCs w:val="24"/>
        </w:rPr>
        <w:instrText xml:space="preserve"> STYLEREF 1 \s </w:instrText>
      </w:r>
      <w:r w:rsidR="00FA1ABC">
        <w:rPr>
          <w:rFonts w:cs="Times New Roman"/>
          <w:b w:val="0"/>
          <w:bCs/>
          <w:szCs w:val="24"/>
        </w:rPr>
        <w:fldChar w:fldCharType="separate"/>
      </w:r>
      <w:r w:rsidR="00FA1ABC">
        <w:rPr>
          <w:rFonts w:cs="Times New Roman"/>
          <w:b w:val="0"/>
          <w:bCs/>
          <w:noProof/>
          <w:szCs w:val="24"/>
        </w:rPr>
        <w:t>3</w:t>
      </w:r>
      <w:r w:rsidR="00FA1ABC">
        <w:rPr>
          <w:rFonts w:cs="Times New Roman"/>
          <w:b w:val="0"/>
          <w:bCs/>
          <w:szCs w:val="24"/>
        </w:rPr>
        <w:fldChar w:fldCharType="end"/>
      </w:r>
      <w:r w:rsidR="00FA1ABC">
        <w:rPr>
          <w:rFonts w:cs="Times New Roman"/>
          <w:b w:val="0"/>
          <w:bCs/>
          <w:szCs w:val="24"/>
        </w:rPr>
        <w:t>.</w:t>
      </w:r>
      <w:r w:rsidR="00FA1ABC">
        <w:rPr>
          <w:rFonts w:cs="Times New Roman"/>
          <w:b w:val="0"/>
          <w:bCs/>
          <w:szCs w:val="24"/>
        </w:rPr>
        <w:fldChar w:fldCharType="begin"/>
      </w:r>
      <w:r w:rsidR="00FA1ABC">
        <w:rPr>
          <w:rFonts w:cs="Times New Roman"/>
          <w:b w:val="0"/>
          <w:bCs/>
          <w:szCs w:val="24"/>
        </w:rPr>
        <w:instrText xml:space="preserve"> SEQ Figure \* ARABIC \s 1 </w:instrText>
      </w:r>
      <w:r w:rsidR="00FA1ABC">
        <w:rPr>
          <w:rFonts w:cs="Times New Roman"/>
          <w:b w:val="0"/>
          <w:bCs/>
          <w:szCs w:val="24"/>
        </w:rPr>
        <w:fldChar w:fldCharType="separate"/>
      </w:r>
      <w:r w:rsidR="00FA1ABC">
        <w:rPr>
          <w:rFonts w:cs="Times New Roman"/>
          <w:b w:val="0"/>
          <w:bCs/>
          <w:noProof/>
          <w:szCs w:val="24"/>
        </w:rPr>
        <w:t>3</w:t>
      </w:r>
      <w:r w:rsidR="00FA1ABC">
        <w:rPr>
          <w:rFonts w:cs="Times New Roman"/>
          <w:b w:val="0"/>
          <w:bCs/>
          <w:szCs w:val="24"/>
        </w:rPr>
        <w:fldChar w:fldCharType="end"/>
      </w:r>
      <w:r w:rsidRPr="00AC11C0">
        <w:rPr>
          <w:rFonts w:cs="Times New Roman"/>
          <w:b w:val="0"/>
          <w:bCs/>
          <w:szCs w:val="24"/>
        </w:rPr>
        <w:t xml:space="preserve">: LSTM + RL </w:t>
      </w:r>
      <w:r w:rsidR="00773E57" w:rsidRPr="00AC11C0">
        <w:rPr>
          <w:rFonts w:cs="Times New Roman"/>
          <w:b w:val="0"/>
          <w:bCs/>
          <w:szCs w:val="24"/>
        </w:rPr>
        <w:t>architecture</w:t>
      </w:r>
      <w:bookmarkEnd w:id="101"/>
    </w:p>
    <w:p w14:paraId="50075152" w14:textId="0118A21F" w:rsidR="006021AF" w:rsidRPr="00AC11C0" w:rsidRDefault="006021AF" w:rsidP="006021AF">
      <w:pPr>
        <w:rPr>
          <w:rFonts w:cs="Times New Roman"/>
          <w:color w:val="FF0000"/>
          <w:szCs w:val="24"/>
        </w:rPr>
      </w:pPr>
      <w:r w:rsidRPr="00AC11C0">
        <w:rPr>
          <w:rFonts w:cs="Times New Roman"/>
          <w:color w:val="FF0000"/>
          <w:szCs w:val="24"/>
        </w:rPr>
        <w:t xml:space="preserve">ADD STEPS FOR DQN </w:t>
      </w:r>
    </w:p>
    <w:p w14:paraId="589172D8" w14:textId="77777777" w:rsidR="006021AF" w:rsidRPr="00AC11C0" w:rsidRDefault="006021AF" w:rsidP="006021AF">
      <w:pPr>
        <w:rPr>
          <w:rFonts w:cs="Times New Roman"/>
          <w:szCs w:val="24"/>
        </w:rPr>
      </w:pPr>
    </w:p>
    <w:p w14:paraId="6B028632" w14:textId="0A9450F0" w:rsidR="00981EFF" w:rsidRPr="00AC11C0" w:rsidRDefault="004C412C" w:rsidP="00445542">
      <w:pPr>
        <w:pStyle w:val="Caption"/>
        <w:spacing w:before="0" w:after="0" w:line="360" w:lineRule="auto"/>
        <w:jc w:val="center"/>
        <w:rPr>
          <w:rFonts w:cs="Times New Roman"/>
          <w:b w:val="0"/>
          <w:bCs/>
          <w:szCs w:val="24"/>
        </w:rPr>
      </w:pPr>
      <w:bookmarkStart w:id="102" w:name="_Toc166223288"/>
      <w:r w:rsidRPr="00AC11C0">
        <w:rPr>
          <w:rFonts w:cs="Times New Roman"/>
          <w:b w:val="0"/>
          <w:bCs/>
          <w:szCs w:val="24"/>
        </w:rPr>
        <w:t xml:space="preserve">Table </w:t>
      </w:r>
      <w:r w:rsidR="00C275D5" w:rsidRPr="00AC11C0">
        <w:rPr>
          <w:rFonts w:cs="Times New Roman"/>
          <w:b w:val="0"/>
          <w:bCs/>
          <w:szCs w:val="24"/>
        </w:rPr>
        <w:fldChar w:fldCharType="begin"/>
      </w:r>
      <w:r w:rsidR="00C275D5" w:rsidRPr="00AC11C0">
        <w:rPr>
          <w:rFonts w:cs="Times New Roman"/>
          <w:b w:val="0"/>
          <w:bCs/>
          <w:szCs w:val="24"/>
        </w:rPr>
        <w:instrText xml:space="preserve"> STYLEREF 1 \s </w:instrText>
      </w:r>
      <w:r w:rsidR="00C275D5" w:rsidRPr="00AC11C0">
        <w:rPr>
          <w:rFonts w:cs="Times New Roman"/>
          <w:b w:val="0"/>
          <w:bCs/>
          <w:szCs w:val="24"/>
        </w:rPr>
        <w:fldChar w:fldCharType="separate"/>
      </w:r>
      <w:r w:rsidR="00C275D5" w:rsidRPr="00AC11C0">
        <w:rPr>
          <w:rFonts w:cs="Times New Roman"/>
          <w:b w:val="0"/>
          <w:bCs/>
          <w:szCs w:val="24"/>
        </w:rPr>
        <w:t>3</w:t>
      </w:r>
      <w:r w:rsidR="00C275D5" w:rsidRPr="00AC11C0">
        <w:rPr>
          <w:rFonts w:cs="Times New Roman"/>
          <w:b w:val="0"/>
          <w:bCs/>
          <w:szCs w:val="24"/>
        </w:rPr>
        <w:fldChar w:fldCharType="end"/>
      </w:r>
      <w:r w:rsidR="00C275D5" w:rsidRPr="00AC11C0">
        <w:rPr>
          <w:rFonts w:cs="Times New Roman"/>
          <w:b w:val="0"/>
          <w:bCs/>
          <w:szCs w:val="24"/>
        </w:rPr>
        <w:t>.</w:t>
      </w:r>
      <w:r w:rsidR="00C275D5" w:rsidRPr="00AC11C0">
        <w:rPr>
          <w:rFonts w:cs="Times New Roman"/>
          <w:b w:val="0"/>
          <w:bCs/>
          <w:szCs w:val="24"/>
        </w:rPr>
        <w:fldChar w:fldCharType="begin"/>
      </w:r>
      <w:r w:rsidR="00C275D5" w:rsidRPr="00AC11C0">
        <w:rPr>
          <w:rFonts w:cs="Times New Roman"/>
          <w:b w:val="0"/>
          <w:bCs/>
          <w:szCs w:val="24"/>
        </w:rPr>
        <w:instrText xml:space="preserve"> SEQ Table \* ARABIC \s 1 </w:instrText>
      </w:r>
      <w:r w:rsidR="00C275D5" w:rsidRPr="00AC11C0">
        <w:rPr>
          <w:rFonts w:cs="Times New Roman"/>
          <w:b w:val="0"/>
          <w:bCs/>
          <w:szCs w:val="24"/>
        </w:rPr>
        <w:fldChar w:fldCharType="separate"/>
      </w:r>
      <w:r w:rsidR="00C275D5" w:rsidRPr="00AC11C0">
        <w:rPr>
          <w:rFonts w:cs="Times New Roman"/>
          <w:b w:val="0"/>
          <w:bCs/>
          <w:szCs w:val="24"/>
        </w:rPr>
        <w:t>2</w:t>
      </w:r>
      <w:r w:rsidR="00C275D5" w:rsidRPr="00AC11C0">
        <w:rPr>
          <w:rFonts w:cs="Times New Roman"/>
          <w:b w:val="0"/>
          <w:bCs/>
          <w:szCs w:val="24"/>
        </w:rPr>
        <w:fldChar w:fldCharType="end"/>
      </w:r>
      <w:r w:rsidRPr="00AC11C0">
        <w:rPr>
          <w:rFonts w:cs="Times New Roman"/>
          <w:b w:val="0"/>
          <w:bCs/>
          <w:szCs w:val="24"/>
        </w:rPr>
        <w:t>: RL + LSTM Approach Pros and Cons</w:t>
      </w:r>
      <w:bookmarkEnd w:id="102"/>
    </w:p>
    <w:tbl>
      <w:tblPr>
        <w:tblStyle w:val="GridTable1Light-Accent5"/>
        <w:tblW w:w="0" w:type="auto"/>
        <w:tblLook w:val="04A0" w:firstRow="1" w:lastRow="0" w:firstColumn="1" w:lastColumn="0" w:noHBand="0" w:noVBand="1"/>
      </w:tblPr>
      <w:tblGrid>
        <w:gridCol w:w="4530"/>
        <w:gridCol w:w="4531"/>
      </w:tblGrid>
      <w:tr w:rsidR="00D850B0" w:rsidRPr="00AC11C0" w14:paraId="341E3DC9" w14:textId="77777777" w:rsidTr="00C856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7FDD27F8" w14:textId="77777777" w:rsidR="00D857B6" w:rsidRPr="00AC11C0" w:rsidRDefault="00D857B6" w:rsidP="005C01B8">
            <w:pPr>
              <w:spacing w:line="360" w:lineRule="auto"/>
              <w:rPr>
                <w:rFonts w:cs="Times New Roman"/>
                <w:sz w:val="24"/>
                <w:szCs w:val="24"/>
              </w:rPr>
            </w:pPr>
            <w:r w:rsidRPr="00AC11C0">
              <w:rPr>
                <w:rFonts w:cs="Times New Roman"/>
                <w:sz w:val="24"/>
                <w:szCs w:val="24"/>
              </w:rPr>
              <w:t>Pros</w:t>
            </w:r>
          </w:p>
        </w:tc>
        <w:tc>
          <w:tcPr>
            <w:tcW w:w="4531" w:type="dxa"/>
          </w:tcPr>
          <w:p w14:paraId="62536388" w14:textId="77777777" w:rsidR="00D857B6" w:rsidRPr="00AC11C0" w:rsidRDefault="00D857B6" w:rsidP="005C01B8">
            <w:pPr>
              <w:spacing w:line="360" w:lineRule="auto"/>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00AC11C0">
              <w:rPr>
                <w:rFonts w:cs="Times New Roman"/>
                <w:sz w:val="24"/>
                <w:szCs w:val="24"/>
              </w:rPr>
              <w:t>Cons</w:t>
            </w:r>
          </w:p>
        </w:tc>
      </w:tr>
      <w:tr w:rsidR="00D850B0" w:rsidRPr="00AC11C0" w14:paraId="4BDAAE0E" w14:textId="77777777" w:rsidTr="00C85654">
        <w:tc>
          <w:tcPr>
            <w:cnfStyle w:val="001000000000" w:firstRow="0" w:lastRow="0" w:firstColumn="1" w:lastColumn="0" w:oddVBand="0" w:evenVBand="0" w:oddHBand="0" w:evenHBand="0" w:firstRowFirstColumn="0" w:firstRowLastColumn="0" w:lastRowFirstColumn="0" w:lastRowLastColumn="0"/>
            <w:tcW w:w="4530" w:type="dxa"/>
          </w:tcPr>
          <w:p w14:paraId="073518A5" w14:textId="37D88592" w:rsidR="00D857B6" w:rsidRPr="00AC11C0" w:rsidRDefault="00D857B6" w:rsidP="005C01B8">
            <w:pPr>
              <w:spacing w:line="360" w:lineRule="auto"/>
              <w:rPr>
                <w:rFonts w:cs="Times New Roman"/>
                <w:b w:val="0"/>
                <w:bCs w:val="0"/>
                <w:sz w:val="24"/>
                <w:szCs w:val="24"/>
              </w:rPr>
            </w:pPr>
            <w:r w:rsidRPr="00AC11C0">
              <w:rPr>
                <w:rFonts w:cs="Times New Roman"/>
                <w:b w:val="0"/>
                <w:bCs w:val="0"/>
                <w:sz w:val="24"/>
                <w:szCs w:val="24"/>
              </w:rPr>
              <w:t>Adaptability: RL algorithms can learn adaptive trading strategies by interacting with the environment, allowing the model to adjust to changing market conditions.</w:t>
            </w:r>
          </w:p>
        </w:tc>
        <w:tc>
          <w:tcPr>
            <w:tcW w:w="4531" w:type="dxa"/>
          </w:tcPr>
          <w:p w14:paraId="1AFF3681" w14:textId="0F0B2F8E" w:rsidR="00D857B6" w:rsidRPr="00AC11C0" w:rsidRDefault="00D857B6" w:rsidP="005C01B8">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AC11C0">
              <w:rPr>
                <w:rFonts w:cs="Times New Roman"/>
                <w:sz w:val="24"/>
                <w:szCs w:val="24"/>
              </w:rPr>
              <w:t>Complexity: Combining LSTM with RL increases the complexity of the model, requiring expertise in both deep learning and reinforcement learning techniques.</w:t>
            </w:r>
          </w:p>
        </w:tc>
      </w:tr>
      <w:tr w:rsidR="00D850B0" w:rsidRPr="00AC11C0" w14:paraId="24CFB830" w14:textId="77777777" w:rsidTr="00C85654">
        <w:tc>
          <w:tcPr>
            <w:cnfStyle w:val="001000000000" w:firstRow="0" w:lastRow="0" w:firstColumn="1" w:lastColumn="0" w:oddVBand="0" w:evenVBand="0" w:oddHBand="0" w:evenHBand="0" w:firstRowFirstColumn="0" w:firstRowLastColumn="0" w:lastRowFirstColumn="0" w:lastRowLastColumn="0"/>
            <w:tcW w:w="4530" w:type="dxa"/>
          </w:tcPr>
          <w:p w14:paraId="1F543BF6" w14:textId="2A880946" w:rsidR="00D857B6" w:rsidRPr="00AC11C0" w:rsidRDefault="00D857B6" w:rsidP="005C01B8">
            <w:pPr>
              <w:spacing w:line="360" w:lineRule="auto"/>
              <w:rPr>
                <w:rFonts w:cs="Times New Roman"/>
                <w:b w:val="0"/>
                <w:bCs w:val="0"/>
                <w:sz w:val="24"/>
                <w:szCs w:val="24"/>
              </w:rPr>
            </w:pPr>
            <w:r w:rsidRPr="00AC11C0">
              <w:rPr>
                <w:rFonts w:cs="Times New Roman"/>
                <w:b w:val="0"/>
                <w:bCs w:val="0"/>
                <w:sz w:val="24"/>
                <w:szCs w:val="24"/>
              </w:rPr>
              <w:t>Dynamic Portfolio Management: RL can optimize portfolio allocation based on current market conditions, maximizing returns and minimizing risks.</w:t>
            </w:r>
          </w:p>
        </w:tc>
        <w:tc>
          <w:tcPr>
            <w:tcW w:w="4531" w:type="dxa"/>
          </w:tcPr>
          <w:p w14:paraId="7D8CFCEB" w14:textId="3CBE790C" w:rsidR="00D857B6" w:rsidRPr="00AC11C0" w:rsidRDefault="00D857B6" w:rsidP="005C01B8">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AC11C0">
              <w:rPr>
                <w:rFonts w:cs="Times New Roman"/>
                <w:sz w:val="24"/>
                <w:szCs w:val="24"/>
              </w:rPr>
              <w:t>Data Efficiency: RL algorithms typically require a large amount of data and extensive training, which might not be feasible in financial markets due to limited historical data and high volatility.</w:t>
            </w:r>
          </w:p>
        </w:tc>
      </w:tr>
      <w:tr w:rsidR="00D850B0" w:rsidRPr="00AC11C0" w14:paraId="6E26B08A" w14:textId="77777777" w:rsidTr="00C85654">
        <w:tc>
          <w:tcPr>
            <w:cnfStyle w:val="001000000000" w:firstRow="0" w:lastRow="0" w:firstColumn="1" w:lastColumn="0" w:oddVBand="0" w:evenVBand="0" w:oddHBand="0" w:evenHBand="0" w:firstRowFirstColumn="0" w:firstRowLastColumn="0" w:lastRowFirstColumn="0" w:lastRowLastColumn="0"/>
            <w:tcW w:w="4530" w:type="dxa"/>
          </w:tcPr>
          <w:p w14:paraId="4FD9C3CE" w14:textId="31F3921E" w:rsidR="00D857B6" w:rsidRPr="00AC11C0" w:rsidRDefault="00D857B6" w:rsidP="005C01B8">
            <w:pPr>
              <w:spacing w:line="360" w:lineRule="auto"/>
              <w:rPr>
                <w:rFonts w:cs="Times New Roman"/>
                <w:b w:val="0"/>
                <w:bCs w:val="0"/>
                <w:sz w:val="24"/>
                <w:szCs w:val="24"/>
              </w:rPr>
            </w:pPr>
            <w:r w:rsidRPr="00AC11C0">
              <w:rPr>
                <w:rFonts w:cs="Times New Roman"/>
                <w:b w:val="0"/>
                <w:bCs w:val="0"/>
                <w:sz w:val="24"/>
                <w:szCs w:val="24"/>
              </w:rPr>
              <w:t xml:space="preserve">Exploration-Exploitation Balance: RL algorithms can strike a balance between exploration (trying out new strategies) and </w:t>
            </w:r>
            <w:r w:rsidRPr="00AC11C0">
              <w:rPr>
                <w:rFonts w:cs="Times New Roman"/>
                <w:b w:val="0"/>
                <w:bCs w:val="0"/>
                <w:sz w:val="24"/>
                <w:szCs w:val="24"/>
              </w:rPr>
              <w:lastRenderedPageBreak/>
              <w:t>exploitation (leveraging known profitable strategies), which is crucial in dynamic markets.</w:t>
            </w:r>
          </w:p>
        </w:tc>
        <w:tc>
          <w:tcPr>
            <w:tcW w:w="4531" w:type="dxa"/>
          </w:tcPr>
          <w:p w14:paraId="7039A2C7" w14:textId="707CC55B" w:rsidR="00D857B6" w:rsidRPr="00AC11C0" w:rsidRDefault="00D857B6" w:rsidP="005C01B8">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AC11C0">
              <w:rPr>
                <w:rFonts w:cs="Times New Roman"/>
                <w:sz w:val="24"/>
                <w:szCs w:val="24"/>
              </w:rPr>
              <w:lastRenderedPageBreak/>
              <w:t xml:space="preserve">Computational Resources: RL algorithms can be computationally intensive, requiring substantial computational resources for </w:t>
            </w:r>
            <w:r w:rsidRPr="00AC11C0">
              <w:rPr>
                <w:rFonts w:cs="Times New Roman"/>
                <w:sz w:val="24"/>
                <w:szCs w:val="24"/>
              </w:rPr>
              <w:lastRenderedPageBreak/>
              <w:t>training and inference.</w:t>
            </w:r>
          </w:p>
        </w:tc>
      </w:tr>
      <w:tr w:rsidR="00D850B0" w:rsidRPr="00AC11C0" w14:paraId="74C106CA" w14:textId="77777777" w:rsidTr="00C85654">
        <w:tc>
          <w:tcPr>
            <w:cnfStyle w:val="001000000000" w:firstRow="0" w:lastRow="0" w:firstColumn="1" w:lastColumn="0" w:oddVBand="0" w:evenVBand="0" w:oddHBand="0" w:evenHBand="0" w:firstRowFirstColumn="0" w:firstRowLastColumn="0" w:lastRowFirstColumn="0" w:lastRowLastColumn="0"/>
            <w:tcW w:w="4530" w:type="dxa"/>
          </w:tcPr>
          <w:p w14:paraId="5D4F8EE6" w14:textId="1EE2B3FC" w:rsidR="00D857B6" w:rsidRPr="00AC11C0" w:rsidRDefault="00D857B6" w:rsidP="005C01B8">
            <w:pPr>
              <w:spacing w:line="360" w:lineRule="auto"/>
              <w:rPr>
                <w:rFonts w:cs="Times New Roman"/>
                <w:b w:val="0"/>
                <w:bCs w:val="0"/>
                <w:sz w:val="24"/>
                <w:szCs w:val="24"/>
              </w:rPr>
            </w:pPr>
            <w:r w:rsidRPr="00AC11C0">
              <w:rPr>
                <w:rFonts w:cs="Times New Roman"/>
                <w:b w:val="0"/>
                <w:bCs w:val="0"/>
                <w:sz w:val="24"/>
                <w:szCs w:val="24"/>
              </w:rPr>
              <w:lastRenderedPageBreak/>
              <w:t>Risk Management: RL can incorporate risk management strategies into the decision-making process, helping to mitigate potential losses.</w:t>
            </w:r>
          </w:p>
        </w:tc>
        <w:tc>
          <w:tcPr>
            <w:tcW w:w="4531" w:type="dxa"/>
          </w:tcPr>
          <w:p w14:paraId="5029F5A1" w14:textId="71DD26A3" w:rsidR="00D857B6" w:rsidRPr="00AC11C0" w:rsidRDefault="00D857B6" w:rsidP="005C01B8">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AC11C0">
              <w:rPr>
                <w:rFonts w:cs="Times New Roman"/>
                <w:sz w:val="24"/>
                <w:szCs w:val="24"/>
              </w:rPr>
              <w:t>Black Box Nature: RL models can be less interpretable compared to traditional statistical models, making it challenging to understand the reasoning behind specific trading decisions.</w:t>
            </w:r>
          </w:p>
        </w:tc>
      </w:tr>
    </w:tbl>
    <w:p w14:paraId="08B74A86" w14:textId="2811CF6F" w:rsidR="00D857B6" w:rsidRPr="00AC11C0" w:rsidRDefault="00DC3EC0" w:rsidP="005C01B8">
      <w:pPr>
        <w:rPr>
          <w:rFonts w:cs="Times New Roman"/>
          <w:i/>
          <w:iCs/>
          <w:szCs w:val="24"/>
        </w:rPr>
      </w:pPr>
      <w:r w:rsidRPr="00AC11C0">
        <w:rPr>
          <w:rFonts w:cs="Times New Roman"/>
          <w:i/>
          <w:iCs/>
          <w:szCs w:val="24"/>
        </w:rPr>
        <w:t xml:space="preserve">This research will </w:t>
      </w:r>
      <w:r w:rsidR="00D857B6" w:rsidRPr="00AC11C0">
        <w:rPr>
          <w:rFonts w:cs="Times New Roman"/>
          <w:i/>
          <w:iCs/>
          <w:szCs w:val="24"/>
        </w:rPr>
        <w:t>leverag</w:t>
      </w:r>
      <w:r w:rsidRPr="00AC11C0">
        <w:rPr>
          <w:rFonts w:cs="Times New Roman"/>
          <w:i/>
          <w:iCs/>
          <w:szCs w:val="24"/>
        </w:rPr>
        <w:t>e</w:t>
      </w:r>
      <w:r w:rsidR="00D857B6" w:rsidRPr="00AC11C0">
        <w:rPr>
          <w:rFonts w:cs="Times New Roman"/>
          <w:i/>
          <w:iCs/>
          <w:szCs w:val="24"/>
        </w:rPr>
        <w:t xml:space="preserve"> LSTM </w:t>
      </w:r>
      <w:r w:rsidRPr="00AC11C0">
        <w:rPr>
          <w:rFonts w:cs="Times New Roman"/>
          <w:i/>
          <w:iCs/>
          <w:szCs w:val="24"/>
        </w:rPr>
        <w:t xml:space="preserve">individually and also in combination </w:t>
      </w:r>
      <w:r w:rsidR="00D857B6" w:rsidRPr="00AC11C0">
        <w:rPr>
          <w:rFonts w:cs="Times New Roman"/>
          <w:i/>
          <w:iCs/>
          <w:szCs w:val="24"/>
        </w:rPr>
        <w:t>with Reinforcement Learning for analysis offer</w:t>
      </w:r>
      <w:r w:rsidRPr="00AC11C0">
        <w:rPr>
          <w:rFonts w:cs="Times New Roman"/>
          <w:i/>
          <w:iCs/>
          <w:szCs w:val="24"/>
        </w:rPr>
        <w:t xml:space="preserve">ing </w:t>
      </w:r>
      <w:r w:rsidR="00D857B6" w:rsidRPr="00AC11C0">
        <w:rPr>
          <w:rFonts w:cs="Times New Roman"/>
          <w:i/>
          <w:iCs/>
          <w:szCs w:val="24"/>
        </w:rPr>
        <w:t xml:space="preserve">advantages in adaptability, dynamic portfolio management, exploration-exploitation balance, and risk management, which </w:t>
      </w:r>
      <w:r w:rsidR="00677D4D" w:rsidRPr="00AC11C0">
        <w:rPr>
          <w:rFonts w:cs="Times New Roman"/>
          <w:i/>
          <w:iCs/>
          <w:szCs w:val="24"/>
        </w:rPr>
        <w:t xml:space="preserve">suits the </w:t>
      </w:r>
      <w:r w:rsidR="00D857B6" w:rsidRPr="00AC11C0">
        <w:rPr>
          <w:rFonts w:cs="Times New Roman"/>
          <w:i/>
          <w:iCs/>
          <w:szCs w:val="24"/>
        </w:rPr>
        <w:t>research objectives.</w:t>
      </w:r>
      <w:r w:rsidR="00123A9C" w:rsidRPr="00AC11C0">
        <w:rPr>
          <w:rFonts w:cs="Times New Roman"/>
          <w:i/>
          <w:iCs/>
          <w:szCs w:val="24"/>
        </w:rPr>
        <w:t xml:space="preserve"> </w:t>
      </w:r>
    </w:p>
    <w:p w14:paraId="05FDCED3" w14:textId="6453448C" w:rsidR="008741B8" w:rsidRPr="00AC11C0" w:rsidRDefault="008741B8" w:rsidP="00240B03">
      <w:pPr>
        <w:pStyle w:val="Heading3"/>
      </w:pPr>
      <w:r w:rsidRPr="00AC11C0">
        <w:t>Sentiment Prediction</w:t>
      </w:r>
      <w:r w:rsidR="00355FDA" w:rsidRPr="00AC11C0">
        <w:t xml:space="preserve"> Algorithms</w:t>
      </w:r>
    </w:p>
    <w:p w14:paraId="34F7103E" w14:textId="6A2AC56C" w:rsidR="001F7B5E" w:rsidRPr="00AC11C0" w:rsidRDefault="008741B8" w:rsidP="005C01B8">
      <w:pPr>
        <w:rPr>
          <w:rFonts w:cs="Times New Roman"/>
          <w:szCs w:val="24"/>
        </w:rPr>
      </w:pPr>
      <w:r w:rsidRPr="00AC11C0">
        <w:rPr>
          <w:rFonts w:cs="Times New Roman"/>
          <w:szCs w:val="24"/>
        </w:rPr>
        <w:t>Considering the research objectives</w:t>
      </w:r>
      <w:r w:rsidR="00677D4D" w:rsidRPr="00AC11C0">
        <w:rPr>
          <w:rFonts w:cs="Times New Roman"/>
          <w:szCs w:val="24"/>
        </w:rPr>
        <w:t xml:space="preserve"> of </w:t>
      </w:r>
      <w:r w:rsidR="00FD0484" w:rsidRPr="00AC11C0">
        <w:rPr>
          <w:rFonts w:cs="Times New Roman"/>
          <w:szCs w:val="24"/>
        </w:rPr>
        <w:t>establishing</w:t>
      </w:r>
      <w:r w:rsidR="00677D4D" w:rsidRPr="00AC11C0">
        <w:rPr>
          <w:rFonts w:cs="Times New Roman"/>
          <w:szCs w:val="24"/>
        </w:rPr>
        <w:t xml:space="preserve"> the</w:t>
      </w:r>
      <w:r w:rsidR="00FD0484" w:rsidRPr="00AC11C0">
        <w:rPr>
          <w:rFonts w:cs="Times New Roman"/>
          <w:szCs w:val="24"/>
        </w:rPr>
        <w:t xml:space="preserve"> </w:t>
      </w:r>
      <w:r w:rsidR="00677D4D" w:rsidRPr="00AC11C0">
        <w:rPr>
          <w:rFonts w:cs="Times New Roman"/>
          <w:szCs w:val="24"/>
        </w:rPr>
        <w:t>relationship between the stock prices and market sentiment</w:t>
      </w:r>
      <w:r w:rsidRPr="00AC11C0">
        <w:rPr>
          <w:rFonts w:cs="Times New Roman"/>
          <w:szCs w:val="24"/>
        </w:rPr>
        <w:t xml:space="preserve">, various sentiment analysis </w:t>
      </w:r>
      <w:r w:rsidR="00FD0484" w:rsidRPr="00AC11C0">
        <w:rPr>
          <w:rFonts w:cs="Times New Roman"/>
          <w:szCs w:val="24"/>
        </w:rPr>
        <w:t>algorithms</w:t>
      </w:r>
      <w:r w:rsidRPr="00AC11C0">
        <w:rPr>
          <w:rFonts w:cs="Times New Roman"/>
          <w:szCs w:val="24"/>
        </w:rPr>
        <w:t xml:space="preserve"> were considered such as </w:t>
      </w:r>
      <w:r w:rsidR="002A653A" w:rsidRPr="00AC11C0">
        <w:rPr>
          <w:rFonts w:cs="Times New Roman"/>
          <w:szCs w:val="24"/>
        </w:rPr>
        <w:t xml:space="preserve">VADER, SentiWordNet, and Deep Neural Networks (DNNs) </w:t>
      </w:r>
      <w:r w:rsidRPr="00AC11C0">
        <w:rPr>
          <w:rFonts w:cs="Times New Roman"/>
          <w:szCs w:val="24"/>
        </w:rPr>
        <w:t xml:space="preserve">for </w:t>
      </w:r>
      <w:r w:rsidR="002A653A" w:rsidRPr="00AC11C0">
        <w:rPr>
          <w:rFonts w:cs="Times New Roman"/>
          <w:szCs w:val="24"/>
        </w:rPr>
        <w:t>s</w:t>
      </w:r>
      <w:r w:rsidR="00677D4D" w:rsidRPr="00AC11C0">
        <w:rPr>
          <w:rFonts w:cs="Times New Roman"/>
          <w:szCs w:val="24"/>
        </w:rPr>
        <w:t>ocial media sentiments</w:t>
      </w:r>
      <w:r w:rsidR="001F7B5E" w:rsidRPr="00AC11C0">
        <w:rPr>
          <w:rFonts w:cs="Times New Roman"/>
          <w:szCs w:val="24"/>
        </w:rPr>
        <w:t>.</w:t>
      </w:r>
    </w:p>
    <w:p w14:paraId="060CAD99" w14:textId="27AB50BD" w:rsidR="007D201C" w:rsidRPr="00AC11C0" w:rsidRDefault="007D201C" w:rsidP="00240B03">
      <w:pPr>
        <w:pStyle w:val="Heading4"/>
      </w:pPr>
      <w:r w:rsidRPr="00AC11C0">
        <w:t>VADER</w:t>
      </w:r>
    </w:p>
    <w:p w14:paraId="7AB49309" w14:textId="3FAB0257" w:rsidR="00C85654" w:rsidRPr="00AC11C0" w:rsidRDefault="004C412C" w:rsidP="00445542">
      <w:pPr>
        <w:pStyle w:val="Caption"/>
        <w:spacing w:before="0" w:after="0" w:line="360" w:lineRule="auto"/>
        <w:jc w:val="center"/>
        <w:rPr>
          <w:rFonts w:cs="Times New Roman"/>
          <w:b w:val="0"/>
          <w:bCs/>
          <w:szCs w:val="24"/>
        </w:rPr>
      </w:pPr>
      <w:bookmarkStart w:id="103" w:name="_Toc166223289"/>
      <w:r w:rsidRPr="00AC11C0">
        <w:rPr>
          <w:rFonts w:cs="Times New Roman"/>
          <w:b w:val="0"/>
          <w:bCs/>
          <w:szCs w:val="24"/>
        </w:rPr>
        <w:t xml:space="preserve">Table </w:t>
      </w:r>
      <w:r w:rsidR="00C275D5" w:rsidRPr="00AC11C0">
        <w:rPr>
          <w:rFonts w:cs="Times New Roman"/>
          <w:b w:val="0"/>
          <w:bCs/>
          <w:szCs w:val="24"/>
        </w:rPr>
        <w:fldChar w:fldCharType="begin"/>
      </w:r>
      <w:r w:rsidR="00C275D5" w:rsidRPr="00AC11C0">
        <w:rPr>
          <w:rFonts w:cs="Times New Roman"/>
          <w:b w:val="0"/>
          <w:bCs/>
          <w:szCs w:val="24"/>
        </w:rPr>
        <w:instrText xml:space="preserve"> STYLEREF 1 \s </w:instrText>
      </w:r>
      <w:r w:rsidR="00C275D5" w:rsidRPr="00AC11C0">
        <w:rPr>
          <w:rFonts w:cs="Times New Roman"/>
          <w:b w:val="0"/>
          <w:bCs/>
          <w:szCs w:val="24"/>
        </w:rPr>
        <w:fldChar w:fldCharType="separate"/>
      </w:r>
      <w:r w:rsidR="00C275D5" w:rsidRPr="00AC11C0">
        <w:rPr>
          <w:rFonts w:cs="Times New Roman"/>
          <w:b w:val="0"/>
          <w:bCs/>
          <w:szCs w:val="24"/>
        </w:rPr>
        <w:t>3</w:t>
      </w:r>
      <w:r w:rsidR="00C275D5" w:rsidRPr="00AC11C0">
        <w:rPr>
          <w:rFonts w:cs="Times New Roman"/>
          <w:b w:val="0"/>
          <w:bCs/>
          <w:szCs w:val="24"/>
        </w:rPr>
        <w:fldChar w:fldCharType="end"/>
      </w:r>
      <w:r w:rsidR="00C275D5" w:rsidRPr="00AC11C0">
        <w:rPr>
          <w:rFonts w:cs="Times New Roman"/>
          <w:b w:val="0"/>
          <w:bCs/>
          <w:szCs w:val="24"/>
        </w:rPr>
        <w:t>.</w:t>
      </w:r>
      <w:r w:rsidR="00C275D5" w:rsidRPr="00AC11C0">
        <w:rPr>
          <w:rFonts w:cs="Times New Roman"/>
          <w:b w:val="0"/>
          <w:bCs/>
          <w:szCs w:val="24"/>
        </w:rPr>
        <w:fldChar w:fldCharType="begin"/>
      </w:r>
      <w:r w:rsidR="00C275D5" w:rsidRPr="00AC11C0">
        <w:rPr>
          <w:rFonts w:cs="Times New Roman"/>
          <w:b w:val="0"/>
          <w:bCs/>
          <w:szCs w:val="24"/>
        </w:rPr>
        <w:instrText xml:space="preserve"> SEQ Table \* ARABIC \s 1 </w:instrText>
      </w:r>
      <w:r w:rsidR="00C275D5" w:rsidRPr="00AC11C0">
        <w:rPr>
          <w:rFonts w:cs="Times New Roman"/>
          <w:b w:val="0"/>
          <w:bCs/>
          <w:szCs w:val="24"/>
        </w:rPr>
        <w:fldChar w:fldCharType="separate"/>
      </w:r>
      <w:r w:rsidR="00C275D5" w:rsidRPr="00AC11C0">
        <w:rPr>
          <w:rFonts w:cs="Times New Roman"/>
          <w:b w:val="0"/>
          <w:bCs/>
          <w:szCs w:val="24"/>
        </w:rPr>
        <w:t>3</w:t>
      </w:r>
      <w:r w:rsidR="00C275D5" w:rsidRPr="00AC11C0">
        <w:rPr>
          <w:rFonts w:cs="Times New Roman"/>
          <w:b w:val="0"/>
          <w:bCs/>
          <w:szCs w:val="24"/>
        </w:rPr>
        <w:fldChar w:fldCharType="end"/>
      </w:r>
      <w:r w:rsidRPr="00AC11C0">
        <w:rPr>
          <w:rFonts w:cs="Times New Roman"/>
          <w:b w:val="0"/>
          <w:bCs/>
          <w:szCs w:val="24"/>
        </w:rPr>
        <w:t>: Sentiment Analysis - VADER Pros and Cons</w:t>
      </w:r>
      <w:bookmarkEnd w:id="103"/>
    </w:p>
    <w:tbl>
      <w:tblPr>
        <w:tblStyle w:val="GridTable1Light-Accent5"/>
        <w:tblW w:w="0" w:type="auto"/>
        <w:tblLook w:val="04A0" w:firstRow="1" w:lastRow="0" w:firstColumn="1" w:lastColumn="0" w:noHBand="0" w:noVBand="1"/>
      </w:tblPr>
      <w:tblGrid>
        <w:gridCol w:w="4530"/>
        <w:gridCol w:w="4531"/>
      </w:tblGrid>
      <w:tr w:rsidR="00D850B0" w:rsidRPr="00AC11C0" w14:paraId="2B99F5C7" w14:textId="77777777" w:rsidTr="00C856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1AF98258" w14:textId="77777777" w:rsidR="008741B8" w:rsidRPr="00AC11C0" w:rsidRDefault="008741B8" w:rsidP="005C01B8">
            <w:pPr>
              <w:spacing w:line="360" w:lineRule="auto"/>
              <w:rPr>
                <w:rFonts w:cs="Times New Roman"/>
                <w:sz w:val="24"/>
                <w:szCs w:val="24"/>
              </w:rPr>
            </w:pPr>
            <w:r w:rsidRPr="00AC11C0">
              <w:rPr>
                <w:rFonts w:cs="Times New Roman"/>
                <w:sz w:val="24"/>
                <w:szCs w:val="24"/>
              </w:rPr>
              <w:t>Pros</w:t>
            </w:r>
          </w:p>
        </w:tc>
        <w:tc>
          <w:tcPr>
            <w:tcW w:w="4531" w:type="dxa"/>
          </w:tcPr>
          <w:p w14:paraId="710A1A25" w14:textId="77777777" w:rsidR="008741B8" w:rsidRPr="00AC11C0" w:rsidRDefault="008741B8" w:rsidP="005C01B8">
            <w:pPr>
              <w:spacing w:line="360" w:lineRule="auto"/>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00AC11C0">
              <w:rPr>
                <w:rFonts w:cs="Times New Roman"/>
                <w:sz w:val="24"/>
                <w:szCs w:val="24"/>
              </w:rPr>
              <w:t>Cons</w:t>
            </w:r>
          </w:p>
        </w:tc>
      </w:tr>
      <w:tr w:rsidR="00D850B0" w:rsidRPr="00AC11C0" w14:paraId="4B970650" w14:textId="77777777" w:rsidTr="00C85654">
        <w:tc>
          <w:tcPr>
            <w:cnfStyle w:val="001000000000" w:firstRow="0" w:lastRow="0" w:firstColumn="1" w:lastColumn="0" w:oddVBand="0" w:evenVBand="0" w:oddHBand="0" w:evenHBand="0" w:firstRowFirstColumn="0" w:firstRowLastColumn="0" w:lastRowFirstColumn="0" w:lastRowLastColumn="0"/>
            <w:tcW w:w="4530" w:type="dxa"/>
          </w:tcPr>
          <w:p w14:paraId="4C76A258" w14:textId="70461A32" w:rsidR="008741B8" w:rsidRPr="00AC11C0" w:rsidRDefault="008741B8" w:rsidP="005C01B8">
            <w:pPr>
              <w:spacing w:line="360" w:lineRule="auto"/>
              <w:rPr>
                <w:rFonts w:cs="Times New Roman"/>
                <w:b w:val="0"/>
                <w:bCs w:val="0"/>
                <w:sz w:val="24"/>
                <w:szCs w:val="24"/>
              </w:rPr>
            </w:pPr>
            <w:r w:rsidRPr="00AC11C0">
              <w:rPr>
                <w:rFonts w:cs="Times New Roman"/>
                <w:b w:val="0"/>
                <w:bCs w:val="0"/>
                <w:sz w:val="24"/>
                <w:szCs w:val="24"/>
              </w:rPr>
              <w:t>Pre-trained Lexicon: VADER utilizes a pre-trained lexicon specifically designed for sentiment analysis, which includes stock-related terms and their associated sentiment scores.</w:t>
            </w:r>
          </w:p>
        </w:tc>
        <w:tc>
          <w:tcPr>
            <w:tcW w:w="4531" w:type="dxa"/>
          </w:tcPr>
          <w:p w14:paraId="7E3ED5A5" w14:textId="681105C3" w:rsidR="008741B8" w:rsidRPr="00AC11C0" w:rsidRDefault="008741B8" w:rsidP="005C01B8">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AC11C0">
              <w:rPr>
                <w:rFonts w:cs="Times New Roman"/>
                <w:sz w:val="24"/>
                <w:szCs w:val="24"/>
              </w:rPr>
              <w:t>Limited Contextual Understanding: VADER's lexicon-based approach may not fully capture the context and subtleties of sentiment expressed in stock tweets, leading to potential misinterpretations.</w:t>
            </w:r>
          </w:p>
        </w:tc>
      </w:tr>
      <w:tr w:rsidR="00D850B0" w:rsidRPr="00AC11C0" w14:paraId="523BFCD8" w14:textId="77777777" w:rsidTr="00C85654">
        <w:tc>
          <w:tcPr>
            <w:cnfStyle w:val="001000000000" w:firstRow="0" w:lastRow="0" w:firstColumn="1" w:lastColumn="0" w:oddVBand="0" w:evenVBand="0" w:oddHBand="0" w:evenHBand="0" w:firstRowFirstColumn="0" w:firstRowLastColumn="0" w:lastRowFirstColumn="0" w:lastRowLastColumn="0"/>
            <w:tcW w:w="4530" w:type="dxa"/>
          </w:tcPr>
          <w:p w14:paraId="7BDA1023" w14:textId="195980F9" w:rsidR="008741B8" w:rsidRPr="00AC11C0" w:rsidRDefault="008741B8" w:rsidP="005C01B8">
            <w:pPr>
              <w:spacing w:line="360" w:lineRule="auto"/>
              <w:rPr>
                <w:rFonts w:cs="Times New Roman"/>
                <w:b w:val="0"/>
                <w:bCs w:val="0"/>
                <w:sz w:val="24"/>
                <w:szCs w:val="24"/>
              </w:rPr>
            </w:pPr>
            <w:r w:rsidRPr="00AC11C0">
              <w:rPr>
                <w:rFonts w:cs="Times New Roman"/>
                <w:b w:val="0"/>
                <w:bCs w:val="0"/>
                <w:sz w:val="24"/>
                <w:szCs w:val="24"/>
              </w:rPr>
              <w:t xml:space="preserve">Fast and Efficient: VADER is computationally efficient and can quickly </w:t>
            </w:r>
            <w:r w:rsidR="00677D4D" w:rsidRPr="00AC11C0">
              <w:rPr>
                <w:rFonts w:cs="Times New Roman"/>
                <w:b w:val="0"/>
                <w:bCs w:val="0"/>
                <w:sz w:val="24"/>
                <w:szCs w:val="24"/>
              </w:rPr>
              <w:t>analyse</w:t>
            </w:r>
            <w:r w:rsidRPr="00AC11C0">
              <w:rPr>
                <w:rFonts w:cs="Times New Roman"/>
                <w:b w:val="0"/>
                <w:bCs w:val="0"/>
                <w:sz w:val="24"/>
                <w:szCs w:val="24"/>
              </w:rPr>
              <w:t xml:space="preserve"> large volumes of text, making it suitable for real-time sentiment analysis of stock tweets.</w:t>
            </w:r>
          </w:p>
        </w:tc>
        <w:tc>
          <w:tcPr>
            <w:tcW w:w="4531" w:type="dxa"/>
          </w:tcPr>
          <w:p w14:paraId="77AA1030" w14:textId="19B5A1E8" w:rsidR="008741B8" w:rsidRPr="00AC11C0" w:rsidRDefault="00B34495" w:rsidP="005C01B8">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AC11C0">
              <w:rPr>
                <w:rFonts w:cs="Times New Roman"/>
                <w:sz w:val="24"/>
                <w:szCs w:val="24"/>
              </w:rPr>
              <w:t>Dependency on Lexicon Quality: The effectiveness of VADER heavily depends on the quality and coverage of its pre-trained lexicon, which may not encompass all stock-related terms and sentiments.</w:t>
            </w:r>
          </w:p>
        </w:tc>
      </w:tr>
      <w:tr w:rsidR="00D850B0" w:rsidRPr="00AC11C0" w14:paraId="77FFC0B7" w14:textId="77777777" w:rsidTr="00C85654">
        <w:tc>
          <w:tcPr>
            <w:cnfStyle w:val="001000000000" w:firstRow="0" w:lastRow="0" w:firstColumn="1" w:lastColumn="0" w:oddVBand="0" w:evenVBand="0" w:oddHBand="0" w:evenHBand="0" w:firstRowFirstColumn="0" w:firstRowLastColumn="0" w:lastRowFirstColumn="0" w:lastRowLastColumn="0"/>
            <w:tcW w:w="4530" w:type="dxa"/>
          </w:tcPr>
          <w:p w14:paraId="625FCA9A" w14:textId="279391A8" w:rsidR="00445542" w:rsidRPr="00AC11C0" w:rsidRDefault="008741B8" w:rsidP="005C01B8">
            <w:pPr>
              <w:spacing w:line="360" w:lineRule="auto"/>
              <w:rPr>
                <w:rFonts w:cs="Times New Roman"/>
                <w:sz w:val="24"/>
                <w:szCs w:val="24"/>
              </w:rPr>
            </w:pPr>
            <w:r w:rsidRPr="00AC11C0">
              <w:rPr>
                <w:rFonts w:cs="Times New Roman"/>
                <w:b w:val="0"/>
                <w:bCs w:val="0"/>
                <w:sz w:val="24"/>
                <w:szCs w:val="24"/>
              </w:rPr>
              <w:t xml:space="preserve">Rule-based Approach: VADER employs a rule-based approach that can capture </w:t>
            </w:r>
            <w:r w:rsidRPr="00AC11C0">
              <w:rPr>
                <w:rFonts w:cs="Times New Roman"/>
                <w:b w:val="0"/>
                <w:bCs w:val="0"/>
                <w:sz w:val="24"/>
                <w:szCs w:val="24"/>
              </w:rPr>
              <w:lastRenderedPageBreak/>
              <w:t>sentiment nuances and context-specific sentiment expressions commonly found in stock-related tweets.</w:t>
            </w:r>
          </w:p>
        </w:tc>
        <w:tc>
          <w:tcPr>
            <w:tcW w:w="4531" w:type="dxa"/>
          </w:tcPr>
          <w:p w14:paraId="0FEC5183" w14:textId="639CE4BD" w:rsidR="008741B8" w:rsidRPr="00AC11C0" w:rsidRDefault="008741B8" w:rsidP="005C01B8">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p>
        </w:tc>
      </w:tr>
    </w:tbl>
    <w:p w14:paraId="1506D806" w14:textId="77777777" w:rsidR="00445542" w:rsidRPr="00AC11C0" w:rsidRDefault="00445542" w:rsidP="00445542">
      <w:pPr>
        <w:rPr>
          <w:rFonts w:cs="Times New Roman"/>
          <w:szCs w:val="24"/>
        </w:rPr>
      </w:pPr>
    </w:p>
    <w:p w14:paraId="7AA88435" w14:textId="1555BB80" w:rsidR="007D201C" w:rsidRPr="00AC11C0" w:rsidRDefault="007D201C" w:rsidP="00240B03">
      <w:pPr>
        <w:pStyle w:val="Heading4"/>
      </w:pPr>
      <w:r w:rsidRPr="00AC11C0">
        <w:t>SentiWordNet</w:t>
      </w:r>
    </w:p>
    <w:p w14:paraId="6F170139" w14:textId="2C6FD0AB" w:rsidR="00C85654" w:rsidRPr="00AC11C0" w:rsidRDefault="004C412C" w:rsidP="00445542">
      <w:pPr>
        <w:pStyle w:val="Caption"/>
        <w:spacing w:before="0" w:after="0" w:line="360" w:lineRule="auto"/>
        <w:jc w:val="center"/>
        <w:rPr>
          <w:rFonts w:cs="Times New Roman"/>
          <w:b w:val="0"/>
          <w:bCs/>
          <w:szCs w:val="24"/>
        </w:rPr>
      </w:pPr>
      <w:bookmarkStart w:id="104" w:name="_Toc166223290"/>
      <w:r w:rsidRPr="00AC11C0">
        <w:rPr>
          <w:rFonts w:cs="Times New Roman"/>
          <w:b w:val="0"/>
          <w:bCs/>
          <w:szCs w:val="24"/>
        </w:rPr>
        <w:t xml:space="preserve">Table </w:t>
      </w:r>
      <w:r w:rsidR="00C275D5" w:rsidRPr="00AC11C0">
        <w:rPr>
          <w:rFonts w:cs="Times New Roman"/>
          <w:b w:val="0"/>
          <w:bCs/>
          <w:szCs w:val="24"/>
        </w:rPr>
        <w:fldChar w:fldCharType="begin"/>
      </w:r>
      <w:r w:rsidR="00C275D5" w:rsidRPr="00AC11C0">
        <w:rPr>
          <w:rFonts w:cs="Times New Roman"/>
          <w:b w:val="0"/>
          <w:bCs/>
          <w:szCs w:val="24"/>
        </w:rPr>
        <w:instrText xml:space="preserve"> STYLEREF 1 \s </w:instrText>
      </w:r>
      <w:r w:rsidR="00C275D5" w:rsidRPr="00AC11C0">
        <w:rPr>
          <w:rFonts w:cs="Times New Roman"/>
          <w:b w:val="0"/>
          <w:bCs/>
          <w:szCs w:val="24"/>
        </w:rPr>
        <w:fldChar w:fldCharType="separate"/>
      </w:r>
      <w:r w:rsidR="00C275D5" w:rsidRPr="00AC11C0">
        <w:rPr>
          <w:rFonts w:cs="Times New Roman"/>
          <w:b w:val="0"/>
          <w:bCs/>
          <w:szCs w:val="24"/>
        </w:rPr>
        <w:t>3</w:t>
      </w:r>
      <w:r w:rsidR="00C275D5" w:rsidRPr="00AC11C0">
        <w:rPr>
          <w:rFonts w:cs="Times New Roman"/>
          <w:b w:val="0"/>
          <w:bCs/>
          <w:szCs w:val="24"/>
        </w:rPr>
        <w:fldChar w:fldCharType="end"/>
      </w:r>
      <w:r w:rsidR="00C275D5" w:rsidRPr="00AC11C0">
        <w:rPr>
          <w:rFonts w:cs="Times New Roman"/>
          <w:b w:val="0"/>
          <w:bCs/>
          <w:szCs w:val="24"/>
        </w:rPr>
        <w:t>.</w:t>
      </w:r>
      <w:r w:rsidR="00C275D5" w:rsidRPr="00AC11C0">
        <w:rPr>
          <w:rFonts w:cs="Times New Roman"/>
          <w:b w:val="0"/>
          <w:bCs/>
          <w:szCs w:val="24"/>
        </w:rPr>
        <w:fldChar w:fldCharType="begin"/>
      </w:r>
      <w:r w:rsidR="00C275D5" w:rsidRPr="00AC11C0">
        <w:rPr>
          <w:rFonts w:cs="Times New Roman"/>
          <w:b w:val="0"/>
          <w:bCs/>
          <w:szCs w:val="24"/>
        </w:rPr>
        <w:instrText xml:space="preserve"> SEQ Table \* ARABIC \s 1 </w:instrText>
      </w:r>
      <w:r w:rsidR="00C275D5" w:rsidRPr="00AC11C0">
        <w:rPr>
          <w:rFonts w:cs="Times New Roman"/>
          <w:b w:val="0"/>
          <w:bCs/>
          <w:szCs w:val="24"/>
        </w:rPr>
        <w:fldChar w:fldCharType="separate"/>
      </w:r>
      <w:r w:rsidR="00C275D5" w:rsidRPr="00AC11C0">
        <w:rPr>
          <w:rFonts w:cs="Times New Roman"/>
          <w:b w:val="0"/>
          <w:bCs/>
          <w:szCs w:val="24"/>
        </w:rPr>
        <w:t>4</w:t>
      </w:r>
      <w:r w:rsidR="00C275D5" w:rsidRPr="00AC11C0">
        <w:rPr>
          <w:rFonts w:cs="Times New Roman"/>
          <w:b w:val="0"/>
          <w:bCs/>
          <w:szCs w:val="24"/>
        </w:rPr>
        <w:fldChar w:fldCharType="end"/>
      </w:r>
      <w:r w:rsidR="00B95BEE" w:rsidRPr="00AC11C0">
        <w:rPr>
          <w:rFonts w:cs="Times New Roman"/>
          <w:b w:val="0"/>
          <w:bCs/>
          <w:szCs w:val="24"/>
        </w:rPr>
        <w:t>:</w:t>
      </w:r>
      <w:r w:rsidRPr="00AC11C0">
        <w:rPr>
          <w:rFonts w:cs="Times New Roman"/>
          <w:b w:val="0"/>
          <w:bCs/>
          <w:szCs w:val="24"/>
        </w:rPr>
        <w:t xml:space="preserve"> Sentiment Analysis - SentiWordNet Pros and Cons</w:t>
      </w:r>
      <w:bookmarkEnd w:id="104"/>
    </w:p>
    <w:tbl>
      <w:tblPr>
        <w:tblStyle w:val="GridTable1Light-Accent5"/>
        <w:tblW w:w="0" w:type="auto"/>
        <w:tblLook w:val="04A0" w:firstRow="1" w:lastRow="0" w:firstColumn="1" w:lastColumn="0" w:noHBand="0" w:noVBand="1"/>
      </w:tblPr>
      <w:tblGrid>
        <w:gridCol w:w="4530"/>
        <w:gridCol w:w="4531"/>
      </w:tblGrid>
      <w:tr w:rsidR="00D850B0" w:rsidRPr="00AC11C0" w14:paraId="0F270316" w14:textId="77777777" w:rsidTr="00C856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53D3CB89" w14:textId="77777777" w:rsidR="00B34495" w:rsidRPr="00AC11C0" w:rsidRDefault="00B34495" w:rsidP="005C01B8">
            <w:pPr>
              <w:spacing w:line="360" w:lineRule="auto"/>
              <w:rPr>
                <w:rFonts w:cs="Times New Roman"/>
                <w:sz w:val="24"/>
                <w:szCs w:val="24"/>
              </w:rPr>
            </w:pPr>
            <w:r w:rsidRPr="00AC11C0">
              <w:rPr>
                <w:rFonts w:cs="Times New Roman"/>
                <w:sz w:val="24"/>
                <w:szCs w:val="24"/>
              </w:rPr>
              <w:t>Pros</w:t>
            </w:r>
          </w:p>
        </w:tc>
        <w:tc>
          <w:tcPr>
            <w:tcW w:w="4531" w:type="dxa"/>
          </w:tcPr>
          <w:p w14:paraId="7F342972" w14:textId="77777777" w:rsidR="00B34495" w:rsidRPr="00AC11C0" w:rsidRDefault="00B34495" w:rsidP="005C01B8">
            <w:pPr>
              <w:spacing w:line="360" w:lineRule="auto"/>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00AC11C0">
              <w:rPr>
                <w:rFonts w:cs="Times New Roman"/>
                <w:sz w:val="24"/>
                <w:szCs w:val="24"/>
              </w:rPr>
              <w:t>Cons</w:t>
            </w:r>
          </w:p>
        </w:tc>
      </w:tr>
      <w:tr w:rsidR="00D850B0" w:rsidRPr="00AC11C0" w14:paraId="0DBB8C64" w14:textId="77777777" w:rsidTr="00C85654">
        <w:tc>
          <w:tcPr>
            <w:cnfStyle w:val="001000000000" w:firstRow="0" w:lastRow="0" w:firstColumn="1" w:lastColumn="0" w:oddVBand="0" w:evenVBand="0" w:oddHBand="0" w:evenHBand="0" w:firstRowFirstColumn="0" w:firstRowLastColumn="0" w:lastRowFirstColumn="0" w:lastRowLastColumn="0"/>
            <w:tcW w:w="4530" w:type="dxa"/>
          </w:tcPr>
          <w:p w14:paraId="145A51FC" w14:textId="77777777" w:rsidR="00B34495" w:rsidRPr="00AC11C0" w:rsidRDefault="00B34495" w:rsidP="005C01B8">
            <w:pPr>
              <w:spacing w:line="360" w:lineRule="auto"/>
              <w:rPr>
                <w:rFonts w:cs="Times New Roman"/>
                <w:b w:val="0"/>
                <w:bCs w:val="0"/>
                <w:sz w:val="24"/>
                <w:szCs w:val="24"/>
              </w:rPr>
            </w:pPr>
            <w:r w:rsidRPr="00AC11C0">
              <w:rPr>
                <w:rFonts w:cs="Times New Roman"/>
                <w:b w:val="0"/>
                <w:bCs w:val="0"/>
                <w:sz w:val="24"/>
                <w:szCs w:val="24"/>
              </w:rPr>
              <w:t>Word-Level Sentiment Scores: SentiWordNet provides sentiment scores at the word level, allowing for more granular sentiment analysis compared to VADER.</w:t>
            </w:r>
          </w:p>
          <w:p w14:paraId="66AE2274" w14:textId="590E4AD9" w:rsidR="00B34495" w:rsidRPr="00AC11C0" w:rsidRDefault="00B34495" w:rsidP="005C01B8">
            <w:pPr>
              <w:spacing w:line="360" w:lineRule="auto"/>
              <w:rPr>
                <w:rFonts w:cs="Times New Roman"/>
                <w:b w:val="0"/>
                <w:bCs w:val="0"/>
                <w:sz w:val="24"/>
                <w:szCs w:val="24"/>
              </w:rPr>
            </w:pPr>
          </w:p>
        </w:tc>
        <w:tc>
          <w:tcPr>
            <w:tcW w:w="4531" w:type="dxa"/>
          </w:tcPr>
          <w:p w14:paraId="02A4F79A" w14:textId="4D212EAD" w:rsidR="00B34495" w:rsidRPr="00AC11C0" w:rsidRDefault="00B34495" w:rsidP="005C01B8">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AC11C0">
              <w:rPr>
                <w:rFonts w:cs="Times New Roman"/>
                <w:sz w:val="24"/>
                <w:szCs w:val="24"/>
              </w:rPr>
              <w:t>Sparse Sentiment Annotations: SentiWordNet may lack sufficient annotations for specific stock-related terms or industry-specific jargon, leading to less accurate sentiment analysis results.</w:t>
            </w:r>
          </w:p>
        </w:tc>
      </w:tr>
      <w:tr w:rsidR="00D850B0" w:rsidRPr="00AC11C0" w14:paraId="590E5DAF" w14:textId="77777777" w:rsidTr="00C85654">
        <w:tc>
          <w:tcPr>
            <w:cnfStyle w:val="001000000000" w:firstRow="0" w:lastRow="0" w:firstColumn="1" w:lastColumn="0" w:oddVBand="0" w:evenVBand="0" w:oddHBand="0" w:evenHBand="0" w:firstRowFirstColumn="0" w:firstRowLastColumn="0" w:lastRowFirstColumn="0" w:lastRowLastColumn="0"/>
            <w:tcW w:w="4530" w:type="dxa"/>
          </w:tcPr>
          <w:p w14:paraId="4280CA22" w14:textId="7A3DCD04" w:rsidR="00B34495" w:rsidRPr="00AC11C0" w:rsidRDefault="00B34495" w:rsidP="00AB2712">
            <w:pPr>
              <w:spacing w:line="360" w:lineRule="auto"/>
              <w:rPr>
                <w:rFonts w:cs="Times New Roman"/>
                <w:b w:val="0"/>
                <w:bCs w:val="0"/>
                <w:sz w:val="24"/>
                <w:szCs w:val="24"/>
              </w:rPr>
            </w:pPr>
            <w:r w:rsidRPr="00AC11C0">
              <w:rPr>
                <w:rFonts w:cs="Times New Roman"/>
                <w:b w:val="0"/>
                <w:bCs w:val="0"/>
                <w:sz w:val="24"/>
                <w:szCs w:val="24"/>
              </w:rPr>
              <w:t>Lexical Resource: SentiWordNet can be useful in cases where stock-related terms are not adequately covered by other sentiment analysis tools, as it offers a broader coverage of general vocabulary.</w:t>
            </w:r>
          </w:p>
        </w:tc>
        <w:tc>
          <w:tcPr>
            <w:tcW w:w="4531" w:type="dxa"/>
          </w:tcPr>
          <w:p w14:paraId="1B66FD41" w14:textId="0C537F0D" w:rsidR="00B34495" w:rsidRPr="00AC11C0" w:rsidRDefault="00B34495" w:rsidP="00AB2712">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AC11C0">
              <w:rPr>
                <w:rFonts w:cs="Times New Roman"/>
                <w:sz w:val="24"/>
                <w:szCs w:val="24"/>
              </w:rPr>
              <w:t>Complexity and Ambiguity: Assigning sentiment scores based on word senses in SentiWordNet can be complex and prone to ambiguity, especially in financial contexts where words may have multiple meanings.</w:t>
            </w:r>
          </w:p>
        </w:tc>
      </w:tr>
      <w:tr w:rsidR="00D850B0" w:rsidRPr="00AC11C0" w14:paraId="4FD37E30" w14:textId="77777777" w:rsidTr="00C85654">
        <w:tc>
          <w:tcPr>
            <w:cnfStyle w:val="001000000000" w:firstRow="0" w:lastRow="0" w:firstColumn="1" w:lastColumn="0" w:oddVBand="0" w:evenVBand="0" w:oddHBand="0" w:evenHBand="0" w:firstRowFirstColumn="0" w:firstRowLastColumn="0" w:lastRowFirstColumn="0" w:lastRowLastColumn="0"/>
            <w:tcW w:w="4530" w:type="dxa"/>
          </w:tcPr>
          <w:p w14:paraId="31F91EAF" w14:textId="5CE5A956" w:rsidR="00B34495" w:rsidRPr="00AC11C0" w:rsidRDefault="00B34495" w:rsidP="00123A9C">
            <w:pPr>
              <w:spacing w:line="360" w:lineRule="auto"/>
              <w:rPr>
                <w:rFonts w:cs="Times New Roman"/>
                <w:b w:val="0"/>
                <w:bCs w:val="0"/>
                <w:sz w:val="24"/>
                <w:szCs w:val="24"/>
              </w:rPr>
            </w:pPr>
            <w:r w:rsidRPr="00AC11C0">
              <w:rPr>
                <w:rFonts w:cs="Times New Roman"/>
                <w:b w:val="0"/>
                <w:bCs w:val="0"/>
                <w:sz w:val="24"/>
                <w:szCs w:val="24"/>
              </w:rPr>
              <w:t>Integration Flexibility: SentiWordNet scores can be integrated with other sentiment analysis techniques, potentially enhancing the accuracy of sentiment analysis for stock tweets.</w:t>
            </w:r>
          </w:p>
        </w:tc>
        <w:tc>
          <w:tcPr>
            <w:tcW w:w="4531" w:type="dxa"/>
          </w:tcPr>
          <w:p w14:paraId="3D1AFFC8" w14:textId="77777777" w:rsidR="00B34495" w:rsidRPr="00AC11C0" w:rsidRDefault="00B34495" w:rsidP="005C01B8">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p>
        </w:tc>
      </w:tr>
    </w:tbl>
    <w:p w14:paraId="6E8BAF60" w14:textId="77777777" w:rsidR="00B34495" w:rsidRPr="00AC11C0" w:rsidRDefault="00B34495" w:rsidP="005C01B8">
      <w:pPr>
        <w:rPr>
          <w:rFonts w:cs="Times New Roman"/>
          <w:szCs w:val="24"/>
        </w:rPr>
      </w:pPr>
    </w:p>
    <w:p w14:paraId="08743B78" w14:textId="1CDA839C" w:rsidR="007D201C" w:rsidRPr="00AC11C0" w:rsidRDefault="007D201C" w:rsidP="00240B03">
      <w:pPr>
        <w:pStyle w:val="Heading4"/>
      </w:pPr>
      <w:r w:rsidRPr="00AC11C0">
        <w:t>Deep Neural Network</w:t>
      </w:r>
    </w:p>
    <w:p w14:paraId="4A26A111" w14:textId="60AA3621" w:rsidR="004C412C" w:rsidRPr="00AC11C0" w:rsidRDefault="004962E9" w:rsidP="00445542">
      <w:pPr>
        <w:pStyle w:val="Caption"/>
        <w:spacing w:before="0" w:after="0" w:line="360" w:lineRule="auto"/>
        <w:jc w:val="center"/>
        <w:rPr>
          <w:rFonts w:cs="Times New Roman"/>
          <w:b w:val="0"/>
          <w:bCs/>
          <w:szCs w:val="24"/>
        </w:rPr>
      </w:pPr>
      <w:bookmarkStart w:id="105" w:name="_Toc166223291"/>
      <w:r w:rsidRPr="00AC11C0">
        <w:rPr>
          <w:rFonts w:cs="Times New Roman"/>
          <w:b w:val="0"/>
          <w:bCs/>
          <w:szCs w:val="24"/>
        </w:rPr>
        <w:t xml:space="preserve">Table </w:t>
      </w:r>
      <w:r w:rsidR="00C275D5" w:rsidRPr="00AC11C0">
        <w:rPr>
          <w:rFonts w:cs="Times New Roman"/>
          <w:b w:val="0"/>
          <w:bCs/>
          <w:szCs w:val="24"/>
        </w:rPr>
        <w:fldChar w:fldCharType="begin"/>
      </w:r>
      <w:r w:rsidR="00C275D5" w:rsidRPr="00AC11C0">
        <w:rPr>
          <w:rFonts w:cs="Times New Roman"/>
          <w:b w:val="0"/>
          <w:bCs/>
          <w:szCs w:val="24"/>
        </w:rPr>
        <w:instrText xml:space="preserve"> STYLEREF 1 \s </w:instrText>
      </w:r>
      <w:r w:rsidR="00C275D5" w:rsidRPr="00AC11C0">
        <w:rPr>
          <w:rFonts w:cs="Times New Roman"/>
          <w:b w:val="0"/>
          <w:bCs/>
          <w:szCs w:val="24"/>
        </w:rPr>
        <w:fldChar w:fldCharType="separate"/>
      </w:r>
      <w:r w:rsidR="00C275D5" w:rsidRPr="00AC11C0">
        <w:rPr>
          <w:rFonts w:cs="Times New Roman"/>
          <w:b w:val="0"/>
          <w:bCs/>
          <w:noProof/>
          <w:szCs w:val="24"/>
        </w:rPr>
        <w:t>3</w:t>
      </w:r>
      <w:r w:rsidR="00C275D5" w:rsidRPr="00AC11C0">
        <w:rPr>
          <w:rFonts w:cs="Times New Roman"/>
          <w:b w:val="0"/>
          <w:bCs/>
          <w:szCs w:val="24"/>
        </w:rPr>
        <w:fldChar w:fldCharType="end"/>
      </w:r>
      <w:r w:rsidR="00C275D5" w:rsidRPr="00AC11C0">
        <w:rPr>
          <w:rFonts w:cs="Times New Roman"/>
          <w:b w:val="0"/>
          <w:bCs/>
          <w:szCs w:val="24"/>
        </w:rPr>
        <w:t>.</w:t>
      </w:r>
      <w:r w:rsidR="00C275D5" w:rsidRPr="00AC11C0">
        <w:rPr>
          <w:rFonts w:cs="Times New Roman"/>
          <w:b w:val="0"/>
          <w:bCs/>
          <w:szCs w:val="24"/>
        </w:rPr>
        <w:fldChar w:fldCharType="begin"/>
      </w:r>
      <w:r w:rsidR="00C275D5" w:rsidRPr="00AC11C0">
        <w:rPr>
          <w:rFonts w:cs="Times New Roman"/>
          <w:b w:val="0"/>
          <w:bCs/>
          <w:szCs w:val="24"/>
        </w:rPr>
        <w:instrText xml:space="preserve"> SEQ Table \* ARABIC \s 1 </w:instrText>
      </w:r>
      <w:r w:rsidR="00C275D5" w:rsidRPr="00AC11C0">
        <w:rPr>
          <w:rFonts w:cs="Times New Roman"/>
          <w:b w:val="0"/>
          <w:bCs/>
          <w:szCs w:val="24"/>
        </w:rPr>
        <w:fldChar w:fldCharType="separate"/>
      </w:r>
      <w:r w:rsidR="00C275D5" w:rsidRPr="00AC11C0">
        <w:rPr>
          <w:rFonts w:cs="Times New Roman"/>
          <w:b w:val="0"/>
          <w:bCs/>
          <w:noProof/>
          <w:szCs w:val="24"/>
        </w:rPr>
        <w:t>5</w:t>
      </w:r>
      <w:r w:rsidR="00C275D5" w:rsidRPr="00AC11C0">
        <w:rPr>
          <w:rFonts w:cs="Times New Roman"/>
          <w:b w:val="0"/>
          <w:bCs/>
          <w:szCs w:val="24"/>
        </w:rPr>
        <w:fldChar w:fldCharType="end"/>
      </w:r>
      <w:r w:rsidRPr="00AC11C0">
        <w:rPr>
          <w:rFonts w:cs="Times New Roman"/>
          <w:b w:val="0"/>
          <w:bCs/>
          <w:szCs w:val="24"/>
        </w:rPr>
        <w:t>: Sentiment Analysis</w:t>
      </w:r>
      <w:r w:rsidR="000F3C25" w:rsidRPr="00AC11C0">
        <w:rPr>
          <w:rFonts w:cs="Times New Roman"/>
          <w:b w:val="0"/>
          <w:bCs/>
          <w:szCs w:val="24"/>
        </w:rPr>
        <w:t xml:space="preserve"> -</w:t>
      </w:r>
      <w:r w:rsidRPr="00AC11C0">
        <w:rPr>
          <w:rFonts w:cs="Times New Roman"/>
          <w:b w:val="0"/>
          <w:bCs/>
          <w:szCs w:val="24"/>
        </w:rPr>
        <w:t xml:space="preserve"> Deep Neural Network </w:t>
      </w:r>
      <w:r w:rsidR="00C21F74" w:rsidRPr="00AC11C0">
        <w:rPr>
          <w:rFonts w:cs="Times New Roman"/>
          <w:b w:val="0"/>
          <w:bCs/>
          <w:szCs w:val="24"/>
        </w:rPr>
        <w:t xml:space="preserve">(DNNs) </w:t>
      </w:r>
      <w:r w:rsidRPr="00AC11C0">
        <w:rPr>
          <w:rFonts w:cs="Times New Roman"/>
          <w:b w:val="0"/>
          <w:bCs/>
          <w:szCs w:val="24"/>
        </w:rPr>
        <w:t>Pros and Cons</w:t>
      </w:r>
      <w:bookmarkEnd w:id="105"/>
    </w:p>
    <w:tbl>
      <w:tblPr>
        <w:tblStyle w:val="GridTable1Light-Accent5"/>
        <w:tblW w:w="0" w:type="auto"/>
        <w:tblLook w:val="04A0" w:firstRow="1" w:lastRow="0" w:firstColumn="1" w:lastColumn="0" w:noHBand="0" w:noVBand="1"/>
      </w:tblPr>
      <w:tblGrid>
        <w:gridCol w:w="4530"/>
        <w:gridCol w:w="4531"/>
      </w:tblGrid>
      <w:tr w:rsidR="00D850B0" w:rsidRPr="00AC11C0" w14:paraId="3FB8123A" w14:textId="77777777" w:rsidTr="00C21F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6480BCE7" w14:textId="77777777" w:rsidR="00B34495" w:rsidRPr="00AC11C0" w:rsidRDefault="00B34495" w:rsidP="005C01B8">
            <w:pPr>
              <w:spacing w:line="360" w:lineRule="auto"/>
              <w:rPr>
                <w:rFonts w:cs="Times New Roman"/>
                <w:sz w:val="24"/>
                <w:szCs w:val="24"/>
              </w:rPr>
            </w:pPr>
            <w:r w:rsidRPr="00AC11C0">
              <w:rPr>
                <w:rFonts w:cs="Times New Roman"/>
                <w:sz w:val="24"/>
                <w:szCs w:val="24"/>
              </w:rPr>
              <w:t>Pros</w:t>
            </w:r>
          </w:p>
        </w:tc>
        <w:tc>
          <w:tcPr>
            <w:tcW w:w="4531" w:type="dxa"/>
          </w:tcPr>
          <w:p w14:paraId="39DBC8EE" w14:textId="77777777" w:rsidR="00B34495" w:rsidRPr="00AC11C0" w:rsidRDefault="00B34495" w:rsidP="005C01B8">
            <w:pPr>
              <w:spacing w:line="360" w:lineRule="auto"/>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00AC11C0">
              <w:rPr>
                <w:rFonts w:cs="Times New Roman"/>
                <w:sz w:val="24"/>
                <w:szCs w:val="24"/>
              </w:rPr>
              <w:t>Cons</w:t>
            </w:r>
          </w:p>
        </w:tc>
      </w:tr>
      <w:tr w:rsidR="00D850B0" w:rsidRPr="00AC11C0" w14:paraId="59B890D9" w14:textId="77777777" w:rsidTr="00C21F74">
        <w:tc>
          <w:tcPr>
            <w:cnfStyle w:val="001000000000" w:firstRow="0" w:lastRow="0" w:firstColumn="1" w:lastColumn="0" w:oddVBand="0" w:evenVBand="0" w:oddHBand="0" w:evenHBand="0" w:firstRowFirstColumn="0" w:firstRowLastColumn="0" w:lastRowFirstColumn="0" w:lastRowLastColumn="0"/>
            <w:tcW w:w="4530" w:type="dxa"/>
          </w:tcPr>
          <w:p w14:paraId="7CDF3C60" w14:textId="2FEF149B" w:rsidR="00B34495" w:rsidRPr="00AC11C0" w:rsidRDefault="00B34495" w:rsidP="00AB2712">
            <w:pPr>
              <w:spacing w:line="360" w:lineRule="auto"/>
              <w:rPr>
                <w:rFonts w:cs="Times New Roman"/>
                <w:b w:val="0"/>
                <w:bCs w:val="0"/>
                <w:sz w:val="24"/>
                <w:szCs w:val="24"/>
              </w:rPr>
            </w:pPr>
            <w:r w:rsidRPr="00AC11C0">
              <w:rPr>
                <w:rFonts w:cs="Times New Roman"/>
                <w:b w:val="0"/>
                <w:bCs w:val="0"/>
                <w:sz w:val="24"/>
                <w:szCs w:val="24"/>
              </w:rPr>
              <w:t>Learn Complex Patterns: DNNs can learn intricate patterns and relationships in textual data, potentially capturing subtle sentiment nuances present in stock tweets.</w:t>
            </w:r>
          </w:p>
        </w:tc>
        <w:tc>
          <w:tcPr>
            <w:tcW w:w="4531" w:type="dxa"/>
          </w:tcPr>
          <w:p w14:paraId="24FEB027" w14:textId="01F6456B" w:rsidR="00B34495" w:rsidRPr="00AC11C0" w:rsidRDefault="00B34495" w:rsidP="00AB2712">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AC11C0">
              <w:rPr>
                <w:rFonts w:cs="Times New Roman"/>
                <w:sz w:val="24"/>
                <w:szCs w:val="24"/>
              </w:rPr>
              <w:t xml:space="preserve">Data Dependency: DNNs require large amounts of </w:t>
            </w:r>
            <w:r w:rsidR="0084362F" w:rsidRPr="00AC11C0">
              <w:rPr>
                <w:rFonts w:cs="Times New Roman"/>
                <w:sz w:val="24"/>
                <w:szCs w:val="24"/>
              </w:rPr>
              <w:t>labelled</w:t>
            </w:r>
            <w:r w:rsidRPr="00AC11C0">
              <w:rPr>
                <w:rFonts w:cs="Times New Roman"/>
                <w:sz w:val="24"/>
                <w:szCs w:val="24"/>
              </w:rPr>
              <w:t xml:space="preserve"> training data, which may be scarce or costly to obtain for sentiment analysis of stock tweets, </w:t>
            </w:r>
            <w:r w:rsidRPr="00AC11C0">
              <w:rPr>
                <w:rFonts w:cs="Times New Roman"/>
                <w:sz w:val="24"/>
                <w:szCs w:val="24"/>
              </w:rPr>
              <w:lastRenderedPageBreak/>
              <w:t>especially with domain-specific annotations.</w:t>
            </w:r>
          </w:p>
        </w:tc>
      </w:tr>
      <w:tr w:rsidR="00D850B0" w:rsidRPr="00AC11C0" w14:paraId="60258F48" w14:textId="77777777" w:rsidTr="00C21F74">
        <w:tc>
          <w:tcPr>
            <w:cnfStyle w:val="001000000000" w:firstRow="0" w:lastRow="0" w:firstColumn="1" w:lastColumn="0" w:oddVBand="0" w:evenVBand="0" w:oddHBand="0" w:evenHBand="0" w:firstRowFirstColumn="0" w:firstRowLastColumn="0" w:lastRowFirstColumn="0" w:lastRowLastColumn="0"/>
            <w:tcW w:w="4530" w:type="dxa"/>
          </w:tcPr>
          <w:p w14:paraId="5BE8817B" w14:textId="10EA680D" w:rsidR="00B34495" w:rsidRPr="00AC11C0" w:rsidRDefault="00B34495" w:rsidP="00AB2712">
            <w:pPr>
              <w:spacing w:line="360" w:lineRule="auto"/>
              <w:rPr>
                <w:rFonts w:cs="Times New Roman"/>
                <w:b w:val="0"/>
                <w:bCs w:val="0"/>
                <w:sz w:val="24"/>
                <w:szCs w:val="24"/>
              </w:rPr>
            </w:pPr>
            <w:r w:rsidRPr="00AC11C0">
              <w:rPr>
                <w:rFonts w:cs="Times New Roman"/>
                <w:b w:val="0"/>
                <w:bCs w:val="0"/>
                <w:sz w:val="24"/>
                <w:szCs w:val="24"/>
              </w:rPr>
              <w:lastRenderedPageBreak/>
              <w:t>End-to-End Training: DNNs can be trained end-to-end, allowing for the automatic extraction of features from raw text data without the need for manual feature engineering.</w:t>
            </w:r>
          </w:p>
        </w:tc>
        <w:tc>
          <w:tcPr>
            <w:tcW w:w="4531" w:type="dxa"/>
          </w:tcPr>
          <w:p w14:paraId="2C9EB8D5" w14:textId="5FD1DBCE" w:rsidR="00B34495" w:rsidRPr="00AC11C0" w:rsidRDefault="00B34495" w:rsidP="00AB2712">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AC11C0">
              <w:rPr>
                <w:rFonts w:cs="Times New Roman"/>
                <w:sz w:val="24"/>
                <w:szCs w:val="24"/>
              </w:rPr>
              <w:t>Computational Resources: Training and fine-tuning DNN models can be computationally intensive, requiring substantial resources in terms of processing power and time.</w:t>
            </w:r>
          </w:p>
        </w:tc>
      </w:tr>
      <w:tr w:rsidR="00D850B0" w:rsidRPr="00AC11C0" w14:paraId="67F2E508" w14:textId="77777777" w:rsidTr="00C21F74">
        <w:tc>
          <w:tcPr>
            <w:cnfStyle w:val="001000000000" w:firstRow="0" w:lastRow="0" w:firstColumn="1" w:lastColumn="0" w:oddVBand="0" w:evenVBand="0" w:oddHBand="0" w:evenHBand="0" w:firstRowFirstColumn="0" w:firstRowLastColumn="0" w:lastRowFirstColumn="0" w:lastRowLastColumn="0"/>
            <w:tcW w:w="4530" w:type="dxa"/>
          </w:tcPr>
          <w:p w14:paraId="55C9807D" w14:textId="77777777" w:rsidR="00B34495" w:rsidRPr="00AC11C0" w:rsidRDefault="00B34495" w:rsidP="005C01B8">
            <w:pPr>
              <w:spacing w:line="360" w:lineRule="auto"/>
              <w:rPr>
                <w:rFonts w:cs="Times New Roman"/>
                <w:b w:val="0"/>
                <w:bCs w:val="0"/>
                <w:sz w:val="24"/>
                <w:szCs w:val="24"/>
              </w:rPr>
            </w:pPr>
            <w:r w:rsidRPr="00AC11C0">
              <w:rPr>
                <w:rFonts w:cs="Times New Roman"/>
                <w:b w:val="0"/>
                <w:bCs w:val="0"/>
                <w:sz w:val="24"/>
                <w:szCs w:val="24"/>
              </w:rPr>
              <w:t>Flexibility: DNN architectures such as LSTM or Transformer can handle varying lengths of input text, accommodating the often variable-length nature of tweets.</w:t>
            </w:r>
          </w:p>
          <w:p w14:paraId="6180DE79" w14:textId="77777777" w:rsidR="00B34495" w:rsidRPr="00AC11C0" w:rsidRDefault="00B34495" w:rsidP="005C01B8">
            <w:pPr>
              <w:spacing w:line="360" w:lineRule="auto"/>
              <w:rPr>
                <w:rFonts w:cs="Times New Roman"/>
                <w:b w:val="0"/>
                <w:bCs w:val="0"/>
                <w:sz w:val="24"/>
                <w:szCs w:val="24"/>
              </w:rPr>
            </w:pPr>
          </w:p>
        </w:tc>
        <w:tc>
          <w:tcPr>
            <w:tcW w:w="4531" w:type="dxa"/>
          </w:tcPr>
          <w:p w14:paraId="27E3C46A" w14:textId="523FD120" w:rsidR="00B34495" w:rsidRPr="00AC11C0" w:rsidRDefault="00B34495" w:rsidP="005C01B8">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AC11C0">
              <w:rPr>
                <w:rFonts w:cs="Times New Roman"/>
                <w:sz w:val="24"/>
                <w:szCs w:val="24"/>
              </w:rPr>
              <w:t>Interpretability: DNNs are often considered black-box models, making it challenging to interpret how they arrive at sentiment predictions for individual stock tweets, which may be crucial for understanding market sentiment dynamics.</w:t>
            </w:r>
          </w:p>
        </w:tc>
      </w:tr>
    </w:tbl>
    <w:p w14:paraId="0A09B5C6" w14:textId="77777777" w:rsidR="00AB2712" w:rsidRPr="00AC11C0" w:rsidRDefault="00AB2712" w:rsidP="005C01B8">
      <w:pPr>
        <w:rPr>
          <w:rFonts w:cs="Times New Roman"/>
          <w:szCs w:val="24"/>
        </w:rPr>
      </w:pPr>
    </w:p>
    <w:p w14:paraId="34D25983" w14:textId="0BA668A8" w:rsidR="002A653A" w:rsidRPr="00AC11C0" w:rsidRDefault="00EC13DF" w:rsidP="005C01B8">
      <w:pPr>
        <w:rPr>
          <w:rFonts w:cs="Times New Roman"/>
          <w:szCs w:val="24"/>
        </w:rPr>
      </w:pPr>
      <w:r w:rsidRPr="00AC11C0">
        <w:rPr>
          <w:rFonts w:cs="Times New Roman"/>
          <w:szCs w:val="24"/>
        </w:rPr>
        <w:t>T</w:t>
      </w:r>
      <w:r w:rsidR="002A653A" w:rsidRPr="00AC11C0">
        <w:rPr>
          <w:rFonts w:cs="Times New Roman"/>
          <w:szCs w:val="24"/>
        </w:rPr>
        <w:t>he choice between VADER, SentiWordNet, and Deep Neural Networks for sentiment analysis of stock tweets depend</w:t>
      </w:r>
      <w:r w:rsidR="00B34495" w:rsidRPr="00AC11C0">
        <w:rPr>
          <w:rFonts w:cs="Times New Roman"/>
          <w:szCs w:val="24"/>
        </w:rPr>
        <w:t xml:space="preserve">ed </w:t>
      </w:r>
      <w:r w:rsidR="002A653A" w:rsidRPr="00AC11C0">
        <w:rPr>
          <w:rFonts w:cs="Times New Roman"/>
          <w:szCs w:val="24"/>
        </w:rPr>
        <w:t xml:space="preserve">on factors such as the availability of </w:t>
      </w:r>
      <w:r w:rsidR="00287237" w:rsidRPr="00AC11C0">
        <w:rPr>
          <w:rFonts w:cs="Times New Roman"/>
          <w:szCs w:val="24"/>
        </w:rPr>
        <w:t>labelled</w:t>
      </w:r>
      <w:r w:rsidR="002A653A" w:rsidRPr="00AC11C0">
        <w:rPr>
          <w:rFonts w:cs="Times New Roman"/>
          <w:szCs w:val="24"/>
        </w:rPr>
        <w:t xml:space="preserve"> data, computational resources, and the desired balance between accuracy and interpretability. VADER and SentiWordNet offer</w:t>
      </w:r>
      <w:r w:rsidR="00287237" w:rsidRPr="00AC11C0">
        <w:rPr>
          <w:rFonts w:cs="Times New Roman"/>
          <w:szCs w:val="24"/>
        </w:rPr>
        <w:t>ed</w:t>
      </w:r>
      <w:r w:rsidR="002A653A" w:rsidRPr="00AC11C0">
        <w:rPr>
          <w:rFonts w:cs="Times New Roman"/>
          <w:szCs w:val="24"/>
        </w:rPr>
        <w:t xml:space="preserve"> simplicity and efficiency but lack coverage or granularity in sentiment analysis, while DNNs provide flexibility and potential for capturing complex patterns but require</w:t>
      </w:r>
      <w:r w:rsidR="00287237" w:rsidRPr="00AC11C0">
        <w:rPr>
          <w:rFonts w:cs="Times New Roman"/>
          <w:szCs w:val="24"/>
        </w:rPr>
        <w:t>d</w:t>
      </w:r>
      <w:r w:rsidR="002A653A" w:rsidRPr="00AC11C0">
        <w:rPr>
          <w:rFonts w:cs="Times New Roman"/>
          <w:szCs w:val="24"/>
        </w:rPr>
        <w:t xml:space="preserve"> extensive data and computational resources.</w:t>
      </w:r>
    </w:p>
    <w:p w14:paraId="4AA1DC82" w14:textId="5ABA4164" w:rsidR="00EC13DF" w:rsidRPr="00AC11C0" w:rsidRDefault="001A3DD8" w:rsidP="005C01B8">
      <w:pPr>
        <w:rPr>
          <w:rFonts w:cs="Times New Roman"/>
          <w:szCs w:val="24"/>
        </w:rPr>
      </w:pPr>
      <w:r w:rsidRPr="00AC11C0">
        <w:rPr>
          <w:rFonts w:cs="Times New Roman"/>
          <w:szCs w:val="24"/>
        </w:rPr>
        <w:t xml:space="preserve">The study chose to focus on sentiment analysis using </w:t>
      </w:r>
      <w:r w:rsidR="00EC13DF" w:rsidRPr="00AC11C0">
        <w:rPr>
          <w:rFonts w:cs="Times New Roman"/>
          <w:szCs w:val="24"/>
        </w:rPr>
        <w:t xml:space="preserve">VADER </w:t>
      </w:r>
      <w:r w:rsidRPr="00AC11C0">
        <w:rPr>
          <w:rFonts w:cs="Times New Roman"/>
          <w:szCs w:val="24"/>
        </w:rPr>
        <w:t xml:space="preserve">as it </w:t>
      </w:r>
      <w:r w:rsidR="00EC13DF" w:rsidRPr="00AC11C0">
        <w:rPr>
          <w:rFonts w:cs="Times New Roman"/>
          <w:szCs w:val="24"/>
        </w:rPr>
        <w:t>offers following advantages straight out of the box:</w:t>
      </w:r>
    </w:p>
    <w:p w14:paraId="054DF5A3" w14:textId="41C540EC" w:rsidR="00B34495" w:rsidRPr="00AC11C0" w:rsidRDefault="00287237" w:rsidP="005C01B8">
      <w:pPr>
        <w:pStyle w:val="ListParagraph"/>
        <w:numPr>
          <w:ilvl w:val="0"/>
          <w:numId w:val="9"/>
        </w:numPr>
        <w:rPr>
          <w:rFonts w:cs="Times New Roman"/>
          <w:szCs w:val="24"/>
        </w:rPr>
      </w:pPr>
      <w:r w:rsidRPr="00AC11C0">
        <w:rPr>
          <w:rFonts w:cs="Times New Roman"/>
          <w:szCs w:val="24"/>
        </w:rPr>
        <w:t xml:space="preserve">Tailor-made </w:t>
      </w:r>
      <w:r w:rsidR="00B34495" w:rsidRPr="00AC11C0">
        <w:rPr>
          <w:rFonts w:cs="Times New Roman"/>
          <w:szCs w:val="24"/>
        </w:rPr>
        <w:t xml:space="preserve">for </w:t>
      </w:r>
      <w:r w:rsidRPr="00AC11C0">
        <w:rPr>
          <w:rFonts w:cs="Times New Roman"/>
          <w:szCs w:val="24"/>
        </w:rPr>
        <w:t>social media</w:t>
      </w:r>
      <w:r w:rsidR="00B34495" w:rsidRPr="00AC11C0">
        <w:rPr>
          <w:rFonts w:cs="Times New Roman"/>
          <w:szCs w:val="24"/>
        </w:rPr>
        <w:t xml:space="preserve">: VADER is particularly well-suited for </w:t>
      </w:r>
      <w:r w:rsidRPr="00AC11C0">
        <w:rPr>
          <w:rFonts w:cs="Times New Roman"/>
          <w:szCs w:val="24"/>
        </w:rPr>
        <w:t>analysing</w:t>
      </w:r>
      <w:r w:rsidR="00B34495" w:rsidRPr="00AC11C0">
        <w:rPr>
          <w:rFonts w:cs="Times New Roman"/>
          <w:szCs w:val="24"/>
        </w:rPr>
        <w:t xml:space="preserve"> sentiment in social media content due to its ability to handle informal language, slang, and emoticons commonly found in tweets. </w:t>
      </w:r>
    </w:p>
    <w:p w14:paraId="1AD52BA9" w14:textId="3AF776CF" w:rsidR="00B34495" w:rsidRPr="00AC11C0" w:rsidRDefault="00B34495" w:rsidP="005C01B8">
      <w:pPr>
        <w:pStyle w:val="ListParagraph"/>
        <w:numPr>
          <w:ilvl w:val="0"/>
          <w:numId w:val="9"/>
        </w:numPr>
        <w:rPr>
          <w:rFonts w:cs="Times New Roman"/>
          <w:szCs w:val="24"/>
        </w:rPr>
      </w:pPr>
      <w:r w:rsidRPr="00AC11C0">
        <w:rPr>
          <w:rFonts w:cs="Times New Roman"/>
          <w:szCs w:val="24"/>
        </w:rPr>
        <w:t xml:space="preserve">Lexicon-based Approach: VADER relies on a pre-built lexicon of words and phrases with assigned sentiment scores. This lexicon is continuously updated and refined, making it effective for capturing the nuances of sentiment expressed in online text data. </w:t>
      </w:r>
    </w:p>
    <w:p w14:paraId="7EF8A3C5" w14:textId="77777777" w:rsidR="00B34495" w:rsidRPr="00AC11C0" w:rsidRDefault="00B34495" w:rsidP="005C01B8">
      <w:pPr>
        <w:pStyle w:val="ListParagraph"/>
        <w:numPr>
          <w:ilvl w:val="0"/>
          <w:numId w:val="9"/>
        </w:numPr>
        <w:rPr>
          <w:rFonts w:cs="Times New Roman"/>
          <w:szCs w:val="24"/>
        </w:rPr>
      </w:pPr>
      <w:r w:rsidRPr="00AC11C0">
        <w:rPr>
          <w:rFonts w:cs="Times New Roman"/>
          <w:szCs w:val="24"/>
        </w:rPr>
        <w:t xml:space="preserve">Rule-based Analysis: In addition to its lexicon, VADER also employs a set of rules and heuristics to interpret the sentiment of text. These rules take into account factors such as punctuation, capitalization, and degree modifiers (intensifiers and negations), </w:t>
      </w:r>
      <w:r w:rsidRPr="00AC11C0">
        <w:rPr>
          <w:rFonts w:cs="Times New Roman"/>
          <w:szCs w:val="24"/>
        </w:rPr>
        <w:lastRenderedPageBreak/>
        <w:t>which can influence the sentiment conveyed by a sentence. This rule-based approach enhances VADER's ability to accurately identify sentiment in stock tweets, where sentiment can be influenced by the tone and structure of the text.</w:t>
      </w:r>
    </w:p>
    <w:p w14:paraId="43730B05" w14:textId="23AFB14F" w:rsidR="00B34495" w:rsidRPr="00AC11C0" w:rsidRDefault="00B34495" w:rsidP="005C01B8">
      <w:pPr>
        <w:pStyle w:val="ListParagraph"/>
        <w:numPr>
          <w:ilvl w:val="0"/>
          <w:numId w:val="9"/>
        </w:numPr>
        <w:rPr>
          <w:rFonts w:cs="Times New Roman"/>
          <w:szCs w:val="24"/>
        </w:rPr>
      </w:pPr>
      <w:r w:rsidRPr="00AC11C0">
        <w:rPr>
          <w:rFonts w:cs="Times New Roman"/>
          <w:szCs w:val="24"/>
        </w:rPr>
        <w:t>Valence Aware: VADER is "valence aware," meaning it is sensitive to the intensity and polarity of sentiment expressed in text. It can differentiate between positive, negative, and neutral sentiment, as well as quantify the intensity of sentiment expressed. This granularity allows VADER to provide more nuanced sentiment analysis, which is particularly useful for distinguishing between Bullish (positive) and Bearish (negative) sentiment in stock tweets.</w:t>
      </w:r>
    </w:p>
    <w:p w14:paraId="13BDB3EA" w14:textId="42D4E055" w:rsidR="00EC13DF" w:rsidRPr="00AC11C0" w:rsidRDefault="004603E4" w:rsidP="005C01B8">
      <w:pPr>
        <w:rPr>
          <w:rFonts w:cs="Times New Roman"/>
          <w:i/>
          <w:iCs/>
          <w:szCs w:val="24"/>
        </w:rPr>
      </w:pPr>
      <w:r w:rsidRPr="00AC11C0">
        <w:rPr>
          <w:rFonts w:cs="Times New Roman"/>
          <w:i/>
          <w:iCs/>
          <w:szCs w:val="24"/>
        </w:rPr>
        <w:t>A</w:t>
      </w:r>
      <w:r w:rsidR="0084362F" w:rsidRPr="00AC11C0">
        <w:rPr>
          <w:rFonts w:cs="Times New Roman"/>
          <w:i/>
          <w:iCs/>
          <w:szCs w:val="24"/>
        </w:rPr>
        <w:t>fter</w:t>
      </w:r>
      <w:r w:rsidR="00BC1DC2" w:rsidRPr="00AC11C0">
        <w:rPr>
          <w:rFonts w:cs="Times New Roman"/>
          <w:i/>
          <w:iCs/>
          <w:szCs w:val="24"/>
        </w:rPr>
        <w:t xml:space="preserve"> carefully </w:t>
      </w:r>
      <w:r w:rsidRPr="00AC11C0">
        <w:rPr>
          <w:rFonts w:cs="Times New Roman"/>
          <w:i/>
          <w:iCs/>
          <w:szCs w:val="24"/>
        </w:rPr>
        <w:t xml:space="preserve">reviewing </w:t>
      </w:r>
      <w:r w:rsidR="00BC1DC2" w:rsidRPr="00AC11C0">
        <w:rPr>
          <w:rFonts w:cs="Times New Roman"/>
          <w:i/>
          <w:iCs/>
          <w:szCs w:val="24"/>
        </w:rPr>
        <w:t xml:space="preserve">the various </w:t>
      </w:r>
      <w:r w:rsidRPr="00AC11C0">
        <w:rPr>
          <w:rFonts w:cs="Times New Roman"/>
          <w:i/>
          <w:iCs/>
          <w:szCs w:val="24"/>
        </w:rPr>
        <w:t>aspects</w:t>
      </w:r>
      <w:r w:rsidR="00EC13DF" w:rsidRPr="00AC11C0">
        <w:rPr>
          <w:rFonts w:cs="Times New Roman"/>
          <w:i/>
          <w:iCs/>
          <w:szCs w:val="24"/>
        </w:rPr>
        <w:t xml:space="preserve">, VADER </w:t>
      </w:r>
      <w:r w:rsidR="00561042" w:rsidRPr="00AC11C0">
        <w:rPr>
          <w:rFonts w:cs="Times New Roman"/>
          <w:i/>
          <w:iCs/>
          <w:szCs w:val="24"/>
        </w:rPr>
        <w:t>was</w:t>
      </w:r>
      <w:r w:rsidR="00EC13DF" w:rsidRPr="00AC11C0">
        <w:rPr>
          <w:rFonts w:cs="Times New Roman"/>
          <w:i/>
          <w:iCs/>
          <w:szCs w:val="24"/>
        </w:rPr>
        <w:t xml:space="preserve"> chosen to untangle the sentiments hidden in the social media tweets for its aptness to handle them really well. </w:t>
      </w:r>
    </w:p>
    <w:p w14:paraId="04CAA067" w14:textId="5B560123" w:rsidR="004A7D44" w:rsidRPr="00AC11C0" w:rsidRDefault="004A7D44" w:rsidP="00104F4F">
      <w:pPr>
        <w:pStyle w:val="Heading2"/>
        <w:numPr>
          <w:ilvl w:val="1"/>
          <w:numId w:val="143"/>
        </w:numPr>
      </w:pPr>
      <w:bookmarkStart w:id="106" w:name="_Toc166223247"/>
      <w:r w:rsidRPr="00AC11C0">
        <w:t>Data Collection</w:t>
      </w:r>
      <w:bookmarkEnd w:id="83"/>
      <w:bookmarkEnd w:id="106"/>
    </w:p>
    <w:p w14:paraId="47E71680" w14:textId="1FF356FE" w:rsidR="00692343" w:rsidRPr="00AC11C0" w:rsidRDefault="00084CB2" w:rsidP="005C01B8">
      <w:pPr>
        <w:rPr>
          <w:rFonts w:cs="Times New Roman"/>
          <w:szCs w:val="24"/>
        </w:rPr>
      </w:pPr>
      <w:r w:rsidRPr="00AC11C0">
        <w:rPr>
          <w:rFonts w:cs="Times New Roman"/>
          <w:szCs w:val="24"/>
        </w:rPr>
        <w:t xml:space="preserve">As depicted in </w:t>
      </w:r>
      <w:r w:rsidR="002D3274" w:rsidRPr="00AC11C0">
        <w:rPr>
          <w:rFonts w:cs="Times New Roman"/>
          <w:szCs w:val="24"/>
        </w:rPr>
        <w:fldChar w:fldCharType="begin"/>
      </w:r>
      <w:r w:rsidR="002D3274" w:rsidRPr="00AC11C0">
        <w:rPr>
          <w:rFonts w:cs="Times New Roman"/>
          <w:szCs w:val="24"/>
        </w:rPr>
        <w:instrText xml:space="preserve"> REF _Ref166175262 \h  \* MERGEFORMAT </w:instrText>
      </w:r>
      <w:r w:rsidR="002D3274" w:rsidRPr="00AC11C0">
        <w:rPr>
          <w:rFonts w:cs="Times New Roman"/>
          <w:szCs w:val="24"/>
        </w:rPr>
      </w:r>
      <w:r w:rsidR="002D3274" w:rsidRPr="00AC11C0">
        <w:rPr>
          <w:rFonts w:cs="Times New Roman"/>
          <w:szCs w:val="24"/>
        </w:rPr>
        <w:fldChar w:fldCharType="separate"/>
      </w:r>
      <w:r w:rsidR="002D3274" w:rsidRPr="00AC11C0">
        <w:rPr>
          <w:rFonts w:cs="Times New Roman"/>
          <w:szCs w:val="24"/>
        </w:rPr>
        <w:t xml:space="preserve">Figure </w:t>
      </w:r>
      <w:r w:rsidR="002D3274" w:rsidRPr="00AC11C0">
        <w:rPr>
          <w:rFonts w:cs="Times New Roman"/>
          <w:noProof/>
          <w:szCs w:val="24"/>
        </w:rPr>
        <w:t>3</w:t>
      </w:r>
      <w:r w:rsidR="002D3274" w:rsidRPr="00AC11C0">
        <w:rPr>
          <w:rFonts w:cs="Times New Roman"/>
          <w:szCs w:val="24"/>
        </w:rPr>
        <w:t>.</w:t>
      </w:r>
      <w:r w:rsidR="002D3274" w:rsidRPr="00AC11C0">
        <w:rPr>
          <w:rFonts w:cs="Times New Roman"/>
          <w:noProof/>
          <w:szCs w:val="24"/>
        </w:rPr>
        <w:t>1</w:t>
      </w:r>
      <w:r w:rsidR="002D3274" w:rsidRPr="00AC11C0">
        <w:rPr>
          <w:rFonts w:cs="Times New Roman"/>
          <w:szCs w:val="24"/>
        </w:rPr>
        <w:t>: High-level Flowchart for Research Approach</w:t>
      </w:r>
      <w:r w:rsidR="002D3274" w:rsidRPr="00AC11C0">
        <w:rPr>
          <w:rFonts w:cs="Times New Roman"/>
          <w:szCs w:val="24"/>
        </w:rPr>
        <w:fldChar w:fldCharType="end"/>
      </w:r>
      <w:r w:rsidRPr="00AC11C0">
        <w:rPr>
          <w:rFonts w:cs="Times New Roman"/>
          <w:szCs w:val="24"/>
        </w:rPr>
        <w:fldChar w:fldCharType="begin"/>
      </w:r>
      <w:r w:rsidRPr="00AC11C0">
        <w:rPr>
          <w:rFonts w:cs="Times New Roman"/>
          <w:szCs w:val="24"/>
        </w:rPr>
        <w:instrText xml:space="preserve"> REF _Ref165801623 \h  \* MERGEFORMAT </w:instrText>
      </w:r>
      <w:r w:rsidRPr="00AC11C0">
        <w:rPr>
          <w:rFonts w:cs="Times New Roman"/>
          <w:szCs w:val="24"/>
        </w:rPr>
      </w:r>
      <w:r w:rsidRPr="00AC11C0">
        <w:rPr>
          <w:rFonts w:cs="Times New Roman"/>
          <w:szCs w:val="24"/>
        </w:rPr>
        <w:fldChar w:fldCharType="end"/>
      </w:r>
      <w:r w:rsidRPr="00AC11C0">
        <w:rPr>
          <w:rFonts w:cs="Times New Roman"/>
          <w:szCs w:val="24"/>
        </w:rPr>
        <w:t>, t</w:t>
      </w:r>
      <w:r w:rsidR="00692343" w:rsidRPr="00AC11C0">
        <w:rPr>
          <w:rFonts w:cs="Times New Roman"/>
          <w:szCs w:val="24"/>
        </w:rPr>
        <w:t xml:space="preserve">he </w:t>
      </w:r>
      <w:r w:rsidRPr="00AC11C0">
        <w:rPr>
          <w:rFonts w:cs="Times New Roman"/>
          <w:szCs w:val="24"/>
        </w:rPr>
        <w:t>collection</w:t>
      </w:r>
      <w:r w:rsidR="00692343" w:rsidRPr="00AC11C0">
        <w:rPr>
          <w:rFonts w:cs="Times New Roman"/>
          <w:szCs w:val="24"/>
        </w:rPr>
        <w:t xml:space="preserve"> of target data</w:t>
      </w:r>
      <w:r w:rsidR="004603E4" w:rsidRPr="00AC11C0">
        <w:rPr>
          <w:rFonts w:cs="Times New Roman"/>
          <w:szCs w:val="24"/>
        </w:rPr>
        <w:t xml:space="preserve">, the very first step, </w:t>
      </w:r>
      <w:r w:rsidR="00692343" w:rsidRPr="00AC11C0">
        <w:rPr>
          <w:rFonts w:cs="Times New Roman"/>
          <w:szCs w:val="24"/>
        </w:rPr>
        <w:t xml:space="preserve"> </w:t>
      </w:r>
      <w:r w:rsidR="00326787" w:rsidRPr="00AC11C0">
        <w:rPr>
          <w:rFonts w:cs="Times New Roman"/>
          <w:szCs w:val="24"/>
        </w:rPr>
        <w:t>plays</w:t>
      </w:r>
      <w:r w:rsidR="00692343" w:rsidRPr="00AC11C0">
        <w:rPr>
          <w:rFonts w:cs="Times New Roman"/>
          <w:szCs w:val="24"/>
        </w:rPr>
        <w:t xml:space="preserve"> a</w:t>
      </w:r>
      <w:r w:rsidR="00326787" w:rsidRPr="00AC11C0">
        <w:rPr>
          <w:rFonts w:cs="Times New Roman"/>
          <w:szCs w:val="24"/>
        </w:rPr>
        <w:t xml:space="preserve">n </w:t>
      </w:r>
      <w:r w:rsidR="001A3DD8" w:rsidRPr="00AC11C0">
        <w:rPr>
          <w:rFonts w:cs="Times New Roman"/>
          <w:szCs w:val="24"/>
        </w:rPr>
        <w:t>important determinant</w:t>
      </w:r>
      <w:r w:rsidR="00692343" w:rsidRPr="00AC11C0">
        <w:rPr>
          <w:rFonts w:cs="Times New Roman"/>
          <w:szCs w:val="24"/>
        </w:rPr>
        <w:t xml:space="preserve"> in shaping </w:t>
      </w:r>
      <w:r w:rsidR="00326787" w:rsidRPr="00AC11C0">
        <w:rPr>
          <w:rFonts w:cs="Times New Roman"/>
          <w:szCs w:val="24"/>
        </w:rPr>
        <w:t xml:space="preserve">the overall journey of the </w:t>
      </w:r>
      <w:r w:rsidR="004603E4" w:rsidRPr="00AC11C0">
        <w:rPr>
          <w:rFonts w:cs="Times New Roman"/>
          <w:szCs w:val="24"/>
        </w:rPr>
        <w:t>research</w:t>
      </w:r>
      <w:r w:rsidR="00692343" w:rsidRPr="00AC11C0">
        <w:rPr>
          <w:rFonts w:cs="Times New Roman"/>
          <w:szCs w:val="24"/>
        </w:rPr>
        <w:t>. The process involves gathering stock</w:t>
      </w:r>
      <w:r w:rsidR="004603E4" w:rsidRPr="00AC11C0">
        <w:rPr>
          <w:rFonts w:cs="Times New Roman"/>
          <w:szCs w:val="24"/>
        </w:rPr>
        <w:t xml:space="preserve"> price </w:t>
      </w:r>
      <w:r w:rsidR="00692343" w:rsidRPr="00AC11C0">
        <w:rPr>
          <w:rFonts w:cs="Times New Roman"/>
          <w:szCs w:val="24"/>
        </w:rPr>
        <w:t xml:space="preserve">data and tweets, which are generated at an exponential rate and exist in diverse </w:t>
      </w:r>
      <w:r w:rsidR="00575244" w:rsidRPr="00AC11C0">
        <w:rPr>
          <w:rFonts w:cs="Times New Roman"/>
          <w:szCs w:val="24"/>
        </w:rPr>
        <w:t xml:space="preserve">forms and </w:t>
      </w:r>
      <w:r w:rsidR="00692343" w:rsidRPr="00AC11C0">
        <w:rPr>
          <w:rFonts w:cs="Times New Roman"/>
          <w:szCs w:val="24"/>
        </w:rPr>
        <w:t>formats.</w:t>
      </w:r>
    </w:p>
    <w:p w14:paraId="30A0C905" w14:textId="61ED29BA" w:rsidR="00692343" w:rsidRPr="00AC11C0" w:rsidRDefault="00692343" w:rsidP="005C01B8">
      <w:pPr>
        <w:rPr>
          <w:rFonts w:cs="Times New Roman"/>
          <w:szCs w:val="24"/>
        </w:rPr>
      </w:pPr>
      <w:r w:rsidRPr="00AC11C0">
        <w:rPr>
          <w:rFonts w:cs="Times New Roman"/>
          <w:szCs w:val="24"/>
        </w:rPr>
        <w:t xml:space="preserve">The data collection process </w:t>
      </w:r>
      <w:r w:rsidR="00575244" w:rsidRPr="00AC11C0">
        <w:rPr>
          <w:rFonts w:cs="Times New Roman"/>
          <w:szCs w:val="24"/>
        </w:rPr>
        <w:t xml:space="preserve">began </w:t>
      </w:r>
      <w:r w:rsidRPr="00AC11C0">
        <w:rPr>
          <w:rFonts w:cs="Times New Roman"/>
          <w:szCs w:val="24"/>
        </w:rPr>
        <w:t xml:space="preserve">with the identification of relevant datasets encompassing historical stock prices. These </w:t>
      </w:r>
      <w:r w:rsidR="0008722E" w:rsidRPr="00AC11C0">
        <w:rPr>
          <w:rFonts w:cs="Times New Roman"/>
          <w:szCs w:val="24"/>
        </w:rPr>
        <w:t xml:space="preserve">OHLV </w:t>
      </w:r>
      <w:r w:rsidRPr="00AC11C0">
        <w:rPr>
          <w:rFonts w:cs="Times New Roman"/>
          <w:szCs w:val="24"/>
        </w:rPr>
        <w:t xml:space="preserve">datasets </w:t>
      </w:r>
      <w:r w:rsidR="0008722E" w:rsidRPr="00AC11C0">
        <w:rPr>
          <w:rFonts w:cs="Times New Roman"/>
          <w:szCs w:val="24"/>
        </w:rPr>
        <w:t xml:space="preserve">is </w:t>
      </w:r>
      <w:r w:rsidRPr="00AC11C0">
        <w:rPr>
          <w:rFonts w:cs="Times New Roman"/>
          <w:szCs w:val="24"/>
        </w:rPr>
        <w:t xml:space="preserve">obtained from </w:t>
      </w:r>
      <w:r w:rsidR="00E65740" w:rsidRPr="00AC11C0">
        <w:rPr>
          <w:rFonts w:cs="Times New Roman"/>
          <w:szCs w:val="24"/>
        </w:rPr>
        <w:t>YahooFinance.</w:t>
      </w:r>
      <w:r w:rsidR="00575244" w:rsidRPr="00AC11C0">
        <w:rPr>
          <w:rFonts w:cs="Times New Roman"/>
          <w:szCs w:val="24"/>
        </w:rPr>
        <w:t xml:space="preserve"> </w:t>
      </w:r>
      <w:r w:rsidR="004603E4" w:rsidRPr="00AC11C0">
        <w:rPr>
          <w:rFonts w:cs="Times New Roman"/>
          <w:szCs w:val="24"/>
        </w:rPr>
        <w:t xml:space="preserve">The research will directly use the </w:t>
      </w:r>
      <w:r w:rsidR="00084CB2" w:rsidRPr="00AC11C0">
        <w:rPr>
          <w:rFonts w:cs="Times New Roman"/>
          <w:szCs w:val="24"/>
        </w:rPr>
        <w:t xml:space="preserve">YahooFinance </w:t>
      </w:r>
      <w:r w:rsidR="00AE6030" w:rsidRPr="00AC11C0">
        <w:rPr>
          <w:rFonts w:cs="Times New Roman"/>
          <w:szCs w:val="24"/>
        </w:rPr>
        <w:t xml:space="preserve">API Integration in python. </w:t>
      </w:r>
      <w:r w:rsidR="0008722E" w:rsidRPr="00AC11C0">
        <w:rPr>
          <w:rFonts w:cs="Times New Roman"/>
          <w:szCs w:val="24"/>
        </w:rPr>
        <w:t>In order to</w:t>
      </w:r>
      <w:r w:rsidR="00575244" w:rsidRPr="00AC11C0">
        <w:rPr>
          <w:rFonts w:cs="Times New Roman"/>
          <w:szCs w:val="24"/>
        </w:rPr>
        <w:t xml:space="preserve"> incorporate the sentiments, </w:t>
      </w:r>
      <w:r w:rsidR="00AE6030" w:rsidRPr="00AC11C0">
        <w:rPr>
          <w:rFonts w:cs="Times New Roman"/>
          <w:szCs w:val="24"/>
        </w:rPr>
        <w:t>t</w:t>
      </w:r>
      <w:r w:rsidR="00575244" w:rsidRPr="00AC11C0">
        <w:rPr>
          <w:rFonts w:cs="Times New Roman"/>
          <w:szCs w:val="24"/>
        </w:rPr>
        <w:t>his study extract</w:t>
      </w:r>
      <w:r w:rsidR="00084CB2" w:rsidRPr="00AC11C0">
        <w:rPr>
          <w:rFonts w:cs="Times New Roman"/>
          <w:szCs w:val="24"/>
        </w:rPr>
        <w:t>ed</w:t>
      </w:r>
      <w:r w:rsidR="00575244" w:rsidRPr="00AC11C0">
        <w:rPr>
          <w:rFonts w:cs="Times New Roman"/>
          <w:szCs w:val="24"/>
        </w:rPr>
        <w:t xml:space="preserve"> the tweets from the Stock</w:t>
      </w:r>
      <w:r w:rsidR="0008722E" w:rsidRPr="00AC11C0">
        <w:rPr>
          <w:rFonts w:cs="Times New Roman"/>
          <w:szCs w:val="24"/>
        </w:rPr>
        <w:t>t</w:t>
      </w:r>
      <w:r w:rsidR="00575244" w:rsidRPr="00AC11C0">
        <w:rPr>
          <w:rFonts w:cs="Times New Roman"/>
          <w:szCs w:val="24"/>
        </w:rPr>
        <w:t xml:space="preserve">wits website. </w:t>
      </w:r>
      <w:r w:rsidR="00AE6030" w:rsidRPr="00AC11C0">
        <w:rPr>
          <w:rFonts w:cs="Times New Roman"/>
          <w:szCs w:val="24"/>
        </w:rPr>
        <w:t xml:space="preserve">This </w:t>
      </w:r>
      <w:r w:rsidR="004603E4" w:rsidRPr="00AC11C0">
        <w:rPr>
          <w:rFonts w:cs="Times New Roman"/>
          <w:szCs w:val="24"/>
        </w:rPr>
        <w:t xml:space="preserve">is </w:t>
      </w:r>
      <w:r w:rsidR="00084CB2" w:rsidRPr="00AC11C0">
        <w:rPr>
          <w:rFonts w:cs="Times New Roman"/>
          <w:szCs w:val="24"/>
        </w:rPr>
        <w:t>a</w:t>
      </w:r>
      <w:r w:rsidR="00AE6030" w:rsidRPr="00AC11C0">
        <w:rPr>
          <w:rFonts w:cs="Times New Roman"/>
          <w:szCs w:val="24"/>
        </w:rPr>
        <w:t xml:space="preserve">chieved via a custom written powershell scripts. </w:t>
      </w:r>
    </w:p>
    <w:p w14:paraId="47ADA4CE" w14:textId="77777777" w:rsidR="00047925" w:rsidRPr="00AC11C0" w:rsidRDefault="00047925" w:rsidP="005C01B8">
      <w:pPr>
        <w:pStyle w:val="ListParagraph"/>
        <w:keepNext/>
        <w:keepLines/>
        <w:numPr>
          <w:ilvl w:val="1"/>
          <w:numId w:val="12"/>
        </w:numPr>
        <w:outlineLvl w:val="2"/>
        <w:rPr>
          <w:rFonts w:eastAsiaTheme="majorEastAsia" w:cs="Times New Roman"/>
          <w:b/>
          <w:vanish/>
          <w:szCs w:val="24"/>
        </w:rPr>
      </w:pPr>
      <w:bookmarkStart w:id="107" w:name="_Toc165967004"/>
      <w:bookmarkEnd w:id="107"/>
    </w:p>
    <w:p w14:paraId="71060704" w14:textId="586577B1" w:rsidR="00E125C6" w:rsidRPr="00AC11C0" w:rsidRDefault="00B81676" w:rsidP="00240B03">
      <w:pPr>
        <w:pStyle w:val="Heading3"/>
      </w:pPr>
      <w:bookmarkStart w:id="108" w:name="_Ref165813637"/>
      <w:r w:rsidRPr="00AC11C0">
        <w:t>Stock ticker s</w:t>
      </w:r>
      <w:r w:rsidR="00E125C6" w:rsidRPr="00AC11C0">
        <w:t>election</w:t>
      </w:r>
      <w:bookmarkEnd w:id="108"/>
    </w:p>
    <w:p w14:paraId="0F4811C7" w14:textId="161AB9E9" w:rsidR="00E125C6" w:rsidRPr="00AC11C0" w:rsidRDefault="004C5C56" w:rsidP="005C01B8">
      <w:pPr>
        <w:rPr>
          <w:rFonts w:cs="Times New Roman"/>
          <w:szCs w:val="24"/>
        </w:rPr>
      </w:pPr>
      <w:r w:rsidRPr="00AC11C0">
        <w:rPr>
          <w:rFonts w:cs="Times New Roman"/>
          <w:szCs w:val="24"/>
        </w:rPr>
        <w:t xml:space="preserve">It is important to select the right stocks for analysis while keeping in mind the # of tweets available on the StockTwits data. As a result, the study focusses on the technology stocks as its scope. </w:t>
      </w:r>
      <w:r w:rsidR="00B81676" w:rsidRPr="00AC11C0">
        <w:rPr>
          <w:rFonts w:cs="Times New Roman"/>
          <w:szCs w:val="24"/>
        </w:rPr>
        <w:t xml:space="preserve">Following technology related stocks </w:t>
      </w:r>
      <w:r w:rsidRPr="00AC11C0">
        <w:rPr>
          <w:rFonts w:cs="Times New Roman"/>
          <w:szCs w:val="24"/>
        </w:rPr>
        <w:t xml:space="preserve">were </w:t>
      </w:r>
      <w:r w:rsidR="00B81676" w:rsidRPr="00AC11C0">
        <w:rPr>
          <w:rFonts w:cs="Times New Roman"/>
          <w:szCs w:val="24"/>
        </w:rPr>
        <w:t>prime candidates for this study:</w:t>
      </w:r>
    </w:p>
    <w:p w14:paraId="59C6348A" w14:textId="1A5AC6D6" w:rsidR="00C275D5" w:rsidRPr="00AC11C0" w:rsidRDefault="00C275D5" w:rsidP="00C275D5">
      <w:pPr>
        <w:pStyle w:val="Caption"/>
        <w:keepNext/>
        <w:rPr>
          <w:rFonts w:cs="Times New Roman"/>
          <w:b w:val="0"/>
          <w:bCs/>
          <w:szCs w:val="24"/>
        </w:rPr>
      </w:pPr>
      <w:bookmarkStart w:id="109" w:name="_Toc166223292"/>
      <w:r w:rsidRPr="00AC11C0">
        <w:rPr>
          <w:rFonts w:cs="Times New Roman"/>
          <w:b w:val="0"/>
          <w:bCs/>
          <w:szCs w:val="24"/>
        </w:rPr>
        <w:t xml:space="preserve">Table </w:t>
      </w:r>
      <w:r w:rsidRPr="00AC11C0">
        <w:rPr>
          <w:rFonts w:cs="Times New Roman"/>
          <w:b w:val="0"/>
          <w:bCs/>
          <w:szCs w:val="24"/>
        </w:rPr>
        <w:fldChar w:fldCharType="begin"/>
      </w:r>
      <w:r w:rsidRPr="00AC11C0">
        <w:rPr>
          <w:rFonts w:cs="Times New Roman"/>
          <w:b w:val="0"/>
          <w:bCs/>
          <w:szCs w:val="24"/>
        </w:rPr>
        <w:instrText xml:space="preserve"> STYLEREF 1 \s </w:instrText>
      </w:r>
      <w:r w:rsidRPr="00AC11C0">
        <w:rPr>
          <w:rFonts w:cs="Times New Roman"/>
          <w:b w:val="0"/>
          <w:bCs/>
          <w:szCs w:val="24"/>
        </w:rPr>
        <w:fldChar w:fldCharType="separate"/>
      </w:r>
      <w:r w:rsidRPr="00AC11C0">
        <w:rPr>
          <w:rFonts w:cs="Times New Roman"/>
          <w:b w:val="0"/>
          <w:bCs/>
          <w:noProof/>
          <w:szCs w:val="24"/>
        </w:rPr>
        <w:t>3</w:t>
      </w:r>
      <w:r w:rsidRPr="00AC11C0">
        <w:rPr>
          <w:rFonts w:cs="Times New Roman"/>
          <w:b w:val="0"/>
          <w:bCs/>
          <w:szCs w:val="24"/>
        </w:rPr>
        <w:fldChar w:fldCharType="end"/>
      </w:r>
      <w:r w:rsidRPr="00AC11C0">
        <w:rPr>
          <w:rFonts w:cs="Times New Roman"/>
          <w:b w:val="0"/>
          <w:bCs/>
          <w:szCs w:val="24"/>
        </w:rPr>
        <w:t>.</w:t>
      </w:r>
      <w:r w:rsidRPr="00AC11C0">
        <w:rPr>
          <w:rFonts w:cs="Times New Roman"/>
          <w:b w:val="0"/>
          <w:bCs/>
          <w:szCs w:val="24"/>
        </w:rPr>
        <w:fldChar w:fldCharType="begin"/>
      </w:r>
      <w:r w:rsidRPr="00AC11C0">
        <w:rPr>
          <w:rFonts w:cs="Times New Roman"/>
          <w:b w:val="0"/>
          <w:bCs/>
          <w:szCs w:val="24"/>
        </w:rPr>
        <w:instrText xml:space="preserve"> SEQ Table \* ARABIC \s 1 </w:instrText>
      </w:r>
      <w:r w:rsidRPr="00AC11C0">
        <w:rPr>
          <w:rFonts w:cs="Times New Roman"/>
          <w:b w:val="0"/>
          <w:bCs/>
          <w:szCs w:val="24"/>
        </w:rPr>
        <w:fldChar w:fldCharType="separate"/>
      </w:r>
      <w:r w:rsidRPr="00AC11C0">
        <w:rPr>
          <w:rFonts w:cs="Times New Roman"/>
          <w:b w:val="0"/>
          <w:bCs/>
          <w:noProof/>
          <w:szCs w:val="24"/>
        </w:rPr>
        <w:t>6</w:t>
      </w:r>
      <w:r w:rsidRPr="00AC11C0">
        <w:rPr>
          <w:rFonts w:cs="Times New Roman"/>
          <w:b w:val="0"/>
          <w:bCs/>
          <w:szCs w:val="24"/>
        </w:rPr>
        <w:fldChar w:fldCharType="end"/>
      </w:r>
      <w:r w:rsidRPr="00AC11C0">
        <w:rPr>
          <w:rFonts w:cs="Times New Roman"/>
          <w:b w:val="0"/>
          <w:bCs/>
          <w:szCs w:val="24"/>
        </w:rPr>
        <w:t>: Stock ticker selection</w:t>
      </w:r>
      <w:bookmarkEnd w:id="109"/>
    </w:p>
    <w:tbl>
      <w:tblPr>
        <w:tblStyle w:val="GridTable1Light-Accent5"/>
        <w:tblW w:w="0" w:type="auto"/>
        <w:tblLook w:val="04A0" w:firstRow="1" w:lastRow="0" w:firstColumn="1" w:lastColumn="0" w:noHBand="0" w:noVBand="1"/>
      </w:tblPr>
      <w:tblGrid>
        <w:gridCol w:w="2518"/>
        <w:gridCol w:w="6769"/>
      </w:tblGrid>
      <w:tr w:rsidR="00870CB6" w:rsidRPr="00AC11C0" w14:paraId="0F51889F" w14:textId="77777777" w:rsidTr="00870C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FD5B244" w14:textId="3B499BD3" w:rsidR="00870CB6" w:rsidRPr="00AC11C0" w:rsidRDefault="00870CB6" w:rsidP="00870CB6">
            <w:pPr>
              <w:rPr>
                <w:rFonts w:cs="Times New Roman"/>
                <w:sz w:val="24"/>
                <w:szCs w:val="24"/>
              </w:rPr>
            </w:pPr>
            <w:r w:rsidRPr="00AC11C0">
              <w:rPr>
                <w:rFonts w:cs="Times New Roman"/>
                <w:sz w:val="24"/>
                <w:szCs w:val="24"/>
              </w:rPr>
              <w:t>Stock</w:t>
            </w:r>
          </w:p>
        </w:tc>
        <w:tc>
          <w:tcPr>
            <w:tcW w:w="6769" w:type="dxa"/>
          </w:tcPr>
          <w:p w14:paraId="0424B572" w14:textId="4973FA5A" w:rsidR="00870CB6" w:rsidRPr="00AC11C0" w:rsidRDefault="00870CB6" w:rsidP="00870CB6">
            <w:pPr>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AC11C0">
              <w:rPr>
                <w:rFonts w:cs="Times New Roman"/>
                <w:sz w:val="24"/>
                <w:szCs w:val="24"/>
              </w:rPr>
              <w:t>Reason for selection</w:t>
            </w:r>
          </w:p>
        </w:tc>
      </w:tr>
      <w:tr w:rsidR="00870CB6" w:rsidRPr="00AC11C0" w14:paraId="771B359F" w14:textId="77777777" w:rsidTr="00870CB6">
        <w:tc>
          <w:tcPr>
            <w:cnfStyle w:val="001000000000" w:firstRow="0" w:lastRow="0" w:firstColumn="1" w:lastColumn="0" w:oddVBand="0" w:evenVBand="0" w:oddHBand="0" w:evenHBand="0" w:firstRowFirstColumn="0" w:firstRowLastColumn="0" w:lastRowFirstColumn="0" w:lastRowLastColumn="0"/>
            <w:tcW w:w="2518" w:type="dxa"/>
          </w:tcPr>
          <w:p w14:paraId="6838EBA8" w14:textId="77777777" w:rsidR="00870CB6" w:rsidRPr="00AC11C0" w:rsidRDefault="00870CB6" w:rsidP="00870CB6">
            <w:pPr>
              <w:rPr>
                <w:rFonts w:cs="Times New Roman"/>
                <w:sz w:val="24"/>
                <w:szCs w:val="24"/>
              </w:rPr>
            </w:pPr>
            <w:r w:rsidRPr="00AC11C0">
              <w:rPr>
                <w:rFonts w:cs="Times New Roman"/>
                <w:b w:val="0"/>
                <w:bCs w:val="0"/>
                <w:sz w:val="24"/>
                <w:szCs w:val="24"/>
              </w:rPr>
              <w:t xml:space="preserve">Microsoft Corp </w:t>
            </w:r>
          </w:p>
          <w:p w14:paraId="37842475" w14:textId="11B187BE" w:rsidR="004603E4" w:rsidRPr="00AC11C0" w:rsidRDefault="004603E4" w:rsidP="00870CB6">
            <w:pPr>
              <w:rPr>
                <w:rFonts w:cs="Times New Roman"/>
                <w:b w:val="0"/>
                <w:bCs w:val="0"/>
                <w:sz w:val="24"/>
                <w:szCs w:val="24"/>
              </w:rPr>
            </w:pPr>
            <w:r w:rsidRPr="00AC11C0">
              <w:rPr>
                <w:rFonts w:cs="Times New Roman"/>
                <w:b w:val="0"/>
                <w:bCs w:val="0"/>
                <w:sz w:val="24"/>
                <w:szCs w:val="24"/>
              </w:rPr>
              <w:t>MSFT</w:t>
            </w:r>
          </w:p>
        </w:tc>
        <w:tc>
          <w:tcPr>
            <w:tcW w:w="6769" w:type="dxa"/>
          </w:tcPr>
          <w:p w14:paraId="6377699A" w14:textId="38518F87" w:rsidR="00870CB6" w:rsidRPr="00AC11C0" w:rsidRDefault="00870CB6" w:rsidP="004603E4">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AC11C0">
              <w:rPr>
                <w:rFonts w:cs="Times New Roman"/>
                <w:sz w:val="24"/>
                <w:szCs w:val="24"/>
              </w:rPr>
              <w:t>Microsoft Technologies (MSFT) has been specifically chosen due to its recent prominence, notably for its collaboration with OpenAI and integration of numerous AI-related functionalities into its product suite. This engagement has sparked extensive discussions and sentiments across various social media platforms concerning the company's trajectory and innovations.</w:t>
            </w:r>
          </w:p>
        </w:tc>
      </w:tr>
      <w:tr w:rsidR="00870CB6" w:rsidRPr="00AC11C0" w14:paraId="35AD2FAF" w14:textId="77777777" w:rsidTr="00870CB6">
        <w:tc>
          <w:tcPr>
            <w:cnfStyle w:val="001000000000" w:firstRow="0" w:lastRow="0" w:firstColumn="1" w:lastColumn="0" w:oddVBand="0" w:evenVBand="0" w:oddHBand="0" w:evenHBand="0" w:firstRowFirstColumn="0" w:firstRowLastColumn="0" w:lastRowFirstColumn="0" w:lastRowLastColumn="0"/>
            <w:tcW w:w="2518" w:type="dxa"/>
          </w:tcPr>
          <w:p w14:paraId="42C053CA" w14:textId="7D611D5E" w:rsidR="00870CB6" w:rsidRPr="00AC11C0" w:rsidRDefault="00870CB6" w:rsidP="00870CB6">
            <w:pPr>
              <w:rPr>
                <w:rFonts w:cs="Times New Roman"/>
                <w:sz w:val="24"/>
                <w:szCs w:val="24"/>
              </w:rPr>
            </w:pPr>
            <w:r w:rsidRPr="00AC11C0">
              <w:rPr>
                <w:rFonts w:cs="Times New Roman"/>
                <w:b w:val="0"/>
                <w:bCs w:val="0"/>
                <w:sz w:val="24"/>
                <w:szCs w:val="24"/>
              </w:rPr>
              <w:lastRenderedPageBreak/>
              <w:t xml:space="preserve">NVIDIA Corp </w:t>
            </w:r>
          </w:p>
          <w:p w14:paraId="413701EC" w14:textId="12A4A757" w:rsidR="004603E4" w:rsidRPr="00AC11C0" w:rsidRDefault="004603E4" w:rsidP="00870CB6">
            <w:pPr>
              <w:rPr>
                <w:rFonts w:cs="Times New Roman"/>
                <w:b w:val="0"/>
                <w:bCs w:val="0"/>
                <w:sz w:val="24"/>
                <w:szCs w:val="24"/>
              </w:rPr>
            </w:pPr>
            <w:r w:rsidRPr="00AC11C0">
              <w:rPr>
                <w:rFonts w:cs="Times New Roman"/>
                <w:b w:val="0"/>
                <w:bCs w:val="0"/>
                <w:sz w:val="24"/>
                <w:szCs w:val="24"/>
              </w:rPr>
              <w:t>NVDA</w:t>
            </w:r>
          </w:p>
          <w:p w14:paraId="69E51E8D" w14:textId="77777777" w:rsidR="00870CB6" w:rsidRPr="00AC11C0" w:rsidRDefault="00870CB6" w:rsidP="005C01B8">
            <w:pPr>
              <w:rPr>
                <w:rFonts w:cs="Times New Roman"/>
                <w:b w:val="0"/>
                <w:bCs w:val="0"/>
                <w:sz w:val="24"/>
                <w:szCs w:val="24"/>
              </w:rPr>
            </w:pPr>
          </w:p>
        </w:tc>
        <w:tc>
          <w:tcPr>
            <w:tcW w:w="6769" w:type="dxa"/>
          </w:tcPr>
          <w:p w14:paraId="15D208ED" w14:textId="2D7AB0E7" w:rsidR="00870CB6" w:rsidRPr="00AC11C0" w:rsidRDefault="00870CB6" w:rsidP="005C01B8">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AC11C0">
              <w:rPr>
                <w:rFonts w:cs="Times New Roman"/>
                <w:sz w:val="24"/>
                <w:szCs w:val="24"/>
              </w:rPr>
              <w:t>NVIDIA Corporation (NVDA) has been specifically chosen due to its recent prominence in the field of graphics processing units (GPUs) and artificial intelligence (AI) technologies. NVIDIA CORPORATION's innovations and partnerships in AI, gaming, and data centre solutions have generated significant discussions and sentiments across various social media platforms, reflecting the company's influence and market perception.</w:t>
            </w:r>
          </w:p>
        </w:tc>
      </w:tr>
      <w:tr w:rsidR="00870CB6" w:rsidRPr="00AC11C0" w14:paraId="527A0D11" w14:textId="77777777" w:rsidTr="00870CB6">
        <w:tc>
          <w:tcPr>
            <w:cnfStyle w:val="001000000000" w:firstRow="0" w:lastRow="0" w:firstColumn="1" w:lastColumn="0" w:oddVBand="0" w:evenVBand="0" w:oddHBand="0" w:evenHBand="0" w:firstRowFirstColumn="0" w:firstRowLastColumn="0" w:lastRowFirstColumn="0" w:lastRowLastColumn="0"/>
            <w:tcW w:w="2518" w:type="dxa"/>
          </w:tcPr>
          <w:p w14:paraId="20E30417" w14:textId="1E7461CF" w:rsidR="00870CB6" w:rsidRPr="00AC11C0" w:rsidRDefault="00870CB6" w:rsidP="00870CB6">
            <w:pPr>
              <w:rPr>
                <w:rFonts w:cs="Times New Roman"/>
                <w:sz w:val="24"/>
                <w:szCs w:val="24"/>
              </w:rPr>
            </w:pPr>
            <w:r w:rsidRPr="00AC11C0">
              <w:rPr>
                <w:rFonts w:cs="Times New Roman"/>
                <w:b w:val="0"/>
                <w:bCs w:val="0"/>
                <w:sz w:val="24"/>
                <w:szCs w:val="24"/>
              </w:rPr>
              <w:t>Apple Inc</w:t>
            </w:r>
          </w:p>
          <w:p w14:paraId="2CA61064" w14:textId="1A47162A" w:rsidR="004603E4" w:rsidRPr="00AC11C0" w:rsidRDefault="004603E4" w:rsidP="00870CB6">
            <w:pPr>
              <w:rPr>
                <w:rFonts w:cs="Times New Roman"/>
                <w:b w:val="0"/>
                <w:bCs w:val="0"/>
                <w:sz w:val="24"/>
                <w:szCs w:val="24"/>
              </w:rPr>
            </w:pPr>
            <w:r w:rsidRPr="00AC11C0">
              <w:rPr>
                <w:rFonts w:cs="Times New Roman"/>
                <w:b w:val="0"/>
                <w:bCs w:val="0"/>
                <w:sz w:val="24"/>
                <w:szCs w:val="24"/>
              </w:rPr>
              <w:t>AAPL</w:t>
            </w:r>
          </w:p>
          <w:p w14:paraId="500B2045" w14:textId="77777777" w:rsidR="00870CB6" w:rsidRPr="00AC11C0" w:rsidRDefault="00870CB6" w:rsidP="005C01B8">
            <w:pPr>
              <w:rPr>
                <w:rFonts w:cs="Times New Roman"/>
                <w:b w:val="0"/>
                <w:bCs w:val="0"/>
                <w:sz w:val="24"/>
                <w:szCs w:val="24"/>
              </w:rPr>
            </w:pPr>
          </w:p>
        </w:tc>
        <w:tc>
          <w:tcPr>
            <w:tcW w:w="6769" w:type="dxa"/>
          </w:tcPr>
          <w:p w14:paraId="55E1CCC9" w14:textId="1739F983" w:rsidR="00870CB6" w:rsidRPr="00AC11C0" w:rsidRDefault="00870CB6" w:rsidP="00870CB6">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AC11C0">
              <w:rPr>
                <w:rFonts w:cs="Times New Roman"/>
                <w:sz w:val="24"/>
                <w:szCs w:val="24"/>
              </w:rPr>
              <w:t xml:space="preserve">Apple Inc. (AAPL) is a prime candidate for analysis due to its unparalleled influence in the technology and consumer electronics sectors. Renowned for its innovative product releases like the iPhone, iPad, and Macintosh computers, Apple consistently dominates discussions across social media platforms. </w:t>
            </w:r>
          </w:p>
        </w:tc>
      </w:tr>
      <w:tr w:rsidR="00870CB6" w:rsidRPr="00AC11C0" w14:paraId="7D2EEECE" w14:textId="77777777" w:rsidTr="00870CB6">
        <w:tc>
          <w:tcPr>
            <w:cnfStyle w:val="001000000000" w:firstRow="0" w:lastRow="0" w:firstColumn="1" w:lastColumn="0" w:oddVBand="0" w:evenVBand="0" w:oddHBand="0" w:evenHBand="0" w:firstRowFirstColumn="0" w:firstRowLastColumn="0" w:lastRowFirstColumn="0" w:lastRowLastColumn="0"/>
            <w:tcW w:w="2518" w:type="dxa"/>
          </w:tcPr>
          <w:p w14:paraId="48371D7E" w14:textId="316C2541" w:rsidR="00870CB6" w:rsidRPr="00AC11C0" w:rsidRDefault="00870CB6" w:rsidP="00870CB6">
            <w:pPr>
              <w:rPr>
                <w:rFonts w:cs="Times New Roman"/>
                <w:sz w:val="24"/>
                <w:szCs w:val="24"/>
              </w:rPr>
            </w:pPr>
            <w:r w:rsidRPr="00AC11C0">
              <w:rPr>
                <w:rFonts w:cs="Times New Roman"/>
                <w:b w:val="0"/>
                <w:bCs w:val="0"/>
                <w:sz w:val="24"/>
                <w:szCs w:val="24"/>
              </w:rPr>
              <w:t>Tesla Inc</w:t>
            </w:r>
          </w:p>
          <w:p w14:paraId="0C16E5E7" w14:textId="48CE95B1" w:rsidR="004603E4" w:rsidRPr="00AC11C0" w:rsidRDefault="004603E4" w:rsidP="00870CB6">
            <w:pPr>
              <w:rPr>
                <w:rFonts w:cs="Times New Roman"/>
                <w:b w:val="0"/>
                <w:bCs w:val="0"/>
                <w:sz w:val="24"/>
                <w:szCs w:val="24"/>
              </w:rPr>
            </w:pPr>
            <w:r w:rsidRPr="00AC11C0">
              <w:rPr>
                <w:rFonts w:cs="Times New Roman"/>
                <w:b w:val="0"/>
                <w:bCs w:val="0"/>
                <w:sz w:val="24"/>
                <w:szCs w:val="24"/>
              </w:rPr>
              <w:t>TSLA</w:t>
            </w:r>
          </w:p>
          <w:p w14:paraId="2F541B0C" w14:textId="77777777" w:rsidR="00870CB6" w:rsidRPr="00AC11C0" w:rsidRDefault="00870CB6" w:rsidP="005C01B8">
            <w:pPr>
              <w:rPr>
                <w:rFonts w:cs="Times New Roman"/>
                <w:b w:val="0"/>
                <w:bCs w:val="0"/>
                <w:sz w:val="24"/>
                <w:szCs w:val="24"/>
              </w:rPr>
            </w:pPr>
          </w:p>
        </w:tc>
        <w:tc>
          <w:tcPr>
            <w:tcW w:w="6769" w:type="dxa"/>
          </w:tcPr>
          <w:p w14:paraId="489E54FB" w14:textId="2DDB8429" w:rsidR="00870CB6" w:rsidRPr="00AC11C0" w:rsidRDefault="00870CB6" w:rsidP="00870CB6">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AC11C0">
              <w:rPr>
                <w:rFonts w:cs="Times New Roman"/>
                <w:sz w:val="24"/>
                <w:szCs w:val="24"/>
              </w:rPr>
              <w:t>Tesla Inc. (TSLA) stands out as a notable contender for analysis, driven by its disruptive presence in the automotive and renewable energy sectors. Tesla Inc has redefined traditional notions of transportation and energy consumption through its electric vehicles (EVs), solar energy solutions, and energy storage products. The company's cult-like following, characterized by passionate supporters and sceptics alike.</w:t>
            </w:r>
          </w:p>
        </w:tc>
      </w:tr>
    </w:tbl>
    <w:p w14:paraId="5ADEB35E" w14:textId="4EA46169" w:rsidR="00E125C6" w:rsidRPr="00AC11C0" w:rsidRDefault="00702630" w:rsidP="00240B03">
      <w:pPr>
        <w:pStyle w:val="Heading3"/>
      </w:pPr>
      <w:r w:rsidRPr="00AC11C0">
        <w:t>Timeframe selection</w:t>
      </w:r>
    </w:p>
    <w:p w14:paraId="2FDE5112" w14:textId="6EE65F51" w:rsidR="00DB7E11" w:rsidRPr="00AC11C0" w:rsidRDefault="004C5C56" w:rsidP="002D3274">
      <w:pPr>
        <w:pStyle w:val="ListParagraph"/>
        <w:ind w:left="0"/>
        <w:rPr>
          <w:rFonts w:cs="Times New Roman"/>
          <w:szCs w:val="24"/>
        </w:rPr>
      </w:pPr>
      <w:r w:rsidRPr="00AC11C0">
        <w:rPr>
          <w:rFonts w:cs="Times New Roman"/>
          <w:szCs w:val="24"/>
        </w:rPr>
        <w:t xml:space="preserve">Post selection of the stocks scope, a decision was made to focus on the recent time for the analysis which spanned </w:t>
      </w:r>
      <w:r w:rsidR="00196BA4" w:rsidRPr="00AC11C0">
        <w:rPr>
          <w:rFonts w:cs="Times New Roman"/>
          <w:szCs w:val="24"/>
        </w:rPr>
        <w:t xml:space="preserve">from </w:t>
      </w:r>
      <w:r w:rsidR="00E919A0" w:rsidRPr="00AC11C0">
        <w:rPr>
          <w:rFonts w:cs="Times New Roman"/>
          <w:szCs w:val="24"/>
        </w:rPr>
        <w:t xml:space="preserve">01-Jan-2023 to </w:t>
      </w:r>
      <w:r w:rsidR="00721359" w:rsidRPr="00AC11C0">
        <w:rPr>
          <w:rFonts w:cs="Times New Roman"/>
          <w:szCs w:val="24"/>
        </w:rPr>
        <w:t>15</w:t>
      </w:r>
      <w:r w:rsidR="00E919A0" w:rsidRPr="00AC11C0">
        <w:rPr>
          <w:rFonts w:cs="Times New Roman"/>
          <w:szCs w:val="24"/>
        </w:rPr>
        <w:t>-March-2024</w:t>
      </w:r>
      <w:r w:rsidR="00196BA4" w:rsidRPr="00AC11C0">
        <w:rPr>
          <w:rFonts w:cs="Times New Roman"/>
          <w:szCs w:val="24"/>
        </w:rPr>
        <w:t>.</w:t>
      </w:r>
      <w:r w:rsidR="00DB7E11" w:rsidRPr="00AC11C0">
        <w:rPr>
          <w:rFonts w:cs="Times New Roman"/>
          <w:szCs w:val="24"/>
        </w:rPr>
        <w:t xml:space="preserve"> </w:t>
      </w:r>
    </w:p>
    <w:p w14:paraId="2075A2FD" w14:textId="7361BBD0" w:rsidR="00E76709" w:rsidRPr="00AC11C0" w:rsidRDefault="00E76709" w:rsidP="00104F4F">
      <w:pPr>
        <w:pStyle w:val="Heading2"/>
        <w:numPr>
          <w:ilvl w:val="1"/>
          <w:numId w:val="143"/>
        </w:numPr>
      </w:pPr>
      <w:bookmarkStart w:id="110" w:name="_Toc166223248"/>
      <w:r w:rsidRPr="00AC11C0">
        <w:t xml:space="preserve">Data </w:t>
      </w:r>
      <w:r w:rsidR="00692BD8" w:rsidRPr="00AC11C0">
        <w:t>Source</w:t>
      </w:r>
      <w:r w:rsidRPr="00AC11C0">
        <w:t xml:space="preserve"> </w:t>
      </w:r>
      <w:r w:rsidR="00702630" w:rsidRPr="00AC11C0">
        <w:t>Description</w:t>
      </w:r>
      <w:bookmarkEnd w:id="110"/>
    </w:p>
    <w:p w14:paraId="5BFA9A27" w14:textId="319909D3" w:rsidR="00E76709" w:rsidRPr="00AC11C0" w:rsidRDefault="00E76709" w:rsidP="00240B03">
      <w:pPr>
        <w:pStyle w:val="Heading3"/>
      </w:pPr>
      <w:r w:rsidRPr="00AC11C0">
        <w:t>Stock Price Features</w:t>
      </w:r>
    </w:p>
    <w:p w14:paraId="6BB609C5" w14:textId="2B37B676" w:rsidR="00E76709" w:rsidRPr="00AC11C0" w:rsidRDefault="00196BA4" w:rsidP="005C01B8">
      <w:pPr>
        <w:rPr>
          <w:rFonts w:cs="Times New Roman"/>
          <w:szCs w:val="24"/>
        </w:rPr>
      </w:pPr>
      <w:r w:rsidRPr="00AC11C0">
        <w:rPr>
          <w:rFonts w:cs="Times New Roman"/>
          <w:szCs w:val="24"/>
        </w:rPr>
        <w:t xml:space="preserve">A detail description of the </w:t>
      </w:r>
      <w:r w:rsidR="00B55952" w:rsidRPr="00AC11C0">
        <w:rPr>
          <w:rFonts w:cs="Times New Roman"/>
          <w:szCs w:val="24"/>
        </w:rPr>
        <w:t>OHLV</w:t>
      </w:r>
      <w:r w:rsidR="00CB4B9E" w:rsidRPr="00AC11C0">
        <w:rPr>
          <w:rFonts w:cs="Times New Roman"/>
          <w:szCs w:val="24"/>
        </w:rPr>
        <w:t xml:space="preserve">C dataset from Yahoo Finance </w:t>
      </w:r>
      <w:r w:rsidRPr="00AC11C0">
        <w:rPr>
          <w:rFonts w:cs="Times New Roman"/>
          <w:szCs w:val="24"/>
        </w:rPr>
        <w:t>is available in table below</w:t>
      </w:r>
      <w:r w:rsidR="00CB4B9E" w:rsidRPr="00AC11C0">
        <w:rPr>
          <w:rFonts w:cs="Times New Roman"/>
          <w:szCs w:val="24"/>
        </w:rPr>
        <w:t>.</w:t>
      </w:r>
    </w:p>
    <w:p w14:paraId="4C1065E2" w14:textId="1BE5915D" w:rsidR="004F71DB" w:rsidRPr="00AC11C0" w:rsidRDefault="004F71DB" w:rsidP="00CB4B9E">
      <w:pPr>
        <w:pStyle w:val="Caption"/>
        <w:spacing w:before="0" w:after="0" w:line="360" w:lineRule="auto"/>
        <w:jc w:val="center"/>
        <w:rPr>
          <w:rFonts w:cs="Times New Roman"/>
          <w:b w:val="0"/>
          <w:bCs/>
          <w:i/>
          <w:iCs w:val="0"/>
          <w:szCs w:val="24"/>
        </w:rPr>
      </w:pPr>
      <w:bookmarkStart w:id="111" w:name="_Ref159397385"/>
      <w:bookmarkStart w:id="112" w:name="_Ref159397442"/>
      <w:bookmarkStart w:id="113" w:name="_Toc166223293"/>
      <w:r w:rsidRPr="00AC11C0">
        <w:rPr>
          <w:rFonts w:cs="Times New Roman"/>
          <w:b w:val="0"/>
          <w:bCs/>
          <w:iCs w:val="0"/>
          <w:szCs w:val="24"/>
        </w:rPr>
        <w:t xml:space="preserve">Table </w:t>
      </w:r>
      <w:r w:rsidR="00C275D5" w:rsidRPr="00AC11C0">
        <w:rPr>
          <w:rFonts w:cs="Times New Roman"/>
          <w:b w:val="0"/>
          <w:bCs/>
          <w:iCs w:val="0"/>
          <w:szCs w:val="24"/>
        </w:rPr>
        <w:fldChar w:fldCharType="begin"/>
      </w:r>
      <w:r w:rsidR="00C275D5" w:rsidRPr="00AC11C0">
        <w:rPr>
          <w:rFonts w:cs="Times New Roman"/>
          <w:b w:val="0"/>
          <w:bCs/>
          <w:iCs w:val="0"/>
          <w:szCs w:val="24"/>
        </w:rPr>
        <w:instrText xml:space="preserve"> STYLEREF 1 \s </w:instrText>
      </w:r>
      <w:r w:rsidR="00C275D5" w:rsidRPr="00AC11C0">
        <w:rPr>
          <w:rFonts w:cs="Times New Roman"/>
          <w:b w:val="0"/>
          <w:bCs/>
          <w:iCs w:val="0"/>
          <w:szCs w:val="24"/>
        </w:rPr>
        <w:fldChar w:fldCharType="separate"/>
      </w:r>
      <w:r w:rsidR="00C275D5" w:rsidRPr="00AC11C0">
        <w:rPr>
          <w:rFonts w:cs="Times New Roman"/>
          <w:b w:val="0"/>
          <w:bCs/>
          <w:iCs w:val="0"/>
          <w:noProof/>
          <w:szCs w:val="24"/>
        </w:rPr>
        <w:t>3</w:t>
      </w:r>
      <w:r w:rsidR="00C275D5" w:rsidRPr="00AC11C0">
        <w:rPr>
          <w:rFonts w:cs="Times New Roman"/>
          <w:b w:val="0"/>
          <w:bCs/>
          <w:iCs w:val="0"/>
          <w:szCs w:val="24"/>
        </w:rPr>
        <w:fldChar w:fldCharType="end"/>
      </w:r>
      <w:r w:rsidR="00C275D5" w:rsidRPr="00AC11C0">
        <w:rPr>
          <w:rFonts w:cs="Times New Roman"/>
          <w:b w:val="0"/>
          <w:bCs/>
          <w:iCs w:val="0"/>
          <w:szCs w:val="24"/>
        </w:rPr>
        <w:t>.</w:t>
      </w:r>
      <w:r w:rsidR="00C275D5" w:rsidRPr="00AC11C0">
        <w:rPr>
          <w:rFonts w:cs="Times New Roman"/>
          <w:b w:val="0"/>
          <w:bCs/>
          <w:iCs w:val="0"/>
          <w:szCs w:val="24"/>
        </w:rPr>
        <w:fldChar w:fldCharType="begin"/>
      </w:r>
      <w:r w:rsidR="00C275D5" w:rsidRPr="00AC11C0">
        <w:rPr>
          <w:rFonts w:cs="Times New Roman"/>
          <w:b w:val="0"/>
          <w:bCs/>
          <w:iCs w:val="0"/>
          <w:szCs w:val="24"/>
        </w:rPr>
        <w:instrText xml:space="preserve"> SEQ Table \* ARABIC \s 1 </w:instrText>
      </w:r>
      <w:r w:rsidR="00C275D5" w:rsidRPr="00AC11C0">
        <w:rPr>
          <w:rFonts w:cs="Times New Roman"/>
          <w:b w:val="0"/>
          <w:bCs/>
          <w:iCs w:val="0"/>
          <w:szCs w:val="24"/>
        </w:rPr>
        <w:fldChar w:fldCharType="separate"/>
      </w:r>
      <w:r w:rsidR="00C275D5" w:rsidRPr="00AC11C0">
        <w:rPr>
          <w:rFonts w:cs="Times New Roman"/>
          <w:b w:val="0"/>
          <w:bCs/>
          <w:iCs w:val="0"/>
          <w:noProof/>
          <w:szCs w:val="24"/>
        </w:rPr>
        <w:t>7</w:t>
      </w:r>
      <w:r w:rsidR="00C275D5" w:rsidRPr="00AC11C0">
        <w:rPr>
          <w:rFonts w:cs="Times New Roman"/>
          <w:b w:val="0"/>
          <w:bCs/>
          <w:iCs w:val="0"/>
          <w:szCs w:val="24"/>
        </w:rPr>
        <w:fldChar w:fldCharType="end"/>
      </w:r>
      <w:r w:rsidRPr="00AC11C0">
        <w:rPr>
          <w:rFonts w:cs="Times New Roman"/>
          <w:b w:val="0"/>
          <w:bCs/>
          <w:iCs w:val="0"/>
          <w:szCs w:val="24"/>
        </w:rPr>
        <w:t xml:space="preserve">: </w:t>
      </w:r>
      <w:r w:rsidR="00011B29" w:rsidRPr="00AC11C0">
        <w:rPr>
          <w:rFonts w:cs="Times New Roman"/>
          <w:b w:val="0"/>
          <w:bCs/>
          <w:iCs w:val="0"/>
          <w:szCs w:val="24"/>
        </w:rPr>
        <w:t xml:space="preserve">Stock </w:t>
      </w:r>
      <w:r w:rsidRPr="00AC11C0">
        <w:rPr>
          <w:rFonts w:cs="Times New Roman"/>
          <w:b w:val="0"/>
          <w:bCs/>
          <w:iCs w:val="0"/>
          <w:szCs w:val="24"/>
        </w:rPr>
        <w:t>Price Data</w:t>
      </w:r>
      <w:bookmarkEnd w:id="111"/>
      <w:bookmarkEnd w:id="112"/>
      <w:bookmarkEnd w:id="113"/>
    </w:p>
    <w:tbl>
      <w:tblPr>
        <w:tblStyle w:val="GridTable1Light-Accent5"/>
        <w:tblW w:w="0" w:type="auto"/>
        <w:jc w:val="center"/>
        <w:tblLook w:val="04A0" w:firstRow="1" w:lastRow="0" w:firstColumn="1" w:lastColumn="0" w:noHBand="0" w:noVBand="1"/>
      </w:tblPr>
      <w:tblGrid>
        <w:gridCol w:w="1271"/>
        <w:gridCol w:w="1134"/>
        <w:gridCol w:w="6656"/>
      </w:tblGrid>
      <w:tr w:rsidR="00D850B0" w:rsidRPr="00AC11C0" w14:paraId="63C3C437" w14:textId="77777777" w:rsidTr="00CB4B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Pr>
          <w:p w14:paraId="2C217C20" w14:textId="77777777" w:rsidR="004F71DB" w:rsidRPr="00AC11C0" w:rsidRDefault="004F71DB" w:rsidP="005C01B8">
            <w:pPr>
              <w:spacing w:line="360" w:lineRule="auto"/>
              <w:rPr>
                <w:rFonts w:cs="Times New Roman"/>
                <w:sz w:val="24"/>
                <w:szCs w:val="24"/>
              </w:rPr>
            </w:pPr>
            <w:r w:rsidRPr="00AC11C0">
              <w:rPr>
                <w:rFonts w:cs="Times New Roman"/>
                <w:sz w:val="24"/>
                <w:szCs w:val="24"/>
              </w:rPr>
              <w:t>Column</w:t>
            </w:r>
          </w:p>
        </w:tc>
        <w:tc>
          <w:tcPr>
            <w:tcW w:w="1134" w:type="dxa"/>
          </w:tcPr>
          <w:p w14:paraId="1BA3961E" w14:textId="77777777" w:rsidR="004F71DB" w:rsidRPr="00AC11C0" w:rsidRDefault="004F71DB" w:rsidP="005C01B8">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AC11C0">
              <w:rPr>
                <w:rFonts w:cs="Times New Roman"/>
                <w:sz w:val="24"/>
                <w:szCs w:val="24"/>
              </w:rPr>
              <w:t>Type</w:t>
            </w:r>
          </w:p>
        </w:tc>
        <w:tc>
          <w:tcPr>
            <w:tcW w:w="6656" w:type="dxa"/>
          </w:tcPr>
          <w:p w14:paraId="6DC2C31B" w14:textId="77777777" w:rsidR="004F71DB" w:rsidRPr="00AC11C0" w:rsidRDefault="004F71DB" w:rsidP="005C01B8">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AC11C0">
              <w:rPr>
                <w:rFonts w:cs="Times New Roman"/>
                <w:sz w:val="24"/>
                <w:szCs w:val="24"/>
              </w:rPr>
              <w:t>Description</w:t>
            </w:r>
          </w:p>
        </w:tc>
      </w:tr>
      <w:tr w:rsidR="00D850B0" w:rsidRPr="00AC11C0" w14:paraId="693D147D" w14:textId="77777777" w:rsidTr="00CB4B9E">
        <w:trPr>
          <w:jc w:val="center"/>
        </w:trPr>
        <w:tc>
          <w:tcPr>
            <w:cnfStyle w:val="001000000000" w:firstRow="0" w:lastRow="0" w:firstColumn="1" w:lastColumn="0" w:oddVBand="0" w:evenVBand="0" w:oddHBand="0" w:evenHBand="0" w:firstRowFirstColumn="0" w:firstRowLastColumn="0" w:lastRowFirstColumn="0" w:lastRowLastColumn="0"/>
            <w:tcW w:w="1271" w:type="dxa"/>
          </w:tcPr>
          <w:p w14:paraId="684B50EA" w14:textId="77777777" w:rsidR="004F71DB" w:rsidRPr="00AC11C0" w:rsidRDefault="004F71DB" w:rsidP="005C01B8">
            <w:pPr>
              <w:spacing w:line="360" w:lineRule="auto"/>
              <w:rPr>
                <w:rFonts w:cs="Times New Roman"/>
                <w:b w:val="0"/>
                <w:bCs w:val="0"/>
                <w:sz w:val="24"/>
                <w:szCs w:val="24"/>
              </w:rPr>
            </w:pPr>
            <w:r w:rsidRPr="00AC11C0">
              <w:rPr>
                <w:rFonts w:cs="Times New Roman"/>
                <w:b w:val="0"/>
                <w:bCs w:val="0"/>
                <w:sz w:val="24"/>
                <w:szCs w:val="24"/>
              </w:rPr>
              <w:t>Date</w:t>
            </w:r>
          </w:p>
        </w:tc>
        <w:tc>
          <w:tcPr>
            <w:tcW w:w="1134" w:type="dxa"/>
          </w:tcPr>
          <w:p w14:paraId="2C6C002B" w14:textId="77777777" w:rsidR="004F71DB" w:rsidRPr="00AC11C0" w:rsidRDefault="004F71DB" w:rsidP="005C01B8">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AC11C0">
              <w:rPr>
                <w:rFonts w:cs="Times New Roman"/>
                <w:sz w:val="24"/>
                <w:szCs w:val="24"/>
              </w:rPr>
              <w:t>Date</w:t>
            </w:r>
          </w:p>
        </w:tc>
        <w:tc>
          <w:tcPr>
            <w:tcW w:w="6656" w:type="dxa"/>
          </w:tcPr>
          <w:p w14:paraId="464F3F52" w14:textId="77777777" w:rsidR="004F71DB" w:rsidRPr="00AC11C0" w:rsidRDefault="004F71DB" w:rsidP="005C01B8">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AC11C0">
              <w:rPr>
                <w:rFonts w:cs="Times New Roman"/>
                <w:sz w:val="24"/>
                <w:szCs w:val="24"/>
              </w:rPr>
              <w:t>The date of the trading day.</w:t>
            </w:r>
          </w:p>
        </w:tc>
      </w:tr>
      <w:tr w:rsidR="00D850B0" w:rsidRPr="00AC11C0" w14:paraId="1FAD2268" w14:textId="77777777" w:rsidTr="00CB4B9E">
        <w:trPr>
          <w:jc w:val="center"/>
        </w:trPr>
        <w:tc>
          <w:tcPr>
            <w:cnfStyle w:val="001000000000" w:firstRow="0" w:lastRow="0" w:firstColumn="1" w:lastColumn="0" w:oddVBand="0" w:evenVBand="0" w:oddHBand="0" w:evenHBand="0" w:firstRowFirstColumn="0" w:firstRowLastColumn="0" w:lastRowFirstColumn="0" w:lastRowLastColumn="0"/>
            <w:tcW w:w="1271" w:type="dxa"/>
          </w:tcPr>
          <w:p w14:paraId="6747E83C" w14:textId="77777777" w:rsidR="004F71DB" w:rsidRPr="00AC11C0" w:rsidRDefault="004F71DB" w:rsidP="005C01B8">
            <w:pPr>
              <w:spacing w:line="360" w:lineRule="auto"/>
              <w:rPr>
                <w:rFonts w:cs="Times New Roman"/>
                <w:b w:val="0"/>
                <w:bCs w:val="0"/>
                <w:sz w:val="24"/>
                <w:szCs w:val="24"/>
              </w:rPr>
            </w:pPr>
            <w:r w:rsidRPr="00AC11C0">
              <w:rPr>
                <w:rFonts w:cs="Times New Roman"/>
                <w:b w:val="0"/>
                <w:bCs w:val="0"/>
                <w:sz w:val="24"/>
                <w:szCs w:val="24"/>
              </w:rPr>
              <w:t>Open</w:t>
            </w:r>
          </w:p>
        </w:tc>
        <w:tc>
          <w:tcPr>
            <w:tcW w:w="1134" w:type="dxa"/>
          </w:tcPr>
          <w:p w14:paraId="4CA5240E" w14:textId="77777777" w:rsidR="004F71DB" w:rsidRPr="00AC11C0" w:rsidRDefault="004F71DB" w:rsidP="005C01B8">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AC11C0">
              <w:rPr>
                <w:rFonts w:cs="Times New Roman"/>
                <w:sz w:val="24"/>
                <w:szCs w:val="24"/>
              </w:rPr>
              <w:t>Numeric</w:t>
            </w:r>
          </w:p>
        </w:tc>
        <w:tc>
          <w:tcPr>
            <w:tcW w:w="6656" w:type="dxa"/>
          </w:tcPr>
          <w:p w14:paraId="76651A41" w14:textId="77777777" w:rsidR="004F71DB" w:rsidRPr="00AC11C0" w:rsidRDefault="004F71DB" w:rsidP="005C01B8">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AC11C0">
              <w:rPr>
                <w:rFonts w:cs="Times New Roman"/>
                <w:sz w:val="24"/>
                <w:szCs w:val="24"/>
              </w:rPr>
              <w:t>The opening price of the stock on that trading day.</w:t>
            </w:r>
          </w:p>
        </w:tc>
      </w:tr>
      <w:tr w:rsidR="00D850B0" w:rsidRPr="00AC11C0" w14:paraId="031ED848" w14:textId="77777777" w:rsidTr="00CB4B9E">
        <w:trPr>
          <w:jc w:val="center"/>
        </w:trPr>
        <w:tc>
          <w:tcPr>
            <w:cnfStyle w:val="001000000000" w:firstRow="0" w:lastRow="0" w:firstColumn="1" w:lastColumn="0" w:oddVBand="0" w:evenVBand="0" w:oddHBand="0" w:evenHBand="0" w:firstRowFirstColumn="0" w:firstRowLastColumn="0" w:lastRowFirstColumn="0" w:lastRowLastColumn="0"/>
            <w:tcW w:w="1271" w:type="dxa"/>
          </w:tcPr>
          <w:p w14:paraId="500DADBF" w14:textId="77777777" w:rsidR="004F71DB" w:rsidRPr="00AC11C0" w:rsidRDefault="004F71DB" w:rsidP="005C01B8">
            <w:pPr>
              <w:spacing w:line="360" w:lineRule="auto"/>
              <w:rPr>
                <w:rFonts w:cs="Times New Roman"/>
                <w:b w:val="0"/>
                <w:bCs w:val="0"/>
                <w:sz w:val="24"/>
                <w:szCs w:val="24"/>
              </w:rPr>
            </w:pPr>
            <w:r w:rsidRPr="00AC11C0">
              <w:rPr>
                <w:rFonts w:cs="Times New Roman"/>
                <w:b w:val="0"/>
                <w:bCs w:val="0"/>
                <w:sz w:val="24"/>
                <w:szCs w:val="24"/>
              </w:rPr>
              <w:t>High</w:t>
            </w:r>
          </w:p>
        </w:tc>
        <w:tc>
          <w:tcPr>
            <w:tcW w:w="1134" w:type="dxa"/>
          </w:tcPr>
          <w:p w14:paraId="37CF5A8B" w14:textId="77777777" w:rsidR="004F71DB" w:rsidRPr="00AC11C0" w:rsidRDefault="004F71DB" w:rsidP="005C01B8">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AC11C0">
              <w:rPr>
                <w:rFonts w:cs="Times New Roman"/>
                <w:sz w:val="24"/>
                <w:szCs w:val="24"/>
              </w:rPr>
              <w:t>Numeric</w:t>
            </w:r>
          </w:p>
        </w:tc>
        <w:tc>
          <w:tcPr>
            <w:tcW w:w="6656" w:type="dxa"/>
          </w:tcPr>
          <w:p w14:paraId="28D15E64" w14:textId="77777777" w:rsidR="004F71DB" w:rsidRPr="00AC11C0" w:rsidRDefault="004F71DB" w:rsidP="005C01B8">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AC11C0">
              <w:rPr>
                <w:rFonts w:cs="Times New Roman"/>
                <w:sz w:val="24"/>
                <w:szCs w:val="24"/>
              </w:rPr>
              <w:t>The highest price reached by the stock during the trading day.</w:t>
            </w:r>
          </w:p>
        </w:tc>
      </w:tr>
      <w:tr w:rsidR="00D850B0" w:rsidRPr="00AC11C0" w14:paraId="6374F959" w14:textId="77777777" w:rsidTr="00CB4B9E">
        <w:trPr>
          <w:jc w:val="center"/>
        </w:trPr>
        <w:tc>
          <w:tcPr>
            <w:cnfStyle w:val="001000000000" w:firstRow="0" w:lastRow="0" w:firstColumn="1" w:lastColumn="0" w:oddVBand="0" w:evenVBand="0" w:oddHBand="0" w:evenHBand="0" w:firstRowFirstColumn="0" w:firstRowLastColumn="0" w:lastRowFirstColumn="0" w:lastRowLastColumn="0"/>
            <w:tcW w:w="1271" w:type="dxa"/>
          </w:tcPr>
          <w:p w14:paraId="515BED3D" w14:textId="77777777" w:rsidR="004F71DB" w:rsidRPr="00AC11C0" w:rsidRDefault="004F71DB" w:rsidP="005C01B8">
            <w:pPr>
              <w:spacing w:line="360" w:lineRule="auto"/>
              <w:rPr>
                <w:rFonts w:cs="Times New Roman"/>
                <w:b w:val="0"/>
                <w:bCs w:val="0"/>
                <w:sz w:val="24"/>
                <w:szCs w:val="24"/>
              </w:rPr>
            </w:pPr>
            <w:r w:rsidRPr="00AC11C0">
              <w:rPr>
                <w:rFonts w:cs="Times New Roman"/>
                <w:b w:val="0"/>
                <w:bCs w:val="0"/>
                <w:sz w:val="24"/>
                <w:szCs w:val="24"/>
              </w:rPr>
              <w:t>Low</w:t>
            </w:r>
          </w:p>
        </w:tc>
        <w:tc>
          <w:tcPr>
            <w:tcW w:w="1134" w:type="dxa"/>
          </w:tcPr>
          <w:p w14:paraId="4EA92802" w14:textId="77777777" w:rsidR="004F71DB" w:rsidRPr="00AC11C0" w:rsidRDefault="004F71DB" w:rsidP="005C01B8">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AC11C0">
              <w:rPr>
                <w:rFonts w:cs="Times New Roman"/>
                <w:sz w:val="24"/>
                <w:szCs w:val="24"/>
              </w:rPr>
              <w:t>Numeric</w:t>
            </w:r>
          </w:p>
        </w:tc>
        <w:tc>
          <w:tcPr>
            <w:tcW w:w="6656" w:type="dxa"/>
          </w:tcPr>
          <w:p w14:paraId="4A70C651" w14:textId="77777777" w:rsidR="004F71DB" w:rsidRPr="00AC11C0" w:rsidRDefault="004F71DB" w:rsidP="005C01B8">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AC11C0">
              <w:rPr>
                <w:rFonts w:cs="Times New Roman"/>
                <w:sz w:val="24"/>
                <w:szCs w:val="24"/>
              </w:rPr>
              <w:t>The lowest price reached by the stock during the trading day.</w:t>
            </w:r>
          </w:p>
        </w:tc>
      </w:tr>
      <w:tr w:rsidR="00D850B0" w:rsidRPr="00AC11C0" w14:paraId="260EE696" w14:textId="77777777" w:rsidTr="00CB4B9E">
        <w:trPr>
          <w:jc w:val="center"/>
        </w:trPr>
        <w:tc>
          <w:tcPr>
            <w:cnfStyle w:val="001000000000" w:firstRow="0" w:lastRow="0" w:firstColumn="1" w:lastColumn="0" w:oddVBand="0" w:evenVBand="0" w:oddHBand="0" w:evenHBand="0" w:firstRowFirstColumn="0" w:firstRowLastColumn="0" w:lastRowFirstColumn="0" w:lastRowLastColumn="0"/>
            <w:tcW w:w="1271" w:type="dxa"/>
          </w:tcPr>
          <w:p w14:paraId="198EC910" w14:textId="77777777" w:rsidR="004F71DB" w:rsidRPr="00AC11C0" w:rsidRDefault="004F71DB" w:rsidP="005C01B8">
            <w:pPr>
              <w:spacing w:line="360" w:lineRule="auto"/>
              <w:rPr>
                <w:rFonts w:cs="Times New Roman"/>
                <w:b w:val="0"/>
                <w:bCs w:val="0"/>
                <w:sz w:val="24"/>
                <w:szCs w:val="24"/>
              </w:rPr>
            </w:pPr>
            <w:r w:rsidRPr="00AC11C0">
              <w:rPr>
                <w:rFonts w:cs="Times New Roman"/>
                <w:b w:val="0"/>
                <w:bCs w:val="0"/>
                <w:sz w:val="24"/>
                <w:szCs w:val="24"/>
              </w:rPr>
              <w:t>Close</w:t>
            </w:r>
          </w:p>
        </w:tc>
        <w:tc>
          <w:tcPr>
            <w:tcW w:w="1134" w:type="dxa"/>
          </w:tcPr>
          <w:p w14:paraId="15C43CB6" w14:textId="77777777" w:rsidR="004F71DB" w:rsidRPr="00AC11C0" w:rsidRDefault="004F71DB" w:rsidP="005C01B8">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AC11C0">
              <w:rPr>
                <w:rFonts w:cs="Times New Roman"/>
                <w:sz w:val="24"/>
                <w:szCs w:val="24"/>
              </w:rPr>
              <w:t>Numeric</w:t>
            </w:r>
          </w:p>
        </w:tc>
        <w:tc>
          <w:tcPr>
            <w:tcW w:w="6656" w:type="dxa"/>
          </w:tcPr>
          <w:p w14:paraId="2459DA0D" w14:textId="77777777" w:rsidR="004F71DB" w:rsidRPr="00AC11C0" w:rsidRDefault="004F71DB" w:rsidP="005C01B8">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AC11C0">
              <w:rPr>
                <w:rFonts w:cs="Times New Roman"/>
                <w:sz w:val="24"/>
                <w:szCs w:val="24"/>
              </w:rPr>
              <w:t>The closing price of the stock on that trading day.</w:t>
            </w:r>
          </w:p>
        </w:tc>
      </w:tr>
      <w:tr w:rsidR="00D850B0" w:rsidRPr="00AC11C0" w14:paraId="0BF0DC2F" w14:textId="77777777" w:rsidTr="00CB4B9E">
        <w:trPr>
          <w:jc w:val="center"/>
        </w:trPr>
        <w:tc>
          <w:tcPr>
            <w:cnfStyle w:val="001000000000" w:firstRow="0" w:lastRow="0" w:firstColumn="1" w:lastColumn="0" w:oddVBand="0" w:evenVBand="0" w:oddHBand="0" w:evenHBand="0" w:firstRowFirstColumn="0" w:firstRowLastColumn="0" w:lastRowFirstColumn="0" w:lastRowLastColumn="0"/>
            <w:tcW w:w="1271" w:type="dxa"/>
          </w:tcPr>
          <w:p w14:paraId="24B0D55F" w14:textId="04205931" w:rsidR="004F71DB" w:rsidRPr="00AC11C0" w:rsidRDefault="00721359" w:rsidP="005C01B8">
            <w:pPr>
              <w:spacing w:line="360" w:lineRule="auto"/>
              <w:rPr>
                <w:rFonts w:cs="Times New Roman"/>
                <w:b w:val="0"/>
                <w:bCs w:val="0"/>
                <w:sz w:val="24"/>
                <w:szCs w:val="24"/>
              </w:rPr>
            </w:pPr>
            <w:r w:rsidRPr="00AC11C0">
              <w:rPr>
                <w:rFonts w:cs="Times New Roman"/>
                <w:b w:val="0"/>
                <w:bCs w:val="0"/>
                <w:sz w:val="24"/>
                <w:szCs w:val="24"/>
              </w:rPr>
              <w:t>Adj</w:t>
            </w:r>
            <w:r w:rsidR="00304B13" w:rsidRPr="00AC11C0">
              <w:rPr>
                <w:rFonts w:cs="Times New Roman"/>
                <w:b w:val="0"/>
                <w:bCs w:val="0"/>
                <w:sz w:val="24"/>
                <w:szCs w:val="24"/>
              </w:rPr>
              <w:t>-</w:t>
            </w:r>
            <w:r w:rsidR="004F71DB" w:rsidRPr="00AC11C0">
              <w:rPr>
                <w:rFonts w:cs="Times New Roman"/>
                <w:b w:val="0"/>
                <w:bCs w:val="0"/>
                <w:sz w:val="24"/>
                <w:szCs w:val="24"/>
              </w:rPr>
              <w:t>Close</w:t>
            </w:r>
          </w:p>
        </w:tc>
        <w:tc>
          <w:tcPr>
            <w:tcW w:w="1134" w:type="dxa"/>
          </w:tcPr>
          <w:p w14:paraId="2EF65EED" w14:textId="77777777" w:rsidR="004F71DB" w:rsidRPr="00AC11C0" w:rsidRDefault="004F71DB" w:rsidP="005C01B8">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AC11C0">
              <w:rPr>
                <w:rFonts w:cs="Times New Roman"/>
                <w:sz w:val="24"/>
                <w:szCs w:val="24"/>
              </w:rPr>
              <w:t>Numeric</w:t>
            </w:r>
          </w:p>
        </w:tc>
        <w:tc>
          <w:tcPr>
            <w:tcW w:w="6656" w:type="dxa"/>
          </w:tcPr>
          <w:p w14:paraId="3CA47387" w14:textId="77777777" w:rsidR="004F71DB" w:rsidRPr="00AC11C0" w:rsidRDefault="004F71DB" w:rsidP="005C01B8">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AC11C0">
              <w:rPr>
                <w:rFonts w:cs="Times New Roman"/>
                <w:sz w:val="24"/>
                <w:szCs w:val="24"/>
              </w:rPr>
              <w:t>The adjusted closing price, which factors in any corporate actions, such as dividends or stock splits, that occurred before the next trading day.</w:t>
            </w:r>
          </w:p>
        </w:tc>
      </w:tr>
      <w:tr w:rsidR="007F52FB" w:rsidRPr="00AC11C0" w14:paraId="00331DB0" w14:textId="77777777" w:rsidTr="00CB4B9E">
        <w:trPr>
          <w:jc w:val="center"/>
        </w:trPr>
        <w:tc>
          <w:tcPr>
            <w:cnfStyle w:val="001000000000" w:firstRow="0" w:lastRow="0" w:firstColumn="1" w:lastColumn="0" w:oddVBand="0" w:evenVBand="0" w:oddHBand="0" w:evenHBand="0" w:firstRowFirstColumn="0" w:firstRowLastColumn="0" w:lastRowFirstColumn="0" w:lastRowLastColumn="0"/>
            <w:tcW w:w="1271" w:type="dxa"/>
          </w:tcPr>
          <w:p w14:paraId="323BBE42" w14:textId="77777777" w:rsidR="004F71DB" w:rsidRPr="00AC11C0" w:rsidRDefault="004F71DB" w:rsidP="005C01B8">
            <w:pPr>
              <w:spacing w:line="360" w:lineRule="auto"/>
              <w:rPr>
                <w:rFonts w:cs="Times New Roman"/>
                <w:b w:val="0"/>
                <w:bCs w:val="0"/>
                <w:sz w:val="24"/>
                <w:szCs w:val="24"/>
              </w:rPr>
            </w:pPr>
            <w:r w:rsidRPr="00AC11C0">
              <w:rPr>
                <w:rFonts w:cs="Times New Roman"/>
                <w:b w:val="0"/>
                <w:bCs w:val="0"/>
                <w:sz w:val="24"/>
                <w:szCs w:val="24"/>
              </w:rPr>
              <w:t>Volume</w:t>
            </w:r>
          </w:p>
        </w:tc>
        <w:tc>
          <w:tcPr>
            <w:tcW w:w="1134" w:type="dxa"/>
          </w:tcPr>
          <w:p w14:paraId="38FEB2E2" w14:textId="77777777" w:rsidR="004F71DB" w:rsidRPr="00AC11C0" w:rsidRDefault="004F71DB" w:rsidP="005C01B8">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AC11C0">
              <w:rPr>
                <w:rFonts w:cs="Times New Roman"/>
                <w:sz w:val="24"/>
                <w:szCs w:val="24"/>
              </w:rPr>
              <w:t>Numeric</w:t>
            </w:r>
          </w:p>
        </w:tc>
        <w:tc>
          <w:tcPr>
            <w:tcW w:w="6656" w:type="dxa"/>
          </w:tcPr>
          <w:p w14:paraId="1E2157D4" w14:textId="77777777" w:rsidR="004F71DB" w:rsidRPr="00AC11C0" w:rsidRDefault="004F71DB" w:rsidP="005C01B8">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AC11C0">
              <w:rPr>
                <w:rFonts w:cs="Times New Roman"/>
                <w:sz w:val="24"/>
                <w:szCs w:val="24"/>
              </w:rPr>
              <w:t>The total number of shares traded on that trading day.</w:t>
            </w:r>
          </w:p>
        </w:tc>
      </w:tr>
    </w:tbl>
    <w:p w14:paraId="1F18BE97" w14:textId="27888882" w:rsidR="00196BA4" w:rsidRPr="00AC11C0" w:rsidRDefault="00721359" w:rsidP="00AB4539">
      <w:pPr>
        <w:spacing w:before="160"/>
        <w:rPr>
          <w:rFonts w:cs="Times New Roman"/>
          <w:szCs w:val="24"/>
        </w:rPr>
      </w:pPr>
      <w:r w:rsidRPr="00AC11C0">
        <w:rPr>
          <w:rFonts w:cs="Times New Roman"/>
          <w:szCs w:val="24"/>
        </w:rPr>
        <w:lastRenderedPageBreak/>
        <w:t>The above historical data</w:t>
      </w:r>
      <w:r w:rsidR="00304B13" w:rsidRPr="00AC11C0">
        <w:rPr>
          <w:rFonts w:cs="Times New Roman"/>
          <w:szCs w:val="24"/>
        </w:rPr>
        <w:t xml:space="preserve"> </w:t>
      </w:r>
      <w:r w:rsidR="00730D5A" w:rsidRPr="00AC11C0">
        <w:rPr>
          <w:rFonts w:cs="Times New Roman"/>
          <w:szCs w:val="24"/>
        </w:rPr>
        <w:t xml:space="preserve">will be </w:t>
      </w:r>
      <w:r w:rsidR="00196BA4" w:rsidRPr="00AC11C0">
        <w:rPr>
          <w:rFonts w:cs="Times New Roman"/>
          <w:szCs w:val="24"/>
        </w:rPr>
        <w:t>stored in a SQLLITE database</w:t>
      </w:r>
      <w:r w:rsidR="00730D5A" w:rsidRPr="00AC11C0">
        <w:rPr>
          <w:rFonts w:cs="Times New Roman"/>
          <w:szCs w:val="24"/>
        </w:rPr>
        <w:t xml:space="preserve"> for quicker retrieval later on</w:t>
      </w:r>
      <w:r w:rsidRPr="00AC11C0">
        <w:rPr>
          <w:rFonts w:cs="Times New Roman"/>
          <w:szCs w:val="24"/>
        </w:rPr>
        <w:t xml:space="preserve">. </w:t>
      </w:r>
    </w:p>
    <w:p w14:paraId="696B84F8" w14:textId="312E89EF" w:rsidR="00372B5F" w:rsidRPr="00AC11C0" w:rsidRDefault="00372B5F" w:rsidP="005C01B8">
      <w:pPr>
        <w:rPr>
          <w:rFonts w:cs="Times New Roman"/>
          <w:szCs w:val="24"/>
        </w:rPr>
      </w:pPr>
      <w:r w:rsidRPr="00AC11C0">
        <w:rPr>
          <w:rFonts w:cs="Times New Roman"/>
          <w:szCs w:val="24"/>
        </w:rPr>
        <w:t>Adj Close price is chosen as an important feature due to the following reasoning:</w:t>
      </w:r>
    </w:p>
    <w:p w14:paraId="0B08595C" w14:textId="77777777" w:rsidR="00372B5F" w:rsidRPr="00AC11C0" w:rsidRDefault="00372B5F" w:rsidP="005C01B8">
      <w:pPr>
        <w:pStyle w:val="ListParagraph"/>
        <w:numPr>
          <w:ilvl w:val="0"/>
          <w:numId w:val="22"/>
        </w:numPr>
        <w:rPr>
          <w:rFonts w:cs="Times New Roman"/>
          <w:szCs w:val="24"/>
        </w:rPr>
      </w:pPr>
      <w:r w:rsidRPr="00AC11C0">
        <w:rPr>
          <w:rFonts w:cs="Times New Roman"/>
          <w:szCs w:val="24"/>
        </w:rPr>
        <w:t>The Adjusted Close price represents the stock's closing price adjusted for any corporate actions, such as dividends, stock splits, or mergers. This adjustment accounts for changes in the stock's price due to these events, providing a more accurate reflection of the stock's true value.</w:t>
      </w:r>
    </w:p>
    <w:p w14:paraId="5A58E707" w14:textId="77777777" w:rsidR="00372B5F" w:rsidRPr="00AC11C0" w:rsidRDefault="00372B5F" w:rsidP="005C01B8">
      <w:pPr>
        <w:pStyle w:val="ListParagraph"/>
        <w:numPr>
          <w:ilvl w:val="0"/>
          <w:numId w:val="22"/>
        </w:numPr>
        <w:rPr>
          <w:rFonts w:cs="Times New Roman"/>
          <w:szCs w:val="24"/>
        </w:rPr>
      </w:pPr>
      <w:r w:rsidRPr="00AC11C0">
        <w:rPr>
          <w:rFonts w:cs="Times New Roman"/>
          <w:szCs w:val="24"/>
        </w:rPr>
        <w:t>As the closing price of the trading day, the Adjusted Close price encapsulates the final sentiment and market dynamics of the day's trading activity. It reflects the collective actions and decisions of market participants throughout the trading session.</w:t>
      </w:r>
    </w:p>
    <w:p w14:paraId="1FA3D1C2" w14:textId="415FBEEB" w:rsidR="00372B5F" w:rsidRPr="00AC11C0" w:rsidRDefault="00372B5F" w:rsidP="005C01B8">
      <w:pPr>
        <w:pStyle w:val="ListParagraph"/>
        <w:numPr>
          <w:ilvl w:val="0"/>
          <w:numId w:val="22"/>
        </w:numPr>
        <w:rPr>
          <w:rFonts w:cs="Times New Roman"/>
          <w:szCs w:val="24"/>
        </w:rPr>
      </w:pPr>
      <w:r w:rsidRPr="00AC11C0">
        <w:rPr>
          <w:rFonts w:cs="Times New Roman"/>
          <w:szCs w:val="24"/>
        </w:rPr>
        <w:t>The Adjusted Close price is widely used by investors and analysts for technical analysis, trend identification, and forecasting. It serves as a key indicator of the stock's performance over time and is often referenced in charting and modelling.</w:t>
      </w:r>
    </w:p>
    <w:p w14:paraId="68875E45" w14:textId="4BC5A06E" w:rsidR="00372B5F" w:rsidRPr="00AC11C0" w:rsidRDefault="00372B5F" w:rsidP="005C01B8">
      <w:pPr>
        <w:pStyle w:val="ListParagraph"/>
        <w:numPr>
          <w:ilvl w:val="0"/>
          <w:numId w:val="22"/>
        </w:numPr>
        <w:rPr>
          <w:rFonts w:cs="Times New Roman"/>
          <w:szCs w:val="24"/>
        </w:rPr>
      </w:pPr>
      <w:r w:rsidRPr="00AC11C0">
        <w:rPr>
          <w:rFonts w:cs="Times New Roman"/>
          <w:szCs w:val="24"/>
        </w:rPr>
        <w:t>In trading strategies, the Adjusted Close price is significant for assessing the effectiveness of buy or sell decisions. The selected strategy may involve buying or selling stocks based on the Adjusted Close price due to its reliability as a closing reference point. This approach allows stakeholders to assess the stock's performance over a specific period and make informed investment decisions.</w:t>
      </w:r>
    </w:p>
    <w:p w14:paraId="2DC86866" w14:textId="2C387388" w:rsidR="00372B5F" w:rsidRPr="00AC11C0" w:rsidRDefault="00372B5F" w:rsidP="005C01B8">
      <w:pPr>
        <w:pStyle w:val="ListParagraph"/>
        <w:numPr>
          <w:ilvl w:val="0"/>
          <w:numId w:val="22"/>
        </w:numPr>
        <w:rPr>
          <w:rFonts w:cs="Times New Roman"/>
          <w:szCs w:val="24"/>
        </w:rPr>
      </w:pPr>
      <w:r w:rsidRPr="00AC11C0">
        <w:rPr>
          <w:rFonts w:cs="Times New Roman"/>
          <w:szCs w:val="24"/>
        </w:rPr>
        <w:t>Stakeholders may prioritize the Adjusted Close price for trading activities due to its stability and consistency as a closing price reference. It provides a standardized benchmark for evaluating the stock's performance relative to other securities and market indices.</w:t>
      </w:r>
    </w:p>
    <w:p w14:paraId="796EBBBE" w14:textId="3AEB2EA2" w:rsidR="001A3DD8" w:rsidRPr="00AC11C0" w:rsidRDefault="00E76709" w:rsidP="00240B03">
      <w:pPr>
        <w:pStyle w:val="Heading3"/>
      </w:pPr>
      <w:r w:rsidRPr="00AC11C0">
        <w:t>Sentiment Analysis Features</w:t>
      </w:r>
    </w:p>
    <w:p w14:paraId="20E4CE49" w14:textId="2F1A2E95" w:rsidR="00E76709" w:rsidRPr="00AC11C0" w:rsidRDefault="00846EE8" w:rsidP="005C01B8">
      <w:pPr>
        <w:rPr>
          <w:rFonts w:cs="Times New Roman"/>
          <w:szCs w:val="24"/>
        </w:rPr>
      </w:pPr>
      <w:r w:rsidRPr="00AC11C0">
        <w:rPr>
          <w:rFonts w:cs="Times New Roman"/>
          <w:szCs w:val="24"/>
        </w:rPr>
        <w:t>Given that Stocktwits have stopped supporting a direct python API integration, The study aim</w:t>
      </w:r>
      <w:r w:rsidR="00DE794E" w:rsidRPr="00AC11C0">
        <w:rPr>
          <w:rFonts w:cs="Times New Roman"/>
          <w:szCs w:val="24"/>
        </w:rPr>
        <w:t xml:space="preserve">ed </w:t>
      </w:r>
      <w:r w:rsidRPr="00AC11C0">
        <w:rPr>
          <w:rFonts w:cs="Times New Roman"/>
          <w:szCs w:val="24"/>
        </w:rPr>
        <w:t>to download the stock tweets by a custom written powershell script which can web-</w:t>
      </w:r>
      <w:r w:rsidR="00DE794E" w:rsidRPr="00AC11C0">
        <w:rPr>
          <w:rFonts w:cs="Times New Roman"/>
          <w:szCs w:val="24"/>
        </w:rPr>
        <w:t>scrape</w:t>
      </w:r>
      <w:r w:rsidRPr="00AC11C0">
        <w:rPr>
          <w:rFonts w:cs="Times New Roman"/>
          <w:szCs w:val="24"/>
        </w:rPr>
        <w:t xml:space="preserve"> and download the tweets json. Out of all the fields available in json download of the tweets, </w:t>
      </w:r>
      <w:r w:rsidR="00DE794E" w:rsidRPr="00AC11C0">
        <w:rPr>
          <w:rFonts w:cs="Times New Roman"/>
          <w:szCs w:val="24"/>
        </w:rPr>
        <w:t>f</w:t>
      </w:r>
      <w:r w:rsidRPr="00AC11C0">
        <w:rPr>
          <w:rFonts w:cs="Times New Roman"/>
          <w:szCs w:val="24"/>
        </w:rPr>
        <w:t>ollowing features will be considered for the study:</w:t>
      </w:r>
    </w:p>
    <w:p w14:paraId="499FEAFD" w14:textId="09CBCE32" w:rsidR="004F71DB" w:rsidRPr="00AC11C0" w:rsidRDefault="00781570" w:rsidP="00AB4539">
      <w:pPr>
        <w:pStyle w:val="Caption"/>
        <w:spacing w:before="0" w:after="0" w:line="360" w:lineRule="auto"/>
        <w:jc w:val="center"/>
        <w:rPr>
          <w:rFonts w:cs="Times New Roman"/>
          <w:b w:val="0"/>
          <w:bCs/>
          <w:iCs w:val="0"/>
          <w:szCs w:val="24"/>
        </w:rPr>
      </w:pPr>
      <w:bookmarkStart w:id="114" w:name="_Toc166223294"/>
      <w:r w:rsidRPr="00AC11C0">
        <w:rPr>
          <w:rFonts w:cs="Times New Roman"/>
          <w:b w:val="0"/>
          <w:bCs/>
          <w:iCs w:val="0"/>
          <w:szCs w:val="24"/>
        </w:rPr>
        <w:t xml:space="preserve">Table </w:t>
      </w:r>
      <w:r w:rsidR="00C275D5" w:rsidRPr="00AC11C0">
        <w:rPr>
          <w:rFonts w:cs="Times New Roman"/>
          <w:b w:val="0"/>
          <w:bCs/>
          <w:iCs w:val="0"/>
          <w:szCs w:val="24"/>
        </w:rPr>
        <w:fldChar w:fldCharType="begin"/>
      </w:r>
      <w:r w:rsidR="00C275D5" w:rsidRPr="00AC11C0">
        <w:rPr>
          <w:rFonts w:cs="Times New Roman"/>
          <w:b w:val="0"/>
          <w:bCs/>
          <w:iCs w:val="0"/>
          <w:szCs w:val="24"/>
        </w:rPr>
        <w:instrText xml:space="preserve"> STYLEREF 1 \s </w:instrText>
      </w:r>
      <w:r w:rsidR="00C275D5" w:rsidRPr="00AC11C0">
        <w:rPr>
          <w:rFonts w:cs="Times New Roman"/>
          <w:b w:val="0"/>
          <w:bCs/>
          <w:iCs w:val="0"/>
          <w:szCs w:val="24"/>
        </w:rPr>
        <w:fldChar w:fldCharType="separate"/>
      </w:r>
      <w:r w:rsidR="00C275D5" w:rsidRPr="00AC11C0">
        <w:rPr>
          <w:rFonts w:cs="Times New Roman"/>
          <w:b w:val="0"/>
          <w:bCs/>
          <w:iCs w:val="0"/>
          <w:szCs w:val="24"/>
        </w:rPr>
        <w:t>3</w:t>
      </w:r>
      <w:r w:rsidR="00C275D5" w:rsidRPr="00AC11C0">
        <w:rPr>
          <w:rFonts w:cs="Times New Roman"/>
          <w:b w:val="0"/>
          <w:bCs/>
          <w:iCs w:val="0"/>
          <w:szCs w:val="24"/>
        </w:rPr>
        <w:fldChar w:fldCharType="end"/>
      </w:r>
      <w:r w:rsidR="00C275D5" w:rsidRPr="00AC11C0">
        <w:rPr>
          <w:rFonts w:cs="Times New Roman"/>
          <w:b w:val="0"/>
          <w:bCs/>
          <w:iCs w:val="0"/>
          <w:szCs w:val="24"/>
        </w:rPr>
        <w:t>.</w:t>
      </w:r>
      <w:r w:rsidR="00C275D5" w:rsidRPr="00AC11C0">
        <w:rPr>
          <w:rFonts w:cs="Times New Roman"/>
          <w:b w:val="0"/>
          <w:bCs/>
          <w:iCs w:val="0"/>
          <w:szCs w:val="24"/>
        </w:rPr>
        <w:fldChar w:fldCharType="begin"/>
      </w:r>
      <w:r w:rsidR="00C275D5" w:rsidRPr="00AC11C0">
        <w:rPr>
          <w:rFonts w:cs="Times New Roman"/>
          <w:b w:val="0"/>
          <w:bCs/>
          <w:iCs w:val="0"/>
          <w:szCs w:val="24"/>
        </w:rPr>
        <w:instrText xml:space="preserve"> SEQ Table \* ARABIC \s 1 </w:instrText>
      </w:r>
      <w:r w:rsidR="00C275D5" w:rsidRPr="00AC11C0">
        <w:rPr>
          <w:rFonts w:cs="Times New Roman"/>
          <w:b w:val="0"/>
          <w:bCs/>
          <w:iCs w:val="0"/>
          <w:szCs w:val="24"/>
        </w:rPr>
        <w:fldChar w:fldCharType="separate"/>
      </w:r>
      <w:r w:rsidR="00C275D5" w:rsidRPr="00AC11C0">
        <w:rPr>
          <w:rFonts w:cs="Times New Roman"/>
          <w:b w:val="0"/>
          <w:bCs/>
          <w:iCs w:val="0"/>
          <w:szCs w:val="24"/>
        </w:rPr>
        <w:t>8</w:t>
      </w:r>
      <w:r w:rsidR="00C275D5" w:rsidRPr="00AC11C0">
        <w:rPr>
          <w:rFonts w:cs="Times New Roman"/>
          <w:b w:val="0"/>
          <w:bCs/>
          <w:iCs w:val="0"/>
          <w:szCs w:val="24"/>
        </w:rPr>
        <w:fldChar w:fldCharType="end"/>
      </w:r>
      <w:r w:rsidRPr="00AC11C0">
        <w:rPr>
          <w:rFonts w:cs="Times New Roman"/>
          <w:b w:val="0"/>
          <w:bCs/>
          <w:iCs w:val="0"/>
          <w:szCs w:val="24"/>
        </w:rPr>
        <w:t>: StockTwits Tweets Data</w:t>
      </w:r>
      <w:bookmarkEnd w:id="114"/>
    </w:p>
    <w:tbl>
      <w:tblPr>
        <w:tblStyle w:val="GridTable1Light-Accent5"/>
        <w:tblW w:w="0" w:type="auto"/>
        <w:jc w:val="center"/>
        <w:tblLook w:val="04A0" w:firstRow="1" w:lastRow="0" w:firstColumn="1" w:lastColumn="0" w:noHBand="0" w:noVBand="1"/>
      </w:tblPr>
      <w:tblGrid>
        <w:gridCol w:w="1336"/>
        <w:gridCol w:w="1096"/>
        <w:gridCol w:w="4646"/>
      </w:tblGrid>
      <w:tr w:rsidR="00D850B0" w:rsidRPr="00AC11C0" w14:paraId="35548A95" w14:textId="77777777" w:rsidTr="00AB453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43" w:type="dxa"/>
          </w:tcPr>
          <w:p w14:paraId="1706C694" w14:textId="77777777" w:rsidR="004F71DB" w:rsidRPr="00AC11C0" w:rsidRDefault="004F71DB" w:rsidP="005C01B8">
            <w:pPr>
              <w:spacing w:line="360" w:lineRule="auto"/>
              <w:rPr>
                <w:rFonts w:cs="Times New Roman"/>
                <w:sz w:val="24"/>
                <w:szCs w:val="24"/>
              </w:rPr>
            </w:pPr>
            <w:r w:rsidRPr="00AC11C0">
              <w:rPr>
                <w:rFonts w:cs="Times New Roman"/>
                <w:sz w:val="24"/>
                <w:szCs w:val="24"/>
              </w:rPr>
              <w:t>Column</w:t>
            </w:r>
          </w:p>
        </w:tc>
        <w:tc>
          <w:tcPr>
            <w:tcW w:w="1023" w:type="dxa"/>
          </w:tcPr>
          <w:p w14:paraId="79FCC6FF" w14:textId="77777777" w:rsidR="004F71DB" w:rsidRPr="00AC11C0" w:rsidRDefault="004F71DB" w:rsidP="005C01B8">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AC11C0">
              <w:rPr>
                <w:rFonts w:cs="Times New Roman"/>
                <w:sz w:val="24"/>
                <w:szCs w:val="24"/>
              </w:rPr>
              <w:t>Type</w:t>
            </w:r>
          </w:p>
        </w:tc>
        <w:tc>
          <w:tcPr>
            <w:tcW w:w="4646" w:type="dxa"/>
          </w:tcPr>
          <w:p w14:paraId="716B1D6B" w14:textId="77777777" w:rsidR="004F71DB" w:rsidRPr="00AC11C0" w:rsidRDefault="004F71DB" w:rsidP="005C01B8">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AC11C0">
              <w:rPr>
                <w:rFonts w:cs="Times New Roman"/>
                <w:sz w:val="24"/>
                <w:szCs w:val="24"/>
              </w:rPr>
              <w:t>Description</w:t>
            </w:r>
          </w:p>
        </w:tc>
      </w:tr>
      <w:tr w:rsidR="00D850B0" w:rsidRPr="00AC11C0" w14:paraId="197EF706" w14:textId="77777777" w:rsidTr="00AB4539">
        <w:trPr>
          <w:jc w:val="center"/>
        </w:trPr>
        <w:tc>
          <w:tcPr>
            <w:cnfStyle w:val="001000000000" w:firstRow="0" w:lastRow="0" w:firstColumn="1" w:lastColumn="0" w:oddVBand="0" w:evenVBand="0" w:oddHBand="0" w:evenHBand="0" w:firstRowFirstColumn="0" w:firstRowLastColumn="0" w:lastRowFirstColumn="0" w:lastRowLastColumn="0"/>
            <w:tcW w:w="1243" w:type="dxa"/>
          </w:tcPr>
          <w:p w14:paraId="145EB96E" w14:textId="1C7312F6" w:rsidR="004F71DB" w:rsidRPr="00AC11C0" w:rsidRDefault="004F71DB" w:rsidP="005C01B8">
            <w:pPr>
              <w:spacing w:line="360" w:lineRule="auto"/>
              <w:rPr>
                <w:rFonts w:cs="Times New Roman"/>
                <w:b w:val="0"/>
                <w:bCs w:val="0"/>
                <w:sz w:val="24"/>
                <w:szCs w:val="24"/>
              </w:rPr>
            </w:pPr>
            <w:r w:rsidRPr="00AC11C0">
              <w:rPr>
                <w:rFonts w:cs="Times New Roman"/>
                <w:b w:val="0"/>
                <w:bCs w:val="0"/>
                <w:sz w:val="24"/>
                <w:szCs w:val="24"/>
              </w:rPr>
              <w:t>message_id</w:t>
            </w:r>
          </w:p>
        </w:tc>
        <w:tc>
          <w:tcPr>
            <w:tcW w:w="1023" w:type="dxa"/>
          </w:tcPr>
          <w:p w14:paraId="10FC7200" w14:textId="66494803" w:rsidR="004F71DB" w:rsidRPr="00AC11C0" w:rsidRDefault="004F71DB" w:rsidP="005C01B8">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AC11C0">
              <w:rPr>
                <w:rFonts w:cs="Times New Roman"/>
                <w:sz w:val="24"/>
                <w:szCs w:val="24"/>
              </w:rPr>
              <w:t>Bigint</w:t>
            </w:r>
          </w:p>
        </w:tc>
        <w:tc>
          <w:tcPr>
            <w:tcW w:w="4646" w:type="dxa"/>
          </w:tcPr>
          <w:p w14:paraId="3FAE36F4" w14:textId="2E84BFDE" w:rsidR="004F71DB" w:rsidRPr="00AC11C0" w:rsidRDefault="004F71DB" w:rsidP="005C01B8">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AC11C0">
              <w:rPr>
                <w:rFonts w:cs="Times New Roman"/>
                <w:sz w:val="24"/>
                <w:szCs w:val="24"/>
              </w:rPr>
              <w:t>Message number</w:t>
            </w:r>
          </w:p>
        </w:tc>
      </w:tr>
      <w:tr w:rsidR="00D850B0" w:rsidRPr="00AC11C0" w14:paraId="42DD28E1" w14:textId="77777777" w:rsidTr="00AB4539">
        <w:trPr>
          <w:jc w:val="center"/>
        </w:trPr>
        <w:tc>
          <w:tcPr>
            <w:cnfStyle w:val="001000000000" w:firstRow="0" w:lastRow="0" w:firstColumn="1" w:lastColumn="0" w:oddVBand="0" w:evenVBand="0" w:oddHBand="0" w:evenHBand="0" w:firstRowFirstColumn="0" w:firstRowLastColumn="0" w:lastRowFirstColumn="0" w:lastRowLastColumn="0"/>
            <w:tcW w:w="1243" w:type="dxa"/>
          </w:tcPr>
          <w:p w14:paraId="542CEF8B" w14:textId="23712E78" w:rsidR="004F71DB" w:rsidRPr="00AC11C0" w:rsidRDefault="004F71DB" w:rsidP="005C01B8">
            <w:pPr>
              <w:spacing w:line="360" w:lineRule="auto"/>
              <w:rPr>
                <w:rFonts w:cs="Times New Roman"/>
                <w:b w:val="0"/>
                <w:bCs w:val="0"/>
                <w:sz w:val="24"/>
                <w:szCs w:val="24"/>
              </w:rPr>
            </w:pPr>
            <w:r w:rsidRPr="00AC11C0">
              <w:rPr>
                <w:rFonts w:cs="Times New Roman"/>
                <w:b w:val="0"/>
                <w:bCs w:val="0"/>
                <w:sz w:val="24"/>
                <w:szCs w:val="24"/>
              </w:rPr>
              <w:t>symbol</w:t>
            </w:r>
          </w:p>
        </w:tc>
        <w:tc>
          <w:tcPr>
            <w:tcW w:w="1023" w:type="dxa"/>
          </w:tcPr>
          <w:p w14:paraId="5AEE7977" w14:textId="09342C82" w:rsidR="004F71DB" w:rsidRPr="00AC11C0" w:rsidRDefault="004F71DB" w:rsidP="005C01B8">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AC11C0">
              <w:rPr>
                <w:rFonts w:cs="Times New Roman"/>
                <w:sz w:val="24"/>
                <w:szCs w:val="24"/>
              </w:rPr>
              <w:t>String</w:t>
            </w:r>
          </w:p>
        </w:tc>
        <w:tc>
          <w:tcPr>
            <w:tcW w:w="4646" w:type="dxa"/>
          </w:tcPr>
          <w:p w14:paraId="09B6BF7F" w14:textId="798D67B7" w:rsidR="004F71DB" w:rsidRPr="00AC11C0" w:rsidRDefault="004F71DB" w:rsidP="005C01B8">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AC11C0">
              <w:rPr>
                <w:rFonts w:cs="Times New Roman"/>
                <w:sz w:val="24"/>
                <w:szCs w:val="24"/>
              </w:rPr>
              <w:t>Stock that message focuses</w:t>
            </w:r>
          </w:p>
        </w:tc>
      </w:tr>
      <w:tr w:rsidR="00D850B0" w:rsidRPr="00AC11C0" w14:paraId="317D6497" w14:textId="77777777" w:rsidTr="00AB4539">
        <w:trPr>
          <w:jc w:val="center"/>
        </w:trPr>
        <w:tc>
          <w:tcPr>
            <w:cnfStyle w:val="001000000000" w:firstRow="0" w:lastRow="0" w:firstColumn="1" w:lastColumn="0" w:oddVBand="0" w:evenVBand="0" w:oddHBand="0" w:evenHBand="0" w:firstRowFirstColumn="0" w:firstRowLastColumn="0" w:lastRowFirstColumn="0" w:lastRowLastColumn="0"/>
            <w:tcW w:w="1243" w:type="dxa"/>
          </w:tcPr>
          <w:p w14:paraId="07554196" w14:textId="76E1B518" w:rsidR="004F71DB" w:rsidRPr="00AC11C0" w:rsidRDefault="004F71DB" w:rsidP="005C01B8">
            <w:pPr>
              <w:spacing w:line="360" w:lineRule="auto"/>
              <w:rPr>
                <w:rFonts w:cs="Times New Roman"/>
                <w:b w:val="0"/>
                <w:bCs w:val="0"/>
                <w:sz w:val="24"/>
                <w:szCs w:val="24"/>
              </w:rPr>
            </w:pPr>
            <w:r w:rsidRPr="00AC11C0">
              <w:rPr>
                <w:rFonts w:cs="Times New Roman"/>
                <w:b w:val="0"/>
                <w:bCs w:val="0"/>
                <w:sz w:val="24"/>
                <w:szCs w:val="24"/>
              </w:rPr>
              <w:t>tweet</w:t>
            </w:r>
          </w:p>
        </w:tc>
        <w:tc>
          <w:tcPr>
            <w:tcW w:w="1023" w:type="dxa"/>
          </w:tcPr>
          <w:p w14:paraId="6CC1C798" w14:textId="77777777" w:rsidR="004F71DB" w:rsidRPr="00AC11C0" w:rsidRDefault="004F71DB" w:rsidP="005C01B8">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AC11C0">
              <w:rPr>
                <w:rFonts w:cs="Times New Roman"/>
                <w:sz w:val="24"/>
                <w:szCs w:val="24"/>
              </w:rPr>
              <w:t>Text</w:t>
            </w:r>
          </w:p>
        </w:tc>
        <w:tc>
          <w:tcPr>
            <w:tcW w:w="4646" w:type="dxa"/>
          </w:tcPr>
          <w:p w14:paraId="61130395" w14:textId="77777777" w:rsidR="004F71DB" w:rsidRPr="00AC11C0" w:rsidRDefault="004F71DB" w:rsidP="005C01B8">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AC11C0">
              <w:rPr>
                <w:rFonts w:cs="Times New Roman"/>
                <w:sz w:val="24"/>
                <w:szCs w:val="24"/>
              </w:rPr>
              <w:t>The content of the tweet</w:t>
            </w:r>
          </w:p>
        </w:tc>
      </w:tr>
      <w:tr w:rsidR="00D850B0" w:rsidRPr="00AC11C0" w14:paraId="367C6AE2" w14:textId="77777777" w:rsidTr="00AB4539">
        <w:trPr>
          <w:jc w:val="center"/>
        </w:trPr>
        <w:tc>
          <w:tcPr>
            <w:cnfStyle w:val="001000000000" w:firstRow="0" w:lastRow="0" w:firstColumn="1" w:lastColumn="0" w:oddVBand="0" w:evenVBand="0" w:oddHBand="0" w:evenHBand="0" w:firstRowFirstColumn="0" w:firstRowLastColumn="0" w:lastRowFirstColumn="0" w:lastRowLastColumn="0"/>
            <w:tcW w:w="1243" w:type="dxa"/>
          </w:tcPr>
          <w:p w14:paraId="3288B931" w14:textId="1CE3915D" w:rsidR="004F71DB" w:rsidRPr="00AC11C0" w:rsidRDefault="004F71DB" w:rsidP="005C01B8">
            <w:pPr>
              <w:spacing w:line="360" w:lineRule="auto"/>
              <w:rPr>
                <w:rFonts w:cs="Times New Roman"/>
                <w:b w:val="0"/>
                <w:bCs w:val="0"/>
                <w:sz w:val="24"/>
                <w:szCs w:val="24"/>
              </w:rPr>
            </w:pPr>
            <w:r w:rsidRPr="00AC11C0">
              <w:rPr>
                <w:rFonts w:cs="Times New Roman"/>
                <w:b w:val="0"/>
                <w:bCs w:val="0"/>
                <w:sz w:val="24"/>
                <w:szCs w:val="24"/>
              </w:rPr>
              <w:lastRenderedPageBreak/>
              <w:t>created_at</w:t>
            </w:r>
          </w:p>
        </w:tc>
        <w:tc>
          <w:tcPr>
            <w:tcW w:w="1023" w:type="dxa"/>
          </w:tcPr>
          <w:p w14:paraId="42355974" w14:textId="192404B2" w:rsidR="004F71DB" w:rsidRPr="00AC11C0" w:rsidRDefault="004F71DB" w:rsidP="005C01B8">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AC11C0">
              <w:rPr>
                <w:rFonts w:cs="Times New Roman"/>
                <w:sz w:val="24"/>
                <w:szCs w:val="24"/>
              </w:rPr>
              <w:t>Datetime</w:t>
            </w:r>
          </w:p>
        </w:tc>
        <w:tc>
          <w:tcPr>
            <w:tcW w:w="4646" w:type="dxa"/>
          </w:tcPr>
          <w:p w14:paraId="13B58A04" w14:textId="254BD493" w:rsidR="004F71DB" w:rsidRPr="00AC11C0" w:rsidRDefault="004F71DB" w:rsidP="005C01B8">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AC11C0">
              <w:rPr>
                <w:rFonts w:cs="Times New Roman"/>
                <w:sz w:val="24"/>
                <w:szCs w:val="24"/>
              </w:rPr>
              <w:t>Date when the tweet was created</w:t>
            </w:r>
          </w:p>
        </w:tc>
      </w:tr>
      <w:tr w:rsidR="007F52FB" w:rsidRPr="00AC11C0" w14:paraId="6B5F3313" w14:textId="77777777" w:rsidTr="00AB4539">
        <w:trPr>
          <w:jc w:val="center"/>
        </w:trPr>
        <w:tc>
          <w:tcPr>
            <w:cnfStyle w:val="001000000000" w:firstRow="0" w:lastRow="0" w:firstColumn="1" w:lastColumn="0" w:oddVBand="0" w:evenVBand="0" w:oddHBand="0" w:evenHBand="0" w:firstRowFirstColumn="0" w:firstRowLastColumn="0" w:lastRowFirstColumn="0" w:lastRowLastColumn="0"/>
            <w:tcW w:w="1243" w:type="dxa"/>
          </w:tcPr>
          <w:p w14:paraId="5E1D391D" w14:textId="19B7B1DC" w:rsidR="004F71DB" w:rsidRPr="00AC11C0" w:rsidRDefault="004F71DB" w:rsidP="005C01B8">
            <w:pPr>
              <w:spacing w:line="360" w:lineRule="auto"/>
              <w:rPr>
                <w:rFonts w:cs="Times New Roman"/>
                <w:b w:val="0"/>
                <w:bCs w:val="0"/>
                <w:sz w:val="24"/>
                <w:szCs w:val="24"/>
              </w:rPr>
            </w:pPr>
            <w:r w:rsidRPr="00AC11C0">
              <w:rPr>
                <w:rFonts w:cs="Times New Roman"/>
                <w:b w:val="0"/>
                <w:bCs w:val="0"/>
                <w:sz w:val="24"/>
                <w:szCs w:val="24"/>
              </w:rPr>
              <w:t>Sentiment</w:t>
            </w:r>
          </w:p>
        </w:tc>
        <w:tc>
          <w:tcPr>
            <w:tcW w:w="1023" w:type="dxa"/>
          </w:tcPr>
          <w:p w14:paraId="222505A6" w14:textId="0E588E19" w:rsidR="004F71DB" w:rsidRPr="00AC11C0" w:rsidRDefault="004F71DB" w:rsidP="005C01B8">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AC11C0">
              <w:rPr>
                <w:rFonts w:cs="Times New Roman"/>
                <w:sz w:val="24"/>
                <w:szCs w:val="24"/>
              </w:rPr>
              <w:t>String</w:t>
            </w:r>
          </w:p>
        </w:tc>
        <w:tc>
          <w:tcPr>
            <w:tcW w:w="4646" w:type="dxa"/>
          </w:tcPr>
          <w:p w14:paraId="01566B4E" w14:textId="04CC9D1B" w:rsidR="004F71DB" w:rsidRPr="00AC11C0" w:rsidRDefault="00AB4539" w:rsidP="005C01B8">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AC11C0">
              <w:rPr>
                <w:rFonts w:cs="Times New Roman"/>
                <w:sz w:val="24"/>
                <w:szCs w:val="24"/>
              </w:rPr>
              <w:t>User tagged s</w:t>
            </w:r>
            <w:r w:rsidR="004F71DB" w:rsidRPr="00AC11C0">
              <w:rPr>
                <w:rFonts w:cs="Times New Roman"/>
                <w:sz w:val="24"/>
                <w:szCs w:val="24"/>
              </w:rPr>
              <w:t xml:space="preserve">entiment </w:t>
            </w:r>
            <w:r w:rsidRPr="00AC11C0">
              <w:rPr>
                <w:rFonts w:cs="Times New Roman"/>
                <w:sz w:val="24"/>
                <w:szCs w:val="24"/>
              </w:rPr>
              <w:t>(</w:t>
            </w:r>
            <w:r w:rsidR="004F71DB" w:rsidRPr="00AC11C0">
              <w:rPr>
                <w:rFonts w:cs="Times New Roman"/>
                <w:sz w:val="24"/>
                <w:szCs w:val="24"/>
              </w:rPr>
              <w:t>Bullish / Bearish /None</w:t>
            </w:r>
            <w:r w:rsidRPr="00AC11C0">
              <w:rPr>
                <w:rFonts w:cs="Times New Roman"/>
                <w:sz w:val="24"/>
                <w:szCs w:val="24"/>
              </w:rPr>
              <w:t>)</w:t>
            </w:r>
          </w:p>
        </w:tc>
      </w:tr>
    </w:tbl>
    <w:p w14:paraId="28D8A62C" w14:textId="00A25BCF" w:rsidR="00E125C6" w:rsidRPr="00AC11C0" w:rsidRDefault="00846EE8" w:rsidP="00AB4539">
      <w:pPr>
        <w:spacing w:before="160"/>
        <w:rPr>
          <w:rFonts w:cs="Times New Roman"/>
          <w:szCs w:val="24"/>
        </w:rPr>
      </w:pPr>
      <w:r w:rsidRPr="00AC11C0">
        <w:rPr>
          <w:rFonts w:cs="Times New Roman"/>
          <w:szCs w:val="24"/>
        </w:rPr>
        <w:t xml:space="preserve">The study aims to generate the Sentiment Score as additional feature post preprocessing of the tweet and </w:t>
      </w:r>
      <w:r w:rsidR="00D21E4F" w:rsidRPr="00AC11C0">
        <w:rPr>
          <w:rFonts w:cs="Times New Roman"/>
          <w:szCs w:val="24"/>
        </w:rPr>
        <w:t xml:space="preserve">VADER </w:t>
      </w:r>
      <w:r w:rsidR="00E125C6" w:rsidRPr="00AC11C0">
        <w:rPr>
          <w:rFonts w:cs="Times New Roman"/>
          <w:szCs w:val="24"/>
        </w:rPr>
        <w:t xml:space="preserve">algorithms </w:t>
      </w:r>
      <w:r w:rsidRPr="00AC11C0">
        <w:rPr>
          <w:rFonts w:cs="Times New Roman"/>
          <w:szCs w:val="24"/>
        </w:rPr>
        <w:t xml:space="preserve">will be deployed to </w:t>
      </w:r>
      <w:r w:rsidR="00E125C6" w:rsidRPr="00AC11C0">
        <w:rPr>
          <w:rFonts w:cs="Times New Roman"/>
          <w:szCs w:val="24"/>
        </w:rPr>
        <w:t>assign sentiment scores to each tweet, indicating the positivity, negativity, or neutrality of the text.</w:t>
      </w:r>
      <w:r w:rsidR="00A742B0" w:rsidRPr="00AC11C0">
        <w:rPr>
          <w:rFonts w:cs="Times New Roman"/>
          <w:szCs w:val="24"/>
        </w:rPr>
        <w:t xml:space="preserve"> The </w:t>
      </w:r>
      <w:r w:rsidR="00D21E4F" w:rsidRPr="00AC11C0">
        <w:rPr>
          <w:rFonts w:cs="Times New Roman"/>
          <w:szCs w:val="24"/>
        </w:rPr>
        <w:t xml:space="preserve">study will </w:t>
      </w:r>
      <w:r w:rsidR="00A742B0" w:rsidRPr="00AC11C0">
        <w:rPr>
          <w:rFonts w:cs="Times New Roman"/>
          <w:szCs w:val="24"/>
        </w:rPr>
        <w:t xml:space="preserve">focus on </w:t>
      </w:r>
      <w:r w:rsidR="00D21E4F" w:rsidRPr="00AC11C0">
        <w:rPr>
          <w:rFonts w:cs="Times New Roman"/>
          <w:szCs w:val="24"/>
        </w:rPr>
        <w:t>analys</w:t>
      </w:r>
      <w:r w:rsidR="00A742B0" w:rsidRPr="00AC11C0">
        <w:rPr>
          <w:rFonts w:cs="Times New Roman"/>
          <w:szCs w:val="24"/>
        </w:rPr>
        <w:t>ing</w:t>
      </w:r>
      <w:r w:rsidR="00D21E4F" w:rsidRPr="00AC11C0">
        <w:rPr>
          <w:rFonts w:cs="Times New Roman"/>
          <w:szCs w:val="24"/>
        </w:rPr>
        <w:t xml:space="preserve"> the number </w:t>
      </w:r>
      <w:r w:rsidRPr="00AC11C0">
        <w:rPr>
          <w:rFonts w:cs="Times New Roman"/>
          <w:szCs w:val="24"/>
        </w:rPr>
        <w:t>of Positive</w:t>
      </w:r>
      <w:r w:rsidR="00E125C6" w:rsidRPr="00AC11C0">
        <w:rPr>
          <w:rFonts w:cs="Times New Roman"/>
          <w:szCs w:val="24"/>
        </w:rPr>
        <w:t xml:space="preserve">/Negative/Neutral </w:t>
      </w:r>
      <w:r w:rsidRPr="00AC11C0">
        <w:rPr>
          <w:rFonts w:cs="Times New Roman"/>
          <w:szCs w:val="24"/>
        </w:rPr>
        <w:t>t</w:t>
      </w:r>
      <w:r w:rsidR="00E125C6" w:rsidRPr="00AC11C0">
        <w:rPr>
          <w:rFonts w:cs="Times New Roman"/>
          <w:szCs w:val="24"/>
        </w:rPr>
        <w:t>weet</w:t>
      </w:r>
      <w:r w:rsidR="00A742B0" w:rsidRPr="00AC11C0">
        <w:rPr>
          <w:rFonts w:cs="Times New Roman"/>
          <w:szCs w:val="24"/>
        </w:rPr>
        <w:t xml:space="preserve">s in overall analysis. </w:t>
      </w:r>
    </w:p>
    <w:p w14:paraId="722055F5" w14:textId="712E93D7" w:rsidR="007D1C93" w:rsidRPr="00AC11C0" w:rsidRDefault="007D1C93" w:rsidP="007D1C93">
      <w:pPr>
        <w:pStyle w:val="Heading2"/>
        <w:numPr>
          <w:ilvl w:val="1"/>
          <w:numId w:val="143"/>
        </w:numPr>
      </w:pPr>
      <w:bookmarkStart w:id="115" w:name="_Toc166223249"/>
      <w:r w:rsidRPr="00AC11C0">
        <w:t>Feature Engineering</w:t>
      </w:r>
      <w:bookmarkEnd w:id="115"/>
    </w:p>
    <w:p w14:paraId="377BFF7D" w14:textId="08DBBBED" w:rsidR="007D1C93" w:rsidRPr="00AC11C0" w:rsidRDefault="00AB4539" w:rsidP="00240B03">
      <w:pPr>
        <w:pStyle w:val="Heading3"/>
      </w:pPr>
      <w:r w:rsidRPr="00AC11C0">
        <w:t xml:space="preserve">Feature for </w:t>
      </w:r>
      <w:r w:rsidR="007D1C93" w:rsidRPr="00AC11C0">
        <w:t>Technical Indicators</w:t>
      </w:r>
    </w:p>
    <w:p w14:paraId="3B132C6B" w14:textId="77777777" w:rsidR="00AB4539" w:rsidRPr="00AC11C0" w:rsidRDefault="007D1C93" w:rsidP="007D1C93">
      <w:pPr>
        <w:rPr>
          <w:rFonts w:cs="Times New Roman"/>
          <w:szCs w:val="24"/>
        </w:rPr>
      </w:pPr>
      <w:r w:rsidRPr="00AC11C0">
        <w:rPr>
          <w:rFonts w:cs="Times New Roman"/>
          <w:szCs w:val="24"/>
        </w:rPr>
        <w:t xml:space="preserve">Technical indicators capture different aspects of market behaviour, including trend direction, momentum, volatility, and overbought/oversold conditions. Incorporating these indicators helps the model understand the current market context and make more informed decisions based on historical patterns and signals.  </w:t>
      </w:r>
    </w:p>
    <w:p w14:paraId="7EBF69C9" w14:textId="60CB3D6C" w:rsidR="007D1C93" w:rsidRPr="00AC11C0" w:rsidRDefault="00AB4539" w:rsidP="007D1C93">
      <w:pPr>
        <w:rPr>
          <w:rFonts w:cs="Times New Roman"/>
          <w:szCs w:val="24"/>
        </w:rPr>
      </w:pPr>
      <w:r w:rsidRPr="00AC11C0">
        <w:rPr>
          <w:rFonts w:cs="Times New Roman"/>
          <w:szCs w:val="24"/>
        </w:rPr>
        <w:t xml:space="preserve">Features based on </w:t>
      </w:r>
      <w:r w:rsidR="007D1C93" w:rsidRPr="00AC11C0">
        <w:rPr>
          <w:rFonts w:cs="Times New Roman"/>
          <w:szCs w:val="24"/>
        </w:rPr>
        <w:t>technical indicators include:</w:t>
      </w:r>
    </w:p>
    <w:p w14:paraId="104A41AD" w14:textId="77777777" w:rsidR="007D1C93" w:rsidRPr="00AC11C0" w:rsidRDefault="007D1C93" w:rsidP="007D1C93">
      <w:pPr>
        <w:pStyle w:val="ListParagraph"/>
        <w:numPr>
          <w:ilvl w:val="0"/>
          <w:numId w:val="20"/>
        </w:numPr>
        <w:rPr>
          <w:rFonts w:cs="Times New Roman"/>
          <w:szCs w:val="24"/>
        </w:rPr>
      </w:pPr>
      <w:r w:rsidRPr="00AC11C0">
        <w:rPr>
          <w:rFonts w:cs="Times New Roman"/>
          <w:szCs w:val="24"/>
        </w:rPr>
        <w:t>Moving Averages: Calculated by averaging the closing prices over a specified time period (e.g., [5 | 10 | 20 | 50 | 200]-day moving average).</w:t>
      </w:r>
    </w:p>
    <w:p w14:paraId="0BC654DB" w14:textId="77777777" w:rsidR="007D1C93" w:rsidRPr="00AC11C0" w:rsidRDefault="007D1C93" w:rsidP="007D1C93">
      <w:pPr>
        <w:pStyle w:val="ListParagraph"/>
        <w:numPr>
          <w:ilvl w:val="0"/>
          <w:numId w:val="20"/>
        </w:numPr>
        <w:rPr>
          <w:rFonts w:cs="Times New Roman"/>
          <w:szCs w:val="24"/>
        </w:rPr>
      </w:pPr>
      <w:r w:rsidRPr="00AC11C0">
        <w:rPr>
          <w:rFonts w:cs="Times New Roman"/>
          <w:szCs w:val="24"/>
        </w:rPr>
        <w:t>Relative Strength Index (RSI): A momentum oscillator that measures the speed and change of price movements. It ranges from 0 to 100 and is typically used to identify overbought or oversold conditions. Anything above 70 is considered overbought and below 30 is considered oversold.</w:t>
      </w:r>
    </w:p>
    <w:p w14:paraId="52B20237" w14:textId="77777777" w:rsidR="007D1C93" w:rsidRPr="00AC11C0" w:rsidRDefault="007D1C93" w:rsidP="007D1C93">
      <w:pPr>
        <w:pStyle w:val="ListParagraph"/>
        <w:numPr>
          <w:ilvl w:val="0"/>
          <w:numId w:val="20"/>
        </w:numPr>
        <w:rPr>
          <w:rFonts w:cs="Times New Roman"/>
          <w:szCs w:val="24"/>
        </w:rPr>
      </w:pPr>
      <w:r w:rsidRPr="00AC11C0">
        <w:rPr>
          <w:rFonts w:cs="Times New Roman"/>
          <w:szCs w:val="24"/>
        </w:rPr>
        <w:t>Bollinger Bands: Volatility bands placed above and below a moving average, indicating potential overbought or oversold conditions.</w:t>
      </w:r>
    </w:p>
    <w:p w14:paraId="120BDBB7" w14:textId="77777777" w:rsidR="007D1C93" w:rsidRPr="00AC11C0" w:rsidRDefault="007D1C93" w:rsidP="007D1C93">
      <w:pPr>
        <w:pStyle w:val="ListParagraph"/>
        <w:numPr>
          <w:ilvl w:val="0"/>
          <w:numId w:val="20"/>
        </w:numPr>
        <w:rPr>
          <w:rFonts w:cs="Times New Roman"/>
          <w:szCs w:val="24"/>
        </w:rPr>
      </w:pPr>
      <w:r w:rsidRPr="00AC11C0">
        <w:rPr>
          <w:rFonts w:cs="Times New Roman"/>
          <w:szCs w:val="24"/>
        </w:rPr>
        <w:t>MACD (Moving Average Convergence Divergence): A trend-following momentum indicator that shows the relationship between two moving averages.</w:t>
      </w:r>
    </w:p>
    <w:p w14:paraId="6BF8A5E3" w14:textId="77777777" w:rsidR="007D1C93" w:rsidRPr="00AC11C0" w:rsidRDefault="007D1C93" w:rsidP="007D1C93">
      <w:pPr>
        <w:rPr>
          <w:rFonts w:cs="Times New Roman"/>
          <w:szCs w:val="24"/>
        </w:rPr>
      </w:pPr>
      <w:r w:rsidRPr="00AC11C0">
        <w:rPr>
          <w:rFonts w:cs="Times New Roman"/>
          <w:szCs w:val="24"/>
        </w:rPr>
        <w:t xml:space="preserve">At minimum, the study aims to explore the combination of 5-day, 10-day and 14-day moving averages indicator alongside Adj-Close price to establish relationship of the recent social media trends on the price action due to recentness of the messages. </w:t>
      </w:r>
    </w:p>
    <w:p w14:paraId="46081CE9" w14:textId="6137A5C7" w:rsidR="00AB4539" w:rsidRPr="00AC11C0" w:rsidRDefault="00AB4539" w:rsidP="00240B03">
      <w:pPr>
        <w:pStyle w:val="Heading3"/>
      </w:pPr>
      <w:r w:rsidRPr="00AC11C0">
        <w:t>Feature for Sentiments</w:t>
      </w:r>
    </w:p>
    <w:p w14:paraId="58EE75B9" w14:textId="28EFC080" w:rsidR="00AB4539" w:rsidRPr="00AC11C0" w:rsidRDefault="00AB4539" w:rsidP="00AB4539">
      <w:pPr>
        <w:rPr>
          <w:rFonts w:cs="Times New Roman"/>
          <w:szCs w:val="24"/>
        </w:rPr>
      </w:pPr>
      <w:r w:rsidRPr="00AC11C0">
        <w:rPr>
          <w:rFonts w:cs="Times New Roman"/>
          <w:szCs w:val="24"/>
        </w:rPr>
        <w:t xml:space="preserve">Sentiment Score: The research will aim to derive Sentiment Score as primary feature on the tweet. This will </w:t>
      </w:r>
      <w:proofErr w:type="spellStart"/>
      <w:r w:rsidRPr="00AC11C0">
        <w:rPr>
          <w:rFonts w:cs="Times New Roman"/>
          <w:szCs w:val="24"/>
        </w:rPr>
        <w:t>than</w:t>
      </w:r>
      <w:proofErr w:type="spellEnd"/>
      <w:r w:rsidRPr="00AC11C0">
        <w:rPr>
          <w:rFonts w:cs="Times New Roman"/>
          <w:szCs w:val="24"/>
        </w:rPr>
        <w:t xml:space="preserve"> be </w:t>
      </w:r>
      <w:r w:rsidR="00C82030" w:rsidRPr="00AC11C0">
        <w:rPr>
          <w:rFonts w:cs="Times New Roman"/>
          <w:szCs w:val="24"/>
        </w:rPr>
        <w:t>used to derive a sentiment for the tweet (i.e. Bullish/Bearish/Neutral).</w:t>
      </w:r>
    </w:p>
    <w:p w14:paraId="5C309176" w14:textId="268735C2" w:rsidR="004A7D44" w:rsidRPr="00AC11C0" w:rsidRDefault="004A7D44" w:rsidP="00104F4F">
      <w:pPr>
        <w:pStyle w:val="Heading2"/>
        <w:numPr>
          <w:ilvl w:val="1"/>
          <w:numId w:val="143"/>
        </w:numPr>
      </w:pPr>
      <w:bookmarkStart w:id="116" w:name="_Toc159151781"/>
      <w:bookmarkStart w:id="117" w:name="_Toc166223250"/>
      <w:r w:rsidRPr="00AC11C0">
        <w:lastRenderedPageBreak/>
        <w:t>Pre</w:t>
      </w:r>
      <w:r w:rsidR="000C13D7" w:rsidRPr="00AC11C0">
        <w:t>-</w:t>
      </w:r>
      <w:r w:rsidRPr="00AC11C0">
        <w:t>processing</w:t>
      </w:r>
      <w:bookmarkEnd w:id="116"/>
      <w:bookmarkEnd w:id="117"/>
    </w:p>
    <w:p w14:paraId="33612776" w14:textId="256D90E4" w:rsidR="003E1503" w:rsidRPr="00AC11C0" w:rsidRDefault="00A344B7" w:rsidP="003E1503">
      <w:pPr>
        <w:rPr>
          <w:rFonts w:cs="Times New Roman"/>
          <w:szCs w:val="24"/>
        </w:rPr>
      </w:pPr>
      <w:r w:rsidRPr="00AC11C0">
        <w:rPr>
          <w:rFonts w:cs="Times New Roman"/>
          <w:szCs w:val="24"/>
        </w:rPr>
        <w:t>The</w:t>
      </w:r>
      <w:r w:rsidR="003E1503" w:rsidRPr="00AC11C0">
        <w:rPr>
          <w:rFonts w:cs="Times New Roman"/>
          <w:szCs w:val="24"/>
        </w:rPr>
        <w:t xml:space="preserve"> previous section</w:t>
      </w:r>
      <w:r w:rsidRPr="00AC11C0">
        <w:rPr>
          <w:rFonts w:cs="Times New Roman"/>
          <w:szCs w:val="24"/>
        </w:rPr>
        <w:t xml:space="preserve"> discussed </w:t>
      </w:r>
      <w:r w:rsidR="003E1503" w:rsidRPr="00AC11C0">
        <w:rPr>
          <w:rFonts w:cs="Times New Roman"/>
          <w:szCs w:val="24"/>
        </w:rPr>
        <w:t xml:space="preserve">the collection and enrichment of data, which encompassed multiple dimensions, including time series data for stock prices and unstructured text data for tweets. To ensure data quality and preserve important hidden patterns and trends, various preprocessing steps such as data cleaning, normalization, </w:t>
      </w:r>
      <w:r w:rsidRPr="00AC11C0">
        <w:rPr>
          <w:rFonts w:cs="Times New Roman"/>
          <w:szCs w:val="24"/>
        </w:rPr>
        <w:t xml:space="preserve">lowercasing </w:t>
      </w:r>
      <w:r w:rsidR="003E1503" w:rsidRPr="00AC11C0">
        <w:rPr>
          <w:rFonts w:cs="Times New Roman"/>
          <w:szCs w:val="24"/>
        </w:rPr>
        <w:t>and feature extraction are applied to both stock prices and tweets</w:t>
      </w:r>
      <w:r w:rsidRPr="00AC11C0">
        <w:rPr>
          <w:rFonts w:cs="Times New Roman"/>
          <w:szCs w:val="24"/>
        </w:rPr>
        <w:t xml:space="preserve"> as applicable</w:t>
      </w:r>
      <w:r w:rsidR="003E1503" w:rsidRPr="00AC11C0">
        <w:rPr>
          <w:rFonts w:cs="Times New Roman"/>
          <w:szCs w:val="24"/>
        </w:rPr>
        <w:t>.</w:t>
      </w:r>
    </w:p>
    <w:p w14:paraId="5849F763" w14:textId="77777777" w:rsidR="00D850B0" w:rsidRPr="00AC11C0" w:rsidRDefault="00D850B0" w:rsidP="005C01B8">
      <w:pPr>
        <w:pStyle w:val="ListParagraph"/>
        <w:keepNext/>
        <w:keepLines/>
        <w:numPr>
          <w:ilvl w:val="1"/>
          <w:numId w:val="12"/>
        </w:numPr>
        <w:contextualSpacing w:val="0"/>
        <w:outlineLvl w:val="2"/>
        <w:rPr>
          <w:rFonts w:eastAsiaTheme="majorEastAsia" w:cs="Times New Roman"/>
          <w:b/>
          <w:vanish/>
          <w:szCs w:val="24"/>
        </w:rPr>
      </w:pPr>
      <w:bookmarkStart w:id="118" w:name="_Toc165967012"/>
      <w:bookmarkEnd w:id="118"/>
    </w:p>
    <w:p w14:paraId="35087113" w14:textId="54B5AA0F" w:rsidR="00C7608E" w:rsidRPr="00AC11C0" w:rsidRDefault="00C7608E" w:rsidP="00240B03">
      <w:pPr>
        <w:pStyle w:val="Heading3"/>
      </w:pPr>
      <w:r w:rsidRPr="00AC11C0">
        <w:t>For Stock Price Data (Enhanced with Technical Indicators):</w:t>
      </w:r>
    </w:p>
    <w:p w14:paraId="473EBA46" w14:textId="4C7CE0A7" w:rsidR="00992486" w:rsidRPr="00AC11C0" w:rsidRDefault="00992486" w:rsidP="00992486">
      <w:pPr>
        <w:rPr>
          <w:rFonts w:cs="Times New Roman"/>
          <w:szCs w:val="24"/>
        </w:rPr>
      </w:pPr>
      <w:r w:rsidRPr="00AC11C0">
        <w:rPr>
          <w:rFonts w:cs="Times New Roman"/>
          <w:szCs w:val="24"/>
        </w:rPr>
        <w:t>The price data for stock market prediction undergoes preprocessing/feature engineering to ensure its suitability for analysis. The following steps are undertaken:</w:t>
      </w:r>
    </w:p>
    <w:p w14:paraId="7CEAC724" w14:textId="6AED8850" w:rsidR="00C7608E" w:rsidRPr="00AC11C0" w:rsidRDefault="00992486" w:rsidP="00F0054F">
      <w:pPr>
        <w:pStyle w:val="ListParagraph"/>
        <w:numPr>
          <w:ilvl w:val="0"/>
          <w:numId w:val="10"/>
        </w:numPr>
        <w:rPr>
          <w:rFonts w:cs="Times New Roman"/>
          <w:szCs w:val="24"/>
        </w:rPr>
      </w:pPr>
      <w:r w:rsidRPr="00AC11C0">
        <w:rPr>
          <w:rFonts w:cs="Times New Roman"/>
          <w:szCs w:val="24"/>
        </w:rPr>
        <w:t xml:space="preserve">Identification of relevant features: </w:t>
      </w:r>
      <w:r w:rsidR="00B54697" w:rsidRPr="00AC11C0">
        <w:rPr>
          <w:rFonts w:cs="Times New Roman"/>
          <w:szCs w:val="24"/>
        </w:rPr>
        <w:t xml:space="preserve">One of the fundamental steps in pre-processing involves removing irrelevant variables such as </w:t>
      </w:r>
      <w:r w:rsidR="00780E73" w:rsidRPr="00AC11C0">
        <w:rPr>
          <w:rFonts w:cs="Times New Roman"/>
          <w:szCs w:val="24"/>
        </w:rPr>
        <w:t xml:space="preserve">Open, </w:t>
      </w:r>
      <w:r w:rsidR="00B54697" w:rsidRPr="00AC11C0">
        <w:rPr>
          <w:rFonts w:cs="Times New Roman"/>
          <w:szCs w:val="24"/>
        </w:rPr>
        <w:t>High, Low, and Volume</w:t>
      </w:r>
      <w:r w:rsidR="00780E73" w:rsidRPr="00AC11C0">
        <w:rPr>
          <w:rFonts w:cs="Times New Roman"/>
          <w:szCs w:val="24"/>
        </w:rPr>
        <w:t xml:space="preserve"> and focus on Adj-Close</w:t>
      </w:r>
      <w:r w:rsidR="00B54697" w:rsidRPr="00AC11C0">
        <w:rPr>
          <w:rFonts w:cs="Times New Roman"/>
          <w:szCs w:val="24"/>
        </w:rPr>
        <w:t xml:space="preserve">. </w:t>
      </w:r>
      <w:r w:rsidR="00C7608E" w:rsidRPr="00AC11C0">
        <w:rPr>
          <w:rFonts w:cs="Times New Roman"/>
          <w:szCs w:val="24"/>
        </w:rPr>
        <w:t xml:space="preserve">Data Cleaning: The stock price data </w:t>
      </w:r>
      <w:r w:rsidR="00B54697" w:rsidRPr="00AC11C0">
        <w:rPr>
          <w:rFonts w:cs="Times New Roman"/>
          <w:szCs w:val="24"/>
        </w:rPr>
        <w:t xml:space="preserve">will </w:t>
      </w:r>
      <w:r w:rsidR="00C7608E" w:rsidRPr="00AC11C0">
        <w:rPr>
          <w:rFonts w:cs="Times New Roman"/>
          <w:szCs w:val="24"/>
        </w:rPr>
        <w:t>under</w:t>
      </w:r>
      <w:r w:rsidR="001A0132" w:rsidRPr="00AC11C0">
        <w:rPr>
          <w:rFonts w:cs="Times New Roman"/>
          <w:szCs w:val="24"/>
        </w:rPr>
        <w:t>go</w:t>
      </w:r>
      <w:r w:rsidR="00C7608E" w:rsidRPr="00AC11C0">
        <w:rPr>
          <w:rFonts w:cs="Times New Roman"/>
          <w:szCs w:val="24"/>
        </w:rPr>
        <w:t xml:space="preserve"> cleaning to address missing values and outliers. Outliers </w:t>
      </w:r>
      <w:r w:rsidR="00DE2B7A" w:rsidRPr="00AC11C0">
        <w:rPr>
          <w:rFonts w:cs="Times New Roman"/>
          <w:szCs w:val="24"/>
        </w:rPr>
        <w:t xml:space="preserve">such as a sudden jump due to some corporate announcement (corporate actions) or market manipulation </w:t>
      </w:r>
      <w:r w:rsidR="00C7608E" w:rsidRPr="00AC11C0">
        <w:rPr>
          <w:rFonts w:cs="Times New Roman"/>
          <w:szCs w:val="24"/>
        </w:rPr>
        <w:t>that may skew the analysis are identified and either corrected or excluded from the dataset.</w:t>
      </w:r>
      <w:r w:rsidRPr="00AC11C0">
        <w:rPr>
          <w:rFonts w:cs="Times New Roman"/>
          <w:szCs w:val="24"/>
        </w:rPr>
        <w:t xml:space="preserve"> </w:t>
      </w:r>
      <w:r w:rsidRPr="00AC11C0">
        <w:rPr>
          <w:rFonts w:cs="Times New Roman"/>
          <w:szCs w:val="24"/>
        </w:rPr>
        <w:t xml:space="preserve">Additionally, missing values and anomalies often occur due to factors like regional holidays when exchanges are closed, as well as special trading hours such as Diwali muhurta trading in India or Election Day holiday in Mumbai. </w:t>
      </w:r>
    </w:p>
    <w:p w14:paraId="0B060E5D" w14:textId="1D23DE8B" w:rsidR="00C7608E" w:rsidRPr="00AC11C0" w:rsidRDefault="00C7608E" w:rsidP="00992486">
      <w:pPr>
        <w:pStyle w:val="ListParagraph"/>
        <w:numPr>
          <w:ilvl w:val="0"/>
          <w:numId w:val="196"/>
        </w:numPr>
        <w:rPr>
          <w:rFonts w:cs="Times New Roman"/>
          <w:szCs w:val="24"/>
        </w:rPr>
      </w:pPr>
      <w:r w:rsidRPr="00AC11C0">
        <w:rPr>
          <w:rFonts w:cs="Times New Roman"/>
          <w:szCs w:val="24"/>
        </w:rPr>
        <w:t>Feature Engineering: Additional features, known as technical indicators,</w:t>
      </w:r>
      <w:r w:rsidR="00494B86" w:rsidRPr="00AC11C0">
        <w:rPr>
          <w:rFonts w:cs="Times New Roman"/>
          <w:szCs w:val="24"/>
        </w:rPr>
        <w:t xml:space="preserve"> were computed </w:t>
      </w:r>
      <w:r w:rsidRPr="00AC11C0">
        <w:rPr>
          <w:rFonts w:cs="Times New Roman"/>
          <w:szCs w:val="24"/>
        </w:rPr>
        <w:t xml:space="preserve">from the raw stock price data to provide deeper insights into market trends and volatility. </w:t>
      </w:r>
      <w:r w:rsidR="00494B86" w:rsidRPr="00AC11C0">
        <w:rPr>
          <w:rFonts w:cs="Times New Roman"/>
          <w:szCs w:val="24"/>
        </w:rPr>
        <w:t>The research is considering to utilising Moving Averages primarily to provide the trend tracking</w:t>
      </w:r>
      <w:r w:rsidR="001943B2" w:rsidRPr="00AC11C0">
        <w:rPr>
          <w:rFonts w:cs="Times New Roman"/>
          <w:szCs w:val="24"/>
        </w:rPr>
        <w:t xml:space="preserve"> indicator</w:t>
      </w:r>
      <w:r w:rsidRPr="00AC11C0">
        <w:rPr>
          <w:rFonts w:cs="Times New Roman"/>
          <w:szCs w:val="24"/>
        </w:rPr>
        <w:t xml:space="preserve">. </w:t>
      </w:r>
      <w:r w:rsidR="00992486" w:rsidRPr="00AC11C0">
        <w:rPr>
          <w:rFonts w:cs="Times New Roman"/>
          <w:szCs w:val="24"/>
        </w:rPr>
        <w:t xml:space="preserve">For instance, when computing moving averages for a 5-day period, the first 4 rows would lack values and thus need to be </w:t>
      </w:r>
      <w:r w:rsidR="00992486" w:rsidRPr="00AC11C0">
        <w:rPr>
          <w:rFonts w:cs="Times New Roman"/>
          <w:szCs w:val="24"/>
        </w:rPr>
        <w:t>excluded</w:t>
      </w:r>
      <w:r w:rsidR="00992486" w:rsidRPr="00AC11C0">
        <w:rPr>
          <w:rFonts w:cs="Times New Roman"/>
          <w:szCs w:val="24"/>
        </w:rPr>
        <w:t xml:space="preserve"> and same goes if computing 10MA</w:t>
      </w:r>
      <w:r w:rsidR="00992486" w:rsidRPr="00AC11C0">
        <w:rPr>
          <w:rFonts w:cs="Times New Roman"/>
          <w:szCs w:val="24"/>
        </w:rPr>
        <w:t xml:space="preserve"> or 20MA</w:t>
      </w:r>
      <w:r w:rsidR="00992486" w:rsidRPr="00AC11C0">
        <w:rPr>
          <w:rFonts w:cs="Times New Roman"/>
          <w:szCs w:val="24"/>
        </w:rPr>
        <w:t>.</w:t>
      </w:r>
    </w:p>
    <w:p w14:paraId="782746DD" w14:textId="0EE054E3" w:rsidR="00C7608E" w:rsidRPr="00AC11C0" w:rsidRDefault="00C7608E" w:rsidP="005C01B8">
      <w:pPr>
        <w:pStyle w:val="ListParagraph"/>
        <w:numPr>
          <w:ilvl w:val="0"/>
          <w:numId w:val="10"/>
        </w:numPr>
        <w:rPr>
          <w:rFonts w:cs="Times New Roman"/>
          <w:szCs w:val="24"/>
        </w:rPr>
      </w:pPr>
      <w:r w:rsidRPr="00AC11C0">
        <w:rPr>
          <w:rFonts w:cs="Times New Roman"/>
          <w:szCs w:val="24"/>
        </w:rPr>
        <w:t xml:space="preserve">Normalization and Standardization: To ensure consistency and comparability across different variables, numerical data, including the newly created technical indicators, are normalized or standardized. Normalization scales the data to a common </w:t>
      </w:r>
      <w:r w:rsidR="0084362F" w:rsidRPr="00AC11C0">
        <w:rPr>
          <w:rFonts w:cs="Times New Roman"/>
          <w:szCs w:val="24"/>
        </w:rPr>
        <w:t>range (</w:t>
      </w:r>
      <w:r w:rsidR="00B54697" w:rsidRPr="00AC11C0">
        <w:rPr>
          <w:rFonts w:cs="Times New Roman"/>
          <w:szCs w:val="24"/>
        </w:rPr>
        <w:t>0 to 1)</w:t>
      </w:r>
      <w:r w:rsidRPr="00AC11C0">
        <w:rPr>
          <w:rFonts w:cs="Times New Roman"/>
          <w:szCs w:val="24"/>
        </w:rPr>
        <w:t>, while standardization adjusts the data to have a mean of 0 and a standard deviation of 1, making it suitable for analysis.</w:t>
      </w:r>
    </w:p>
    <w:p w14:paraId="25ABE751" w14:textId="77777777" w:rsidR="00C7608E" w:rsidRPr="00AC11C0" w:rsidRDefault="00C7608E" w:rsidP="00240B03">
      <w:pPr>
        <w:pStyle w:val="Heading4"/>
      </w:pPr>
      <w:r w:rsidRPr="00AC11C0">
        <w:lastRenderedPageBreak/>
        <w:t>For Tweets (Producing Sentiment Scores/Counts):</w:t>
      </w:r>
    </w:p>
    <w:p w14:paraId="5C56ED01" w14:textId="2CA4D52A" w:rsidR="00B87D8D" w:rsidRPr="00AC11C0" w:rsidRDefault="00F630CB" w:rsidP="005C01B8">
      <w:pPr>
        <w:rPr>
          <w:rFonts w:cs="Times New Roman"/>
          <w:szCs w:val="24"/>
        </w:rPr>
      </w:pPr>
      <w:r w:rsidRPr="00AC11C0">
        <w:rPr>
          <w:rFonts w:cs="Times New Roman"/>
          <w:szCs w:val="24"/>
        </w:rPr>
        <w:t>Stock</w:t>
      </w:r>
      <w:r w:rsidR="009367FC" w:rsidRPr="00AC11C0">
        <w:rPr>
          <w:rFonts w:cs="Times New Roman"/>
          <w:szCs w:val="24"/>
        </w:rPr>
        <w:t>t</w:t>
      </w:r>
      <w:r w:rsidRPr="00AC11C0">
        <w:rPr>
          <w:rFonts w:cs="Times New Roman"/>
          <w:szCs w:val="24"/>
        </w:rPr>
        <w:t xml:space="preserve">wits data functions as a signal indicator reflecting user sentiment, which is typically categorized as Bullish, Bearish, or Neutral. </w:t>
      </w:r>
      <w:r w:rsidR="00B87D8D" w:rsidRPr="00AC11C0">
        <w:rPr>
          <w:rFonts w:cs="Times New Roman"/>
          <w:szCs w:val="24"/>
        </w:rPr>
        <w:t>To address this, the following processes are undertaken:</w:t>
      </w:r>
    </w:p>
    <w:p w14:paraId="61EED90C" w14:textId="142DD1D3" w:rsidR="00B87D8D" w:rsidRPr="00AC11C0" w:rsidRDefault="00B87D8D" w:rsidP="005C01B8">
      <w:pPr>
        <w:pStyle w:val="ListParagraph"/>
        <w:numPr>
          <w:ilvl w:val="0"/>
          <w:numId w:val="11"/>
        </w:numPr>
        <w:rPr>
          <w:rFonts w:cs="Times New Roman"/>
          <w:szCs w:val="24"/>
        </w:rPr>
      </w:pPr>
      <w:r w:rsidRPr="00AC11C0">
        <w:rPr>
          <w:rFonts w:cs="Times New Roman"/>
          <w:szCs w:val="24"/>
        </w:rPr>
        <w:t>Text Cleaning: Tweets undergo cleaning to eliminate special characters, punctuation, URLs, and non-alphanumeric characters, ensuring that only relevant text remains for sentiment analysis.</w:t>
      </w:r>
    </w:p>
    <w:p w14:paraId="23097CED" w14:textId="3CD74D24" w:rsidR="00B87D8D" w:rsidRPr="00AC11C0" w:rsidRDefault="00B87D8D" w:rsidP="005C01B8">
      <w:pPr>
        <w:pStyle w:val="ListParagraph"/>
        <w:numPr>
          <w:ilvl w:val="0"/>
          <w:numId w:val="11"/>
        </w:numPr>
        <w:rPr>
          <w:rFonts w:cs="Times New Roman"/>
          <w:szCs w:val="24"/>
        </w:rPr>
      </w:pPr>
      <w:r w:rsidRPr="00AC11C0">
        <w:rPr>
          <w:rFonts w:cs="Times New Roman"/>
          <w:szCs w:val="24"/>
        </w:rPr>
        <w:t xml:space="preserve">Text Preprocessing: Techniques like tokenization, stemming, or lemmatization, and removal of stop words are applied to standardize and prepare the tweet text for sentiment analysis. </w:t>
      </w:r>
    </w:p>
    <w:p w14:paraId="3E0A423A" w14:textId="2AB72E7A" w:rsidR="00B87D8D" w:rsidRPr="00AC11C0" w:rsidRDefault="00B87D8D" w:rsidP="005C01B8">
      <w:pPr>
        <w:pStyle w:val="ListParagraph"/>
        <w:numPr>
          <w:ilvl w:val="0"/>
          <w:numId w:val="11"/>
        </w:numPr>
        <w:rPr>
          <w:rFonts w:cs="Times New Roman"/>
          <w:szCs w:val="24"/>
        </w:rPr>
      </w:pPr>
      <w:r w:rsidRPr="00AC11C0">
        <w:rPr>
          <w:rFonts w:cs="Times New Roman"/>
          <w:szCs w:val="24"/>
        </w:rPr>
        <w:t xml:space="preserve">Text Normalization: Cleaned text is converted to lowercase to standardize the format, simplifying subsequent text processing tasks like tokenization. </w:t>
      </w:r>
    </w:p>
    <w:p w14:paraId="2A9B7267" w14:textId="77777777" w:rsidR="00B87D8D" w:rsidRPr="00AC11C0" w:rsidRDefault="00B87D8D" w:rsidP="005C01B8">
      <w:pPr>
        <w:pStyle w:val="ListParagraph"/>
        <w:numPr>
          <w:ilvl w:val="0"/>
          <w:numId w:val="11"/>
        </w:numPr>
        <w:rPr>
          <w:rFonts w:cs="Times New Roman"/>
          <w:szCs w:val="24"/>
        </w:rPr>
      </w:pPr>
      <w:r w:rsidRPr="00AC11C0">
        <w:rPr>
          <w:rFonts w:cs="Times New Roman"/>
          <w:szCs w:val="24"/>
        </w:rPr>
        <w:t>Keyword Analysis: Specific words or phrases linked with bullish or bearish trends are identified through keyword analysis. This involves extracting key linguistic markers associated with optimistic or pessimistic views on stock performance, enhancing understanding of sentiment trends within tweets.</w:t>
      </w:r>
    </w:p>
    <w:p w14:paraId="2880B043" w14:textId="77777777" w:rsidR="00B87D8D" w:rsidRPr="00AC11C0" w:rsidRDefault="00B87D8D" w:rsidP="005C01B8">
      <w:pPr>
        <w:pStyle w:val="ListParagraph"/>
        <w:numPr>
          <w:ilvl w:val="0"/>
          <w:numId w:val="11"/>
        </w:numPr>
        <w:rPr>
          <w:rFonts w:cs="Times New Roman"/>
          <w:szCs w:val="24"/>
        </w:rPr>
      </w:pPr>
      <w:r w:rsidRPr="00AC11C0">
        <w:rPr>
          <w:rFonts w:cs="Times New Roman"/>
          <w:szCs w:val="24"/>
        </w:rPr>
        <w:t>Contextual Analysis: The context surrounding tweets is thoroughly examined to discern the underlying causes of bullish or bearish sentiment. Factors such as company news, financial reports, market trends, and analyst opinions are investigated to provide additional context to sentiment analysis.</w:t>
      </w:r>
    </w:p>
    <w:p w14:paraId="6BF6C1D2" w14:textId="77777777" w:rsidR="00B87D8D" w:rsidRPr="00AC11C0" w:rsidRDefault="00B87D8D" w:rsidP="005C01B8">
      <w:pPr>
        <w:pStyle w:val="ListParagraph"/>
        <w:numPr>
          <w:ilvl w:val="0"/>
          <w:numId w:val="11"/>
        </w:numPr>
        <w:rPr>
          <w:rFonts w:cs="Times New Roman"/>
          <w:szCs w:val="24"/>
        </w:rPr>
      </w:pPr>
      <w:r w:rsidRPr="00AC11C0">
        <w:rPr>
          <w:rFonts w:cs="Times New Roman"/>
          <w:szCs w:val="24"/>
        </w:rPr>
        <w:t>Aggregate Analysis: Sentiment scores or occurrences of key keywords across multiple tweets referencing the same entity are aggregated to identify overarching bullish or bearish trends. Statistical analysis techniques quantify the strength and significance of these trends, providing a robust understanding of sentiment dynamics.</w:t>
      </w:r>
    </w:p>
    <w:p w14:paraId="0C022C60" w14:textId="1E44D61C" w:rsidR="003708BB" w:rsidRPr="00AC11C0" w:rsidRDefault="003708BB" w:rsidP="005C01B8">
      <w:pPr>
        <w:rPr>
          <w:rFonts w:cs="Times New Roman"/>
          <w:szCs w:val="24"/>
        </w:rPr>
      </w:pPr>
      <w:r w:rsidRPr="00AC11C0">
        <w:rPr>
          <w:rFonts w:cs="Times New Roman"/>
          <w:szCs w:val="24"/>
        </w:rPr>
        <w:t>However, there are certain caveats while developing the sentiments from the tweets as</w:t>
      </w:r>
      <w:r w:rsidRPr="00AC11C0">
        <w:rPr>
          <w:rFonts w:cs="Times New Roman"/>
          <w:szCs w:val="24"/>
        </w:rPr>
        <w:t xml:space="preserve"> </w:t>
      </w:r>
      <w:r w:rsidRPr="00AC11C0">
        <w:rPr>
          <w:rFonts w:cs="Times New Roman"/>
          <w:szCs w:val="24"/>
        </w:rPr>
        <w:t>its</w:t>
      </w:r>
      <w:r w:rsidRPr="00AC11C0">
        <w:rPr>
          <w:rFonts w:cs="Times New Roman"/>
          <w:szCs w:val="24"/>
        </w:rPr>
        <w:t xml:space="preserve"> reliability may be questioned due to the ambiguity surrounding users' underlying motivations. Another factor to consider is the timing of the tweet in relation to the price action—whether it occurred before</w:t>
      </w:r>
      <w:r w:rsidRPr="00AC11C0">
        <w:rPr>
          <w:rFonts w:cs="Times New Roman"/>
          <w:szCs w:val="24"/>
        </w:rPr>
        <w:t xml:space="preserve"> (pretty useful for the analysis)</w:t>
      </w:r>
      <w:r w:rsidRPr="00AC11C0">
        <w:rPr>
          <w:rFonts w:cs="Times New Roman"/>
          <w:szCs w:val="24"/>
        </w:rPr>
        <w:t xml:space="preserve"> or after the price action</w:t>
      </w:r>
      <w:r w:rsidRPr="00AC11C0">
        <w:rPr>
          <w:rFonts w:cs="Times New Roman"/>
          <w:szCs w:val="24"/>
        </w:rPr>
        <w:t xml:space="preserve"> (than it is just a noise)</w:t>
      </w:r>
      <w:r w:rsidRPr="00AC11C0">
        <w:rPr>
          <w:rFonts w:cs="Times New Roman"/>
          <w:szCs w:val="24"/>
        </w:rPr>
        <w:t xml:space="preserve">. It is quite possible that more and more users started tweeting as the stock is on uptrend or downtrend and hence sudden jump in the tweet volume could be seen on the charts. So, it's </w:t>
      </w:r>
      <w:r w:rsidRPr="00AC11C0">
        <w:rPr>
          <w:rFonts w:cs="Times New Roman"/>
          <w:szCs w:val="24"/>
        </w:rPr>
        <w:lastRenderedPageBreak/>
        <w:t>important to understand that an increase in the volume of tweets can sometimes be a common occurrence due to herd mentality.</w:t>
      </w:r>
    </w:p>
    <w:p w14:paraId="7F941F5C" w14:textId="073672AF" w:rsidR="009367FC" w:rsidRPr="00AC11C0" w:rsidRDefault="009367FC" w:rsidP="009367FC">
      <w:pPr>
        <w:rPr>
          <w:rFonts w:cs="Times New Roman"/>
          <w:szCs w:val="24"/>
        </w:rPr>
      </w:pPr>
      <w:r w:rsidRPr="00AC11C0">
        <w:rPr>
          <w:rFonts w:cs="Times New Roman"/>
          <w:szCs w:val="24"/>
        </w:rPr>
        <w:t>In summary, d</w:t>
      </w:r>
      <w:r w:rsidRPr="00AC11C0">
        <w:rPr>
          <w:rFonts w:cs="Times New Roman"/>
          <w:szCs w:val="24"/>
        </w:rPr>
        <w:t xml:space="preserve">uring the preprocessing stage, it is imperative to eliminate any missing values, noise, or anomalies in the selected data. Inconsistencies in the chosen data, particularly in stock market tweets, can lead to unreliable results or mispredictions of the test data. Such inaccuracies could have severe consequences if the model were implemented in a real-market scenario, potentially resulting in significant financial losses. Therefore, meticulous attention to </w:t>
      </w:r>
      <w:r w:rsidRPr="00AC11C0">
        <w:rPr>
          <w:rFonts w:cs="Times New Roman"/>
          <w:szCs w:val="24"/>
        </w:rPr>
        <w:t>steps mentioned above</w:t>
      </w:r>
      <w:r w:rsidRPr="00AC11C0">
        <w:rPr>
          <w:rFonts w:cs="Times New Roman"/>
          <w:szCs w:val="24"/>
        </w:rPr>
        <w:t xml:space="preserve"> is essential to mitigate risks and ensure the reliability of subsequent analyses and predictions. </w:t>
      </w:r>
    </w:p>
    <w:p w14:paraId="337AD022" w14:textId="0F79E8FD" w:rsidR="00E54644" w:rsidRPr="00AC11C0" w:rsidRDefault="00E54644" w:rsidP="00104F4F">
      <w:pPr>
        <w:pStyle w:val="Heading2"/>
        <w:numPr>
          <w:ilvl w:val="1"/>
          <w:numId w:val="143"/>
        </w:numPr>
      </w:pPr>
      <w:bookmarkStart w:id="119" w:name="_Toc166223251"/>
      <w:r w:rsidRPr="00AC11C0">
        <w:t>Visual Analytics</w:t>
      </w:r>
      <w:bookmarkEnd w:id="119"/>
    </w:p>
    <w:p w14:paraId="723E3A63" w14:textId="77D4CAD0" w:rsidR="00B5161D" w:rsidRPr="00AC11C0" w:rsidRDefault="00B5161D" w:rsidP="005C01B8">
      <w:pPr>
        <w:rPr>
          <w:rFonts w:cs="Times New Roman"/>
          <w:szCs w:val="24"/>
        </w:rPr>
      </w:pPr>
      <w:r w:rsidRPr="00AC11C0">
        <w:rPr>
          <w:rFonts w:cs="Times New Roman"/>
          <w:szCs w:val="24"/>
        </w:rPr>
        <w:t>In recent years, the field of data visualization has seen significant advancements, exponentially enhancing our understanding of complex datasets. The concept of information visualization involves the use of computer-supported interactive visual representations of abstract data to augment cognitive capabilities. This approach aims to provide a firsthand overview of complex data patterns, leveraging graphical formats such as charts, graphs, and maps, which are more conducive to the human brain's image-processing abilities compared to traditional tabular formats.</w:t>
      </w:r>
    </w:p>
    <w:p w14:paraId="5852EE3C" w14:textId="3D2DEB43" w:rsidR="00B5161D" w:rsidRPr="00AC11C0" w:rsidRDefault="00B5161D" w:rsidP="005C01B8">
      <w:pPr>
        <w:rPr>
          <w:rFonts w:cs="Times New Roman"/>
          <w:szCs w:val="24"/>
        </w:rPr>
      </w:pPr>
      <w:r w:rsidRPr="00AC11C0">
        <w:rPr>
          <w:rFonts w:cs="Times New Roman"/>
          <w:szCs w:val="24"/>
        </w:rPr>
        <w:t xml:space="preserve">A key principle in visual analytics is to </w:t>
      </w:r>
      <w:r w:rsidR="00796F10" w:rsidRPr="00AC11C0">
        <w:rPr>
          <w:rFonts w:cs="Times New Roman"/>
          <w:szCs w:val="24"/>
        </w:rPr>
        <w:t>analyse</w:t>
      </w:r>
      <w:r w:rsidRPr="00AC11C0">
        <w:rPr>
          <w:rFonts w:cs="Times New Roman"/>
          <w:szCs w:val="24"/>
        </w:rPr>
        <w:t xml:space="preserve"> first, highlighting the important aspects, followed by zooming, filtering, and further analysis, providing details on demand. Employing interactive techniques like focus and context optimization, visual analytics aims to build effective interfaces tailored to the human visual system.</w:t>
      </w:r>
    </w:p>
    <w:p w14:paraId="57B116C7" w14:textId="4A0CB549" w:rsidR="00B5161D" w:rsidRPr="00AC11C0" w:rsidRDefault="00B5161D" w:rsidP="005C01B8">
      <w:pPr>
        <w:rPr>
          <w:rFonts w:cs="Times New Roman"/>
          <w:szCs w:val="24"/>
        </w:rPr>
      </w:pPr>
      <w:r w:rsidRPr="00AC11C0">
        <w:rPr>
          <w:rFonts w:cs="Times New Roman"/>
          <w:szCs w:val="24"/>
        </w:rPr>
        <w:t>Through visual analytics, data can be presented in a condensed form on interactive dashboards, facilitating easy comprehension of current status and future trends. Each visualization can interact with others, highlighting impactful changes between different data variables. This methodology proves particularly effective when dealing with large and complex datasets, such as stock data, which may be challenging to grasp without domain expertise.</w:t>
      </w:r>
    </w:p>
    <w:p w14:paraId="0A23B8B5" w14:textId="19A9F157" w:rsidR="00B5161D" w:rsidRPr="00AC11C0" w:rsidRDefault="00B5161D" w:rsidP="005C01B8">
      <w:pPr>
        <w:rPr>
          <w:rFonts w:cs="Times New Roman"/>
          <w:szCs w:val="24"/>
        </w:rPr>
      </w:pPr>
      <w:r w:rsidRPr="00AC11C0">
        <w:rPr>
          <w:rFonts w:cs="Times New Roman"/>
          <w:szCs w:val="24"/>
        </w:rPr>
        <w:t xml:space="preserve">One of the primary challenges in </w:t>
      </w:r>
      <w:r w:rsidR="00796F10" w:rsidRPr="00AC11C0">
        <w:rPr>
          <w:rFonts w:cs="Times New Roman"/>
          <w:szCs w:val="24"/>
        </w:rPr>
        <w:t>analysing</w:t>
      </w:r>
      <w:r w:rsidRPr="00AC11C0">
        <w:rPr>
          <w:rFonts w:cs="Times New Roman"/>
          <w:szCs w:val="24"/>
        </w:rPr>
        <w:t xml:space="preserve"> stock-related data is information overload, where the abundance of variables can lead to overlooking or misinterpreting pivotal information, resulting in false predictions and missed opportunities. Visual analytics addresses this issue by facilitating intuitive analysis of stock data while concealing its inherent complexity. By </w:t>
      </w:r>
      <w:r w:rsidRPr="00AC11C0">
        <w:rPr>
          <w:rFonts w:cs="Times New Roman"/>
          <w:szCs w:val="24"/>
        </w:rPr>
        <w:lastRenderedPageBreak/>
        <w:t>enabling more accurate and rapid prediction, visual analytics serves as a valuable solution to enhance decision-making in stock price analysis.</w:t>
      </w:r>
    </w:p>
    <w:p w14:paraId="52105603" w14:textId="77777777" w:rsidR="004A7D44" w:rsidRPr="00AC11C0" w:rsidRDefault="004A7D44" w:rsidP="00104F4F">
      <w:pPr>
        <w:pStyle w:val="Heading2"/>
        <w:numPr>
          <w:ilvl w:val="1"/>
          <w:numId w:val="143"/>
        </w:numPr>
      </w:pPr>
      <w:bookmarkStart w:id="120" w:name="_Toc159151784"/>
      <w:bookmarkStart w:id="121" w:name="_Toc166223252"/>
      <w:r w:rsidRPr="00AC11C0">
        <w:t>Model Evaluation</w:t>
      </w:r>
      <w:bookmarkEnd w:id="120"/>
      <w:bookmarkEnd w:id="121"/>
      <w:r w:rsidRPr="00AC11C0">
        <w:t xml:space="preserve">  </w:t>
      </w:r>
    </w:p>
    <w:p w14:paraId="1902C4C8" w14:textId="6AFB0CB1" w:rsidR="009319A0" w:rsidRPr="00AC11C0" w:rsidRDefault="001A3A82" w:rsidP="005C01B8">
      <w:pPr>
        <w:rPr>
          <w:rFonts w:cs="Times New Roman"/>
          <w:szCs w:val="24"/>
        </w:rPr>
      </w:pPr>
      <w:r w:rsidRPr="00AC11C0">
        <w:rPr>
          <w:rFonts w:cs="Times New Roman"/>
          <w:szCs w:val="24"/>
        </w:rPr>
        <w:t>In this</w:t>
      </w:r>
      <w:r w:rsidR="009319A0" w:rsidRPr="00AC11C0">
        <w:rPr>
          <w:rFonts w:cs="Times New Roman"/>
          <w:szCs w:val="24"/>
        </w:rPr>
        <w:t xml:space="preserve"> stage, when one or more classification models have been generated the </w:t>
      </w:r>
      <w:r w:rsidRPr="00AC11C0">
        <w:rPr>
          <w:rFonts w:cs="Times New Roman"/>
          <w:szCs w:val="24"/>
        </w:rPr>
        <w:t>models</w:t>
      </w:r>
      <w:r w:rsidR="009319A0" w:rsidRPr="00AC11C0">
        <w:rPr>
          <w:rFonts w:cs="Times New Roman"/>
          <w:szCs w:val="24"/>
        </w:rPr>
        <w:t xml:space="preserve"> needs to be </w:t>
      </w:r>
      <w:r w:rsidRPr="00AC11C0">
        <w:rPr>
          <w:rFonts w:cs="Times New Roman"/>
          <w:szCs w:val="24"/>
        </w:rPr>
        <w:t>interpreted</w:t>
      </w:r>
      <w:r w:rsidR="009319A0" w:rsidRPr="00AC11C0">
        <w:rPr>
          <w:rFonts w:cs="Times New Roman"/>
          <w:szCs w:val="24"/>
        </w:rPr>
        <w:t xml:space="preserve"> and evaluated to assess their performances. As </w:t>
      </w:r>
      <w:r w:rsidRPr="00AC11C0">
        <w:rPr>
          <w:rFonts w:cs="Times New Roman"/>
          <w:szCs w:val="24"/>
        </w:rPr>
        <w:t>such</w:t>
      </w:r>
      <w:r w:rsidR="009319A0" w:rsidRPr="00AC11C0">
        <w:rPr>
          <w:rFonts w:cs="Times New Roman"/>
          <w:szCs w:val="24"/>
        </w:rPr>
        <w:t xml:space="preserve">, the modes </w:t>
      </w:r>
      <w:r w:rsidRPr="00AC11C0">
        <w:rPr>
          <w:rFonts w:cs="Times New Roman"/>
          <w:szCs w:val="24"/>
        </w:rPr>
        <w:t>built</w:t>
      </w:r>
      <w:r w:rsidR="009319A0" w:rsidRPr="00AC11C0">
        <w:rPr>
          <w:rFonts w:cs="Times New Roman"/>
          <w:szCs w:val="24"/>
        </w:rPr>
        <w:t xml:space="preserve"> for stock prediction </w:t>
      </w:r>
      <w:r w:rsidR="00442D56" w:rsidRPr="00AC11C0">
        <w:rPr>
          <w:rFonts w:cs="Times New Roman"/>
          <w:szCs w:val="24"/>
        </w:rPr>
        <w:t>is</w:t>
      </w:r>
      <w:r w:rsidR="009319A0" w:rsidRPr="00AC11C0">
        <w:rPr>
          <w:rFonts w:cs="Times New Roman"/>
          <w:szCs w:val="24"/>
        </w:rPr>
        <w:t xml:space="preserve"> evaluated by deriving the </w:t>
      </w:r>
      <w:r w:rsidRPr="00AC11C0">
        <w:rPr>
          <w:rFonts w:cs="Times New Roman"/>
          <w:szCs w:val="24"/>
        </w:rPr>
        <w:t>parameters</w:t>
      </w:r>
      <w:r w:rsidR="009319A0" w:rsidRPr="00AC11C0">
        <w:rPr>
          <w:rFonts w:cs="Times New Roman"/>
          <w:szCs w:val="24"/>
        </w:rPr>
        <w:t xml:space="preserve"> from the A</w:t>
      </w:r>
      <w:r w:rsidR="00442D56" w:rsidRPr="00AC11C0">
        <w:rPr>
          <w:rFonts w:cs="Times New Roman"/>
          <w:szCs w:val="24"/>
        </w:rPr>
        <w:t>ccumulated Return</w:t>
      </w:r>
      <w:r w:rsidR="009319A0" w:rsidRPr="00AC11C0">
        <w:rPr>
          <w:rFonts w:cs="Times New Roman"/>
          <w:szCs w:val="24"/>
        </w:rPr>
        <w:t xml:space="preserve">, </w:t>
      </w:r>
      <w:r w:rsidR="004F745E" w:rsidRPr="00AC11C0">
        <w:rPr>
          <w:rFonts w:cs="Times New Roman"/>
          <w:szCs w:val="24"/>
        </w:rPr>
        <w:t>Cumulative</w:t>
      </w:r>
      <w:r w:rsidR="00442D56" w:rsidRPr="00AC11C0">
        <w:rPr>
          <w:rFonts w:cs="Times New Roman"/>
          <w:szCs w:val="24"/>
        </w:rPr>
        <w:t xml:space="preserve"> Return, Sharpe Ratio or Returns with respect to a Benchmark</w:t>
      </w:r>
      <w:r w:rsidR="009319A0" w:rsidRPr="00AC11C0">
        <w:rPr>
          <w:rFonts w:cs="Times New Roman"/>
          <w:szCs w:val="24"/>
        </w:rPr>
        <w:t xml:space="preserve">. </w:t>
      </w:r>
      <w:r w:rsidR="00AE0A8C" w:rsidRPr="00AC11C0">
        <w:rPr>
          <w:rFonts w:cs="Times New Roman"/>
          <w:szCs w:val="24"/>
        </w:rPr>
        <w:t>A brief definition of the term is as follows:</w:t>
      </w:r>
    </w:p>
    <w:p w14:paraId="1BCA2EEE" w14:textId="77777777" w:rsidR="004A7D44" w:rsidRPr="00AC11C0" w:rsidRDefault="004A7D44" w:rsidP="005C01B8">
      <w:pPr>
        <w:pStyle w:val="ListParagraph"/>
        <w:numPr>
          <w:ilvl w:val="0"/>
          <w:numId w:val="4"/>
        </w:numPr>
        <w:rPr>
          <w:rFonts w:cs="Times New Roman"/>
          <w:bCs/>
          <w:szCs w:val="24"/>
        </w:rPr>
      </w:pPr>
      <w:r w:rsidRPr="00AC11C0">
        <w:rPr>
          <w:rFonts w:cs="Times New Roman"/>
          <w:bCs/>
          <w:szCs w:val="24"/>
        </w:rPr>
        <w:t xml:space="preserve">Cumulative Returns: Cumulative returns measure the total returns generated by the investment strategy over a specified period. </w:t>
      </w:r>
    </w:p>
    <w:p w14:paraId="2A09B4D4" w14:textId="3C22C2BC" w:rsidR="00442D56" w:rsidRPr="00AC11C0" w:rsidRDefault="00442D56" w:rsidP="005C01B8">
      <w:pPr>
        <w:pStyle w:val="ListParagraph"/>
        <w:numPr>
          <w:ilvl w:val="0"/>
          <w:numId w:val="4"/>
        </w:numPr>
        <w:rPr>
          <w:rFonts w:cs="Times New Roman"/>
          <w:bCs/>
          <w:szCs w:val="24"/>
        </w:rPr>
      </w:pPr>
      <w:r w:rsidRPr="00AC11C0">
        <w:rPr>
          <w:rFonts w:cs="Times New Roman"/>
          <w:bCs/>
          <w:szCs w:val="24"/>
        </w:rPr>
        <w:t xml:space="preserve">Accumulated Return: Accumulated return represents the total return accumulated by an investment strategy over a specific duration. </w:t>
      </w:r>
    </w:p>
    <w:p w14:paraId="2CC289CF" w14:textId="16C9A320" w:rsidR="00442D56" w:rsidRPr="00AC11C0" w:rsidRDefault="00442D56" w:rsidP="005C01B8">
      <w:pPr>
        <w:pStyle w:val="ListParagraph"/>
        <w:numPr>
          <w:ilvl w:val="0"/>
          <w:numId w:val="4"/>
        </w:numPr>
        <w:rPr>
          <w:rFonts w:cs="Times New Roman"/>
          <w:bCs/>
          <w:szCs w:val="24"/>
        </w:rPr>
      </w:pPr>
      <w:r w:rsidRPr="00AC11C0">
        <w:rPr>
          <w:rFonts w:cs="Times New Roman"/>
          <w:bCs/>
          <w:szCs w:val="24"/>
        </w:rPr>
        <w:t xml:space="preserve">Returns against a Benchmark Index: Returns against a benchmark index compare the performance of an investment strategy or portfolio to that of a selected benchmark index. This comparison allows investors to assess how well their investment strategy has performed relative to a standard reference point. </w:t>
      </w:r>
    </w:p>
    <w:p w14:paraId="692A06E4" w14:textId="4B714A54" w:rsidR="00AE0A8C" w:rsidRPr="00AC11C0" w:rsidRDefault="00AE0A8C" w:rsidP="005C01B8">
      <w:pPr>
        <w:pStyle w:val="ListParagraph"/>
        <w:numPr>
          <w:ilvl w:val="0"/>
          <w:numId w:val="4"/>
        </w:numPr>
        <w:rPr>
          <w:rFonts w:cs="Times New Roman"/>
          <w:bCs/>
          <w:szCs w:val="24"/>
        </w:rPr>
      </w:pPr>
      <w:r w:rsidRPr="00AC11C0">
        <w:rPr>
          <w:rFonts w:cs="Times New Roman"/>
          <w:bCs/>
          <w:szCs w:val="24"/>
        </w:rPr>
        <w:t>Returns against Systemic Liquidation Strategy: One amongst various strategy applied is d</w:t>
      </w:r>
      <w:r w:rsidRPr="00AC11C0">
        <w:rPr>
          <w:rFonts w:cs="Times New Roman"/>
          <w:bCs/>
          <w:szCs w:val="24"/>
        </w:rPr>
        <w:t xml:space="preserve">elve into the efficacy of a deliberate approach, involving the systematic liquidation of stock holdings across a sequence of </w:t>
      </w:r>
      <w:r w:rsidRPr="00AC11C0">
        <w:rPr>
          <w:rFonts w:cs="Times New Roman"/>
          <w:bCs/>
          <w:szCs w:val="24"/>
        </w:rPr>
        <w:t>10</w:t>
      </w:r>
      <w:r w:rsidRPr="00AC11C0">
        <w:rPr>
          <w:rFonts w:cs="Times New Roman"/>
          <w:bCs/>
          <w:szCs w:val="24"/>
        </w:rPr>
        <w:t xml:space="preserve"> transactions, each strategically timed at </w:t>
      </w:r>
      <w:r w:rsidRPr="00AC11C0">
        <w:rPr>
          <w:rFonts w:cs="Times New Roman"/>
          <w:bCs/>
          <w:szCs w:val="24"/>
        </w:rPr>
        <w:t>10</w:t>
      </w:r>
      <w:r w:rsidRPr="00AC11C0">
        <w:rPr>
          <w:rFonts w:cs="Times New Roman"/>
          <w:bCs/>
          <w:szCs w:val="24"/>
        </w:rPr>
        <w:t xml:space="preserve"> discrete intervals within a predetermined timeframe.</w:t>
      </w:r>
    </w:p>
    <w:p w14:paraId="12362500" w14:textId="77777777" w:rsidR="004A7D44" w:rsidRPr="00AC11C0" w:rsidRDefault="004A7D44" w:rsidP="005C01B8">
      <w:pPr>
        <w:rPr>
          <w:rFonts w:cs="Times New Roman"/>
          <w:szCs w:val="24"/>
        </w:rPr>
      </w:pPr>
      <w:r w:rsidRPr="00AC11C0">
        <w:rPr>
          <w:rFonts w:cs="Times New Roman"/>
          <w:szCs w:val="24"/>
        </w:rPr>
        <w:t xml:space="preserve">These metrics shall provide a comprehensive evaluation of the model's predictive power, profitability, and risk-adjusted performance. </w:t>
      </w:r>
    </w:p>
    <w:p w14:paraId="0136E4B0" w14:textId="122E45C8" w:rsidR="0091200C" w:rsidRPr="00AC11C0" w:rsidRDefault="0091200C" w:rsidP="00104F4F">
      <w:pPr>
        <w:pStyle w:val="Heading2"/>
        <w:numPr>
          <w:ilvl w:val="0"/>
          <w:numId w:val="0"/>
        </w:numPr>
      </w:pPr>
      <w:bookmarkStart w:id="122" w:name="_Toc166223253"/>
      <w:r w:rsidRPr="00AC11C0">
        <w:t>Summary</w:t>
      </w:r>
      <w:bookmarkEnd w:id="122"/>
    </w:p>
    <w:p w14:paraId="747AFF8D" w14:textId="479A26B3" w:rsidR="006021AF" w:rsidRPr="00AC11C0" w:rsidRDefault="006021AF" w:rsidP="006021AF">
      <w:pPr>
        <w:rPr>
          <w:rFonts w:eastAsiaTheme="majorEastAsia" w:cs="Times New Roman"/>
          <w:bCs/>
          <w:szCs w:val="24"/>
        </w:rPr>
      </w:pPr>
      <w:r w:rsidRPr="00AC11C0">
        <w:rPr>
          <w:rFonts w:eastAsiaTheme="majorEastAsia" w:cs="Times New Roman"/>
          <w:bCs/>
          <w:szCs w:val="24"/>
        </w:rPr>
        <w:fldChar w:fldCharType="begin"/>
      </w:r>
      <w:r w:rsidRPr="00AC11C0">
        <w:rPr>
          <w:rFonts w:eastAsiaTheme="majorEastAsia" w:cs="Times New Roman"/>
          <w:bCs/>
          <w:szCs w:val="24"/>
        </w:rPr>
        <w:instrText xml:space="preserve"> REF _Ref166174386 \r \h </w:instrText>
      </w:r>
      <w:r w:rsidRPr="00AC11C0">
        <w:rPr>
          <w:rFonts w:eastAsiaTheme="majorEastAsia" w:cs="Times New Roman"/>
          <w:bCs/>
          <w:szCs w:val="24"/>
        </w:rPr>
      </w:r>
      <w:r w:rsidR="009E7743" w:rsidRPr="00AC11C0">
        <w:rPr>
          <w:rFonts w:eastAsiaTheme="majorEastAsia" w:cs="Times New Roman"/>
          <w:bCs/>
          <w:szCs w:val="24"/>
        </w:rPr>
        <w:instrText xml:space="preserve"> \* MERGEFORMAT </w:instrText>
      </w:r>
      <w:r w:rsidRPr="00AC11C0">
        <w:rPr>
          <w:rFonts w:eastAsiaTheme="majorEastAsia" w:cs="Times New Roman"/>
          <w:bCs/>
          <w:szCs w:val="24"/>
        </w:rPr>
        <w:fldChar w:fldCharType="separate"/>
      </w:r>
      <w:r w:rsidRPr="00AC11C0">
        <w:rPr>
          <w:rFonts w:eastAsiaTheme="majorEastAsia" w:cs="Times New Roman"/>
          <w:bCs/>
          <w:szCs w:val="24"/>
        </w:rPr>
        <w:t xml:space="preserve">CHAPTER 3: </w:t>
      </w:r>
      <w:r w:rsidRPr="00AC11C0">
        <w:rPr>
          <w:rFonts w:eastAsiaTheme="majorEastAsia" w:cs="Times New Roman"/>
          <w:bCs/>
          <w:szCs w:val="24"/>
        </w:rPr>
        <w:fldChar w:fldCharType="end"/>
      </w:r>
      <w:r w:rsidRPr="00AC11C0">
        <w:rPr>
          <w:rFonts w:eastAsiaTheme="majorEastAsia" w:cs="Times New Roman"/>
          <w:bCs/>
          <w:szCs w:val="24"/>
        </w:rPr>
        <w:fldChar w:fldCharType="begin"/>
      </w:r>
      <w:r w:rsidRPr="00AC11C0">
        <w:rPr>
          <w:rFonts w:eastAsiaTheme="majorEastAsia" w:cs="Times New Roman"/>
          <w:bCs/>
          <w:szCs w:val="24"/>
        </w:rPr>
        <w:instrText xml:space="preserve"> REF _Ref166174386 \h </w:instrText>
      </w:r>
      <w:r w:rsidRPr="00AC11C0">
        <w:rPr>
          <w:rFonts w:eastAsiaTheme="majorEastAsia" w:cs="Times New Roman"/>
          <w:bCs/>
          <w:szCs w:val="24"/>
        </w:rPr>
      </w:r>
      <w:r w:rsidR="009E7743" w:rsidRPr="00AC11C0">
        <w:rPr>
          <w:rFonts w:eastAsiaTheme="majorEastAsia" w:cs="Times New Roman"/>
          <w:bCs/>
          <w:szCs w:val="24"/>
        </w:rPr>
        <w:instrText xml:space="preserve"> \* MERGEFORMAT </w:instrText>
      </w:r>
      <w:r w:rsidRPr="00AC11C0">
        <w:rPr>
          <w:rFonts w:eastAsiaTheme="majorEastAsia" w:cs="Times New Roman"/>
          <w:bCs/>
          <w:szCs w:val="24"/>
        </w:rPr>
        <w:fldChar w:fldCharType="separate"/>
      </w:r>
      <w:r w:rsidRPr="00AC11C0">
        <w:rPr>
          <w:rFonts w:cs="Times New Roman"/>
          <w:szCs w:val="24"/>
        </w:rPr>
        <w:t>RESEARCH METHODOLOGY</w:t>
      </w:r>
      <w:r w:rsidRPr="00AC11C0">
        <w:rPr>
          <w:rFonts w:eastAsiaTheme="majorEastAsia" w:cs="Times New Roman"/>
          <w:bCs/>
          <w:szCs w:val="24"/>
        </w:rPr>
        <w:fldChar w:fldCharType="end"/>
      </w:r>
      <w:r w:rsidRPr="00AC11C0">
        <w:rPr>
          <w:rFonts w:eastAsiaTheme="majorEastAsia" w:cs="Times New Roman"/>
          <w:bCs/>
          <w:szCs w:val="24"/>
        </w:rPr>
        <w:t xml:space="preserve"> </w:t>
      </w:r>
      <w:r w:rsidRPr="00AC11C0">
        <w:rPr>
          <w:rFonts w:eastAsiaTheme="majorEastAsia" w:cs="Times New Roman"/>
          <w:bCs/>
          <w:szCs w:val="24"/>
        </w:rPr>
        <w:t>delve</w:t>
      </w:r>
      <w:r w:rsidRPr="00AC11C0">
        <w:rPr>
          <w:rFonts w:eastAsiaTheme="majorEastAsia" w:cs="Times New Roman"/>
          <w:bCs/>
          <w:szCs w:val="24"/>
        </w:rPr>
        <w:t>d</w:t>
      </w:r>
      <w:r w:rsidRPr="00AC11C0">
        <w:rPr>
          <w:rFonts w:eastAsiaTheme="majorEastAsia" w:cs="Times New Roman"/>
          <w:bCs/>
          <w:szCs w:val="24"/>
        </w:rPr>
        <w:t xml:space="preserve"> into </w:t>
      </w:r>
      <w:r w:rsidRPr="00AC11C0">
        <w:rPr>
          <w:rFonts w:eastAsiaTheme="majorEastAsia" w:cs="Times New Roman"/>
          <w:bCs/>
          <w:szCs w:val="24"/>
        </w:rPr>
        <w:t>foundational work</w:t>
      </w:r>
      <w:r w:rsidRPr="00AC11C0">
        <w:rPr>
          <w:rFonts w:eastAsiaTheme="majorEastAsia" w:cs="Times New Roman"/>
          <w:bCs/>
          <w:szCs w:val="24"/>
        </w:rPr>
        <w:t xml:space="preserve"> of </w:t>
      </w:r>
      <w:r w:rsidRPr="00AC11C0">
        <w:rPr>
          <w:rFonts w:eastAsiaTheme="majorEastAsia" w:cs="Times New Roman"/>
          <w:bCs/>
          <w:szCs w:val="24"/>
        </w:rPr>
        <w:t>modelling</w:t>
      </w:r>
      <w:r w:rsidRPr="00AC11C0">
        <w:rPr>
          <w:rFonts w:eastAsiaTheme="majorEastAsia" w:cs="Times New Roman"/>
          <w:bCs/>
          <w:szCs w:val="24"/>
        </w:rPr>
        <w:t xml:space="preserve"> for both stock price dynamics and social media sentiment, providing a rationale for the selection of machine learning methods pertinent to the research objectives. It initiate</w:t>
      </w:r>
      <w:r w:rsidRPr="00AC11C0">
        <w:rPr>
          <w:rFonts w:eastAsiaTheme="majorEastAsia" w:cs="Times New Roman"/>
          <w:bCs/>
          <w:szCs w:val="24"/>
        </w:rPr>
        <w:t>d</w:t>
      </w:r>
      <w:r w:rsidRPr="00AC11C0">
        <w:rPr>
          <w:rFonts w:eastAsiaTheme="majorEastAsia" w:cs="Times New Roman"/>
          <w:bCs/>
          <w:szCs w:val="24"/>
        </w:rPr>
        <w:t xml:space="preserve"> with a comprehensive discourse on Algorithm Selection, elucidating the criteria governing model choice within specific contexts. This chapter la</w:t>
      </w:r>
      <w:r w:rsidRPr="00AC11C0">
        <w:rPr>
          <w:rFonts w:eastAsiaTheme="majorEastAsia" w:cs="Times New Roman"/>
          <w:bCs/>
          <w:szCs w:val="24"/>
        </w:rPr>
        <w:t>id</w:t>
      </w:r>
      <w:r w:rsidRPr="00AC11C0">
        <w:rPr>
          <w:rFonts w:eastAsiaTheme="majorEastAsia" w:cs="Times New Roman"/>
          <w:bCs/>
          <w:szCs w:val="24"/>
        </w:rPr>
        <w:t xml:space="preserve"> the groundwork for subsequent </w:t>
      </w:r>
      <w:r w:rsidR="00E1475F" w:rsidRPr="00AC11C0">
        <w:rPr>
          <w:rFonts w:eastAsiaTheme="majorEastAsia" w:cs="Times New Roman"/>
          <w:bCs/>
          <w:szCs w:val="24"/>
        </w:rPr>
        <w:t>section</w:t>
      </w:r>
      <w:r w:rsidRPr="00AC11C0">
        <w:rPr>
          <w:rFonts w:eastAsiaTheme="majorEastAsia" w:cs="Times New Roman"/>
          <w:bCs/>
          <w:szCs w:val="24"/>
        </w:rPr>
        <w:t xml:space="preserve"> detailed in </w:t>
      </w:r>
      <w:r w:rsidRPr="00AC11C0">
        <w:rPr>
          <w:rFonts w:eastAsiaTheme="majorEastAsia" w:cs="Times New Roman"/>
          <w:bCs/>
          <w:szCs w:val="24"/>
        </w:rPr>
        <w:fldChar w:fldCharType="begin"/>
      </w:r>
      <w:r w:rsidRPr="00AC11C0">
        <w:rPr>
          <w:rFonts w:eastAsiaTheme="majorEastAsia" w:cs="Times New Roman"/>
          <w:bCs/>
          <w:szCs w:val="24"/>
        </w:rPr>
        <w:instrText xml:space="preserve"> REF _Ref165962143 \r \h </w:instrText>
      </w:r>
      <w:r w:rsidRPr="00AC11C0">
        <w:rPr>
          <w:rFonts w:eastAsiaTheme="majorEastAsia" w:cs="Times New Roman"/>
          <w:bCs/>
          <w:szCs w:val="24"/>
        </w:rPr>
      </w:r>
      <w:r w:rsidR="009E7743" w:rsidRPr="00AC11C0">
        <w:rPr>
          <w:rFonts w:eastAsiaTheme="majorEastAsia" w:cs="Times New Roman"/>
          <w:bCs/>
          <w:szCs w:val="24"/>
        </w:rPr>
        <w:instrText xml:space="preserve"> \* MERGEFORMAT </w:instrText>
      </w:r>
      <w:r w:rsidRPr="00AC11C0">
        <w:rPr>
          <w:rFonts w:eastAsiaTheme="majorEastAsia" w:cs="Times New Roman"/>
          <w:bCs/>
          <w:szCs w:val="24"/>
        </w:rPr>
        <w:fldChar w:fldCharType="separate"/>
      </w:r>
      <w:r w:rsidRPr="00AC11C0">
        <w:rPr>
          <w:rFonts w:eastAsiaTheme="majorEastAsia" w:cs="Times New Roman"/>
          <w:bCs/>
          <w:szCs w:val="24"/>
        </w:rPr>
        <w:t xml:space="preserve">CHAPTER 4: </w:t>
      </w:r>
      <w:r w:rsidRPr="00AC11C0">
        <w:rPr>
          <w:rFonts w:eastAsiaTheme="majorEastAsia" w:cs="Times New Roman"/>
          <w:bCs/>
          <w:szCs w:val="24"/>
        </w:rPr>
        <w:fldChar w:fldCharType="end"/>
      </w:r>
      <w:r w:rsidRPr="00AC11C0">
        <w:rPr>
          <w:rFonts w:eastAsiaTheme="majorEastAsia" w:cs="Times New Roman"/>
          <w:bCs/>
          <w:szCs w:val="24"/>
        </w:rPr>
        <w:fldChar w:fldCharType="begin"/>
      </w:r>
      <w:r w:rsidRPr="00AC11C0">
        <w:rPr>
          <w:rFonts w:eastAsiaTheme="majorEastAsia" w:cs="Times New Roman"/>
          <w:bCs/>
          <w:szCs w:val="24"/>
        </w:rPr>
        <w:instrText xml:space="preserve"> REF _Ref165962143 \h </w:instrText>
      </w:r>
      <w:r w:rsidRPr="00AC11C0">
        <w:rPr>
          <w:rFonts w:eastAsiaTheme="majorEastAsia" w:cs="Times New Roman"/>
          <w:bCs/>
          <w:szCs w:val="24"/>
        </w:rPr>
      </w:r>
      <w:r w:rsidR="009E7743" w:rsidRPr="00AC11C0">
        <w:rPr>
          <w:rFonts w:eastAsiaTheme="majorEastAsia" w:cs="Times New Roman"/>
          <w:bCs/>
          <w:szCs w:val="24"/>
        </w:rPr>
        <w:instrText xml:space="preserve"> \* MERGEFORMAT </w:instrText>
      </w:r>
      <w:r w:rsidRPr="00AC11C0">
        <w:rPr>
          <w:rFonts w:eastAsiaTheme="majorEastAsia" w:cs="Times New Roman"/>
          <w:bCs/>
          <w:szCs w:val="24"/>
        </w:rPr>
        <w:fldChar w:fldCharType="separate"/>
      </w:r>
      <w:r w:rsidRPr="00AC11C0">
        <w:rPr>
          <w:rFonts w:cs="Times New Roman"/>
          <w:szCs w:val="24"/>
        </w:rPr>
        <w:t>RESULTS AND DISCUSSION</w:t>
      </w:r>
      <w:r w:rsidRPr="00AC11C0">
        <w:rPr>
          <w:rFonts w:eastAsiaTheme="majorEastAsia" w:cs="Times New Roman"/>
          <w:bCs/>
          <w:szCs w:val="24"/>
        </w:rPr>
        <w:fldChar w:fldCharType="end"/>
      </w:r>
      <w:r w:rsidRPr="00AC11C0">
        <w:rPr>
          <w:rFonts w:eastAsiaTheme="majorEastAsia" w:cs="Times New Roman"/>
          <w:bCs/>
          <w:szCs w:val="24"/>
        </w:rPr>
        <w:t xml:space="preserve"> </w:t>
      </w:r>
      <w:r w:rsidRPr="00AC11C0">
        <w:rPr>
          <w:rFonts w:eastAsiaTheme="majorEastAsia" w:cs="Times New Roman"/>
          <w:bCs/>
          <w:szCs w:val="24"/>
        </w:rPr>
        <w:t xml:space="preserve">spanning data selection, preprocessing, and model evaluation, with a </w:t>
      </w:r>
      <w:r w:rsidRPr="00AC11C0">
        <w:rPr>
          <w:rFonts w:eastAsiaTheme="majorEastAsia" w:cs="Times New Roman"/>
          <w:bCs/>
          <w:szCs w:val="24"/>
        </w:rPr>
        <w:t>view</w:t>
      </w:r>
      <w:r w:rsidRPr="00AC11C0">
        <w:rPr>
          <w:rFonts w:eastAsiaTheme="majorEastAsia" w:cs="Times New Roman"/>
          <w:bCs/>
          <w:szCs w:val="24"/>
        </w:rPr>
        <w:t xml:space="preserve"> on leveraging visual analytics to extract actionable insights. Notably, it explore</w:t>
      </w:r>
      <w:r w:rsidRPr="00AC11C0">
        <w:rPr>
          <w:rFonts w:eastAsiaTheme="majorEastAsia" w:cs="Times New Roman"/>
          <w:bCs/>
          <w:szCs w:val="24"/>
        </w:rPr>
        <w:t>d</w:t>
      </w:r>
      <w:r w:rsidRPr="00AC11C0">
        <w:rPr>
          <w:rFonts w:eastAsiaTheme="majorEastAsia" w:cs="Times New Roman"/>
          <w:bCs/>
          <w:szCs w:val="24"/>
        </w:rPr>
        <w:t xml:space="preserve"> the adoption of unsupervised learning methods, </w:t>
      </w:r>
      <w:r w:rsidRPr="00AC11C0">
        <w:rPr>
          <w:rFonts w:eastAsiaTheme="majorEastAsia" w:cs="Times New Roman"/>
          <w:bCs/>
          <w:szCs w:val="24"/>
        </w:rPr>
        <w:lastRenderedPageBreak/>
        <w:t>particularly DQN-based Reinforcement Learning, focusing on the autonomous learning potential of its reward function in discerning successful strategies. Algorithmic considerations evaluate</w:t>
      </w:r>
      <w:r w:rsidRPr="00AC11C0">
        <w:rPr>
          <w:rFonts w:eastAsiaTheme="majorEastAsia" w:cs="Times New Roman"/>
          <w:bCs/>
          <w:szCs w:val="24"/>
        </w:rPr>
        <w:t>d</w:t>
      </w:r>
      <w:r w:rsidRPr="00AC11C0">
        <w:rPr>
          <w:rFonts w:eastAsiaTheme="majorEastAsia" w:cs="Times New Roman"/>
          <w:bCs/>
          <w:szCs w:val="24"/>
        </w:rPr>
        <w:t xml:space="preserve"> the efficacy of LSTM and RL+LSTM approaches for price prediction, while sentiment analysis assesses VADER among other available methods. Detailed elucidation on data collection and preprocessing techniques for both stock prices and tweets</w:t>
      </w:r>
      <w:r w:rsidR="00E1475F" w:rsidRPr="00AC11C0">
        <w:rPr>
          <w:rFonts w:eastAsiaTheme="majorEastAsia" w:cs="Times New Roman"/>
          <w:bCs/>
          <w:szCs w:val="24"/>
        </w:rPr>
        <w:t xml:space="preserve"> </w:t>
      </w:r>
      <w:proofErr w:type="gramStart"/>
      <w:r w:rsidR="00E1475F" w:rsidRPr="00AC11C0">
        <w:rPr>
          <w:rFonts w:eastAsiaTheme="majorEastAsia" w:cs="Times New Roman"/>
          <w:bCs/>
          <w:szCs w:val="24"/>
        </w:rPr>
        <w:t>is</w:t>
      </w:r>
      <w:proofErr w:type="gramEnd"/>
      <w:r w:rsidR="00E1475F" w:rsidRPr="00AC11C0">
        <w:rPr>
          <w:rFonts w:eastAsiaTheme="majorEastAsia" w:cs="Times New Roman"/>
          <w:bCs/>
          <w:szCs w:val="24"/>
        </w:rPr>
        <w:t xml:space="preserve"> </w:t>
      </w:r>
      <w:r w:rsidRPr="00AC11C0">
        <w:rPr>
          <w:rFonts w:eastAsiaTheme="majorEastAsia" w:cs="Times New Roman"/>
          <w:bCs/>
          <w:szCs w:val="24"/>
        </w:rPr>
        <w:t>provided, encompassing technical indicators, sentiment analysis features, and attention to data normalization, text cleansing, and sentiment scoring. The chapter culminate</w:t>
      </w:r>
      <w:r w:rsidR="00E1475F" w:rsidRPr="00AC11C0">
        <w:rPr>
          <w:rFonts w:eastAsiaTheme="majorEastAsia" w:cs="Times New Roman"/>
          <w:bCs/>
          <w:szCs w:val="24"/>
        </w:rPr>
        <w:t>d</w:t>
      </w:r>
      <w:r w:rsidRPr="00AC11C0">
        <w:rPr>
          <w:rFonts w:eastAsiaTheme="majorEastAsia" w:cs="Times New Roman"/>
          <w:bCs/>
          <w:szCs w:val="24"/>
        </w:rPr>
        <w:t xml:space="preserve"> in a discussion on model evaluation metrics, spanning metric-based and strategy-based assessments, to gauge predictive power and risk-adjusted performance.</w:t>
      </w:r>
    </w:p>
    <w:p w14:paraId="7CE0ACC1" w14:textId="33973A23" w:rsidR="004B4F11" w:rsidRPr="00AC11C0" w:rsidRDefault="005A4B75" w:rsidP="00A43E53">
      <w:pPr>
        <w:pStyle w:val="Heading1"/>
        <w:numPr>
          <w:ilvl w:val="0"/>
          <w:numId w:val="143"/>
        </w:numPr>
        <w:rPr>
          <w:rFonts w:cs="Times New Roman"/>
          <w:szCs w:val="24"/>
        </w:rPr>
      </w:pPr>
      <w:r w:rsidRPr="00AC11C0">
        <w:rPr>
          <w:rFonts w:cs="Times New Roman"/>
          <w:bCs/>
          <w:szCs w:val="24"/>
        </w:rPr>
        <w:br w:type="page"/>
      </w:r>
      <w:bookmarkStart w:id="123" w:name="_Ref166174682"/>
      <w:bookmarkStart w:id="124" w:name="_Toc166223254"/>
      <w:r w:rsidR="004B4F11" w:rsidRPr="00AC11C0">
        <w:rPr>
          <w:rFonts w:cs="Times New Roman"/>
          <w:szCs w:val="24"/>
        </w:rPr>
        <w:lastRenderedPageBreak/>
        <w:t>ANALYSIS</w:t>
      </w:r>
      <w:bookmarkEnd w:id="123"/>
      <w:bookmarkEnd w:id="124"/>
    </w:p>
    <w:p w14:paraId="4DFD4213" w14:textId="0360B619" w:rsidR="00990C60" w:rsidRPr="00AC11C0" w:rsidRDefault="00990C60" w:rsidP="00104F4F">
      <w:pPr>
        <w:pStyle w:val="Heading2"/>
        <w:numPr>
          <w:ilvl w:val="1"/>
          <w:numId w:val="143"/>
        </w:numPr>
      </w:pPr>
      <w:bookmarkStart w:id="125" w:name="_Toc166223255"/>
      <w:r w:rsidRPr="00AC11C0">
        <w:t>Introduction</w:t>
      </w:r>
      <w:bookmarkEnd w:id="125"/>
    </w:p>
    <w:p w14:paraId="14DD3AF0" w14:textId="2A3865B0" w:rsidR="009E02B8" w:rsidRPr="00AC11C0" w:rsidRDefault="00912ED2" w:rsidP="009E02B8">
      <w:pPr>
        <w:rPr>
          <w:rFonts w:eastAsia="Times New Roman" w:cs="Times New Roman"/>
          <w:kern w:val="0"/>
          <w:szCs w:val="24"/>
          <w:lang w:val="en-GB" w:eastAsia="en-GB"/>
          <w14:ligatures w14:val="none"/>
        </w:rPr>
      </w:pPr>
      <w:r w:rsidRPr="00AC11C0">
        <w:rPr>
          <w:rFonts w:cs="Times New Roman"/>
          <w:szCs w:val="24"/>
        </w:rPr>
        <w:t xml:space="preserve">This chapter delves into the </w:t>
      </w:r>
      <w:r w:rsidR="0031318C" w:rsidRPr="00AC11C0">
        <w:rPr>
          <w:rFonts w:cs="Times New Roman"/>
          <w:szCs w:val="24"/>
        </w:rPr>
        <w:t xml:space="preserve">practical aspect of </w:t>
      </w:r>
      <w:r w:rsidRPr="00AC11C0">
        <w:rPr>
          <w:rFonts w:cs="Times New Roman"/>
          <w:szCs w:val="24"/>
        </w:rPr>
        <w:t>analysis</w:t>
      </w:r>
      <w:r w:rsidR="0031318C" w:rsidRPr="00AC11C0">
        <w:rPr>
          <w:rFonts w:cs="Times New Roman"/>
          <w:szCs w:val="24"/>
        </w:rPr>
        <w:t>, model building, tuning and evaluation</w:t>
      </w:r>
      <w:r w:rsidRPr="00AC11C0">
        <w:rPr>
          <w:rFonts w:cs="Times New Roman"/>
          <w:szCs w:val="24"/>
        </w:rPr>
        <w:t xml:space="preserve"> of price and </w:t>
      </w:r>
      <w:r w:rsidR="0031318C" w:rsidRPr="00AC11C0">
        <w:rPr>
          <w:rFonts w:cs="Times New Roman"/>
          <w:szCs w:val="24"/>
        </w:rPr>
        <w:t>tweets</w:t>
      </w:r>
      <w:r w:rsidRPr="00AC11C0">
        <w:rPr>
          <w:rFonts w:cs="Times New Roman"/>
          <w:szCs w:val="24"/>
        </w:rPr>
        <w:t xml:space="preserve">. </w:t>
      </w:r>
      <w:r w:rsidR="0031318C" w:rsidRPr="00AC11C0">
        <w:rPr>
          <w:rFonts w:cs="Times New Roman"/>
          <w:szCs w:val="24"/>
        </w:rPr>
        <w:t>This will focus on discerning any co</w:t>
      </w:r>
      <w:r w:rsidR="009E02B8" w:rsidRPr="00AC11C0">
        <w:rPr>
          <w:rFonts w:cs="Times New Roman"/>
          <w:szCs w:val="24"/>
        </w:rPr>
        <w:t>-</w:t>
      </w:r>
      <w:r w:rsidR="0031318C" w:rsidRPr="00AC11C0">
        <w:rPr>
          <w:rFonts w:cs="Times New Roman"/>
          <w:szCs w:val="24"/>
        </w:rPr>
        <w:t xml:space="preserve">relationship between the price action and social media tweets. As described in </w:t>
      </w:r>
      <w:r w:rsidR="009E02B8" w:rsidRPr="00AC11C0">
        <w:rPr>
          <w:rFonts w:cs="Times New Roman"/>
          <w:szCs w:val="24"/>
        </w:rPr>
        <w:t>previous chapter, t</w:t>
      </w:r>
      <w:r w:rsidRPr="00AC11C0">
        <w:rPr>
          <w:rFonts w:cs="Times New Roman"/>
          <w:szCs w:val="24"/>
        </w:rPr>
        <w:t xml:space="preserve">he initial step involves meticulous data preprocessing to ensure data </w:t>
      </w:r>
      <w:r w:rsidR="009E02B8" w:rsidRPr="00AC11C0">
        <w:rPr>
          <w:rFonts w:cs="Times New Roman"/>
          <w:szCs w:val="24"/>
        </w:rPr>
        <w:t xml:space="preserve">availability for </w:t>
      </w:r>
      <w:r w:rsidRPr="00AC11C0">
        <w:rPr>
          <w:rFonts w:cs="Times New Roman"/>
          <w:szCs w:val="24"/>
        </w:rPr>
        <w:t>exploratory data analysis (EDA) and application of machine learning models. Following data preprocessing, EDA analysis is conducted, encompassing univariate and bivariate analysis to discern correlations, eliminate extraneous data, and identify outliers, which are then appropriately treated</w:t>
      </w:r>
      <w:r w:rsidR="009E02B8" w:rsidRPr="00AC11C0">
        <w:rPr>
          <w:rFonts w:cs="Times New Roman"/>
          <w:szCs w:val="24"/>
        </w:rPr>
        <w:t xml:space="preserve"> as outlined in Research Methodology</w:t>
      </w:r>
      <w:r w:rsidRPr="00AC11C0">
        <w:rPr>
          <w:rFonts w:cs="Times New Roman"/>
          <w:szCs w:val="24"/>
        </w:rPr>
        <w:t xml:space="preserve">. Subsequently, the chapter addresses feature selection to identify the most pertinent features for price </w:t>
      </w:r>
      <w:r w:rsidR="009E02B8" w:rsidRPr="00AC11C0">
        <w:rPr>
          <w:rFonts w:cs="Times New Roman"/>
          <w:szCs w:val="24"/>
        </w:rPr>
        <w:t xml:space="preserve">action </w:t>
      </w:r>
      <w:r w:rsidRPr="00AC11C0">
        <w:rPr>
          <w:rFonts w:cs="Times New Roman"/>
          <w:szCs w:val="24"/>
        </w:rPr>
        <w:t xml:space="preserve">and sentiment analysis. </w:t>
      </w:r>
      <w:r w:rsidR="009E02B8" w:rsidRPr="00AC11C0">
        <w:rPr>
          <w:rFonts w:cs="Times New Roman"/>
          <w:szCs w:val="24"/>
        </w:rPr>
        <w:t xml:space="preserve">A combination of </w:t>
      </w:r>
      <w:r w:rsidRPr="00AC11C0">
        <w:rPr>
          <w:rFonts w:cs="Times New Roman"/>
          <w:szCs w:val="24"/>
        </w:rPr>
        <w:t xml:space="preserve">machine learning models </w:t>
      </w:r>
      <w:r w:rsidR="009E02B8" w:rsidRPr="00AC11C0">
        <w:rPr>
          <w:rFonts w:cs="Times New Roman"/>
          <w:szCs w:val="24"/>
        </w:rPr>
        <w:t>is</w:t>
      </w:r>
      <w:r w:rsidRPr="00AC11C0">
        <w:rPr>
          <w:rFonts w:cs="Times New Roman"/>
          <w:szCs w:val="24"/>
        </w:rPr>
        <w:t xml:space="preserve"> then constructed, and the optimal model is determined </w:t>
      </w:r>
      <w:r w:rsidR="009E02B8" w:rsidRPr="00AC11C0">
        <w:rPr>
          <w:rFonts w:cs="Times New Roman"/>
          <w:szCs w:val="24"/>
        </w:rPr>
        <w:t>based on the detailed discussion on model hyper tuning</w:t>
      </w:r>
      <w:r w:rsidRPr="00AC11C0">
        <w:rPr>
          <w:rFonts w:cs="Times New Roman"/>
          <w:szCs w:val="24"/>
        </w:rPr>
        <w:t xml:space="preserve">. </w:t>
      </w:r>
      <w:r w:rsidR="009E02B8" w:rsidRPr="00AC11C0">
        <w:rPr>
          <w:rFonts w:eastAsia="Times New Roman" w:cs="Times New Roman"/>
          <w:kern w:val="0"/>
          <w:szCs w:val="24"/>
          <w:lang w:val="en-GB" w:eastAsia="en-GB"/>
          <w14:ligatures w14:val="none"/>
        </w:rPr>
        <w:t>Subsequent</w:t>
      </w:r>
      <w:r w:rsidR="009E02B8" w:rsidRPr="00AC11C0">
        <w:rPr>
          <w:rFonts w:eastAsia="Times New Roman" w:cs="Times New Roman"/>
          <w:kern w:val="0"/>
          <w:szCs w:val="24"/>
          <w:lang w:val="en-GB" w:eastAsia="en-GB"/>
          <w14:ligatures w14:val="none"/>
        </w:rPr>
        <w:t>ly,</w:t>
      </w:r>
      <w:r w:rsidR="009E02B8" w:rsidRPr="00AC11C0">
        <w:rPr>
          <w:rFonts w:eastAsia="Times New Roman" w:cs="Times New Roman"/>
          <w:kern w:val="0"/>
          <w:szCs w:val="24"/>
          <w:lang w:val="en-GB" w:eastAsia="en-GB"/>
          <w14:ligatures w14:val="none"/>
        </w:rPr>
        <w:t xml:space="preserve"> </w:t>
      </w:r>
      <w:r w:rsidR="009E02B8" w:rsidRPr="00AC11C0">
        <w:rPr>
          <w:rFonts w:eastAsia="Times New Roman" w:cs="Times New Roman"/>
          <w:kern w:val="0"/>
          <w:szCs w:val="24"/>
          <w:lang w:val="en-GB" w:eastAsia="en-GB"/>
          <w14:ligatures w14:val="none"/>
        </w:rPr>
        <w:fldChar w:fldCharType="begin"/>
      </w:r>
      <w:r w:rsidR="009E02B8" w:rsidRPr="00AC11C0">
        <w:rPr>
          <w:rFonts w:eastAsia="Times New Roman" w:cs="Times New Roman"/>
          <w:kern w:val="0"/>
          <w:szCs w:val="24"/>
          <w:lang w:val="en-GB" w:eastAsia="en-GB"/>
          <w14:ligatures w14:val="none"/>
        </w:rPr>
        <w:instrText xml:space="preserve"> REF _Ref165962143 \r \h  \* MERGEFORMAT </w:instrText>
      </w:r>
      <w:r w:rsidR="009E02B8" w:rsidRPr="00AC11C0">
        <w:rPr>
          <w:rFonts w:eastAsia="Times New Roman" w:cs="Times New Roman"/>
          <w:kern w:val="0"/>
          <w:szCs w:val="24"/>
          <w:lang w:val="en-GB" w:eastAsia="en-GB"/>
          <w14:ligatures w14:val="none"/>
        </w:rPr>
      </w:r>
      <w:r w:rsidR="009E02B8" w:rsidRPr="00AC11C0">
        <w:rPr>
          <w:rFonts w:eastAsia="Times New Roman" w:cs="Times New Roman"/>
          <w:kern w:val="0"/>
          <w:szCs w:val="24"/>
          <w:lang w:val="en-GB" w:eastAsia="en-GB"/>
          <w14:ligatures w14:val="none"/>
        </w:rPr>
        <w:fldChar w:fldCharType="separate"/>
      </w:r>
      <w:r w:rsidR="009E02B8" w:rsidRPr="00AC11C0">
        <w:rPr>
          <w:rFonts w:eastAsia="Times New Roman" w:cs="Times New Roman"/>
          <w:kern w:val="0"/>
          <w:szCs w:val="24"/>
          <w:lang w:val="en-GB" w:eastAsia="en-GB"/>
          <w14:ligatures w14:val="none"/>
        </w:rPr>
        <w:t>CHAPTER 5:</w:t>
      </w:r>
      <w:r w:rsidR="009E02B8" w:rsidRPr="00AC11C0">
        <w:rPr>
          <w:rFonts w:eastAsia="Times New Roman" w:cs="Times New Roman"/>
          <w:kern w:val="0"/>
          <w:szCs w:val="24"/>
          <w:lang w:val="en-GB" w:eastAsia="en-GB"/>
          <w14:ligatures w14:val="none"/>
        </w:rPr>
        <w:fldChar w:fldCharType="end"/>
      </w:r>
      <w:r w:rsidR="009E02B8" w:rsidRPr="00AC11C0">
        <w:rPr>
          <w:rFonts w:eastAsia="Times New Roman" w:cs="Times New Roman"/>
          <w:kern w:val="0"/>
          <w:szCs w:val="24"/>
          <w:lang w:val="en-GB" w:eastAsia="en-GB"/>
          <w14:ligatures w14:val="none"/>
        </w:rPr>
        <w:t xml:space="preserve"> </w:t>
      </w:r>
      <w:r w:rsidR="009E02B8" w:rsidRPr="00AC11C0">
        <w:rPr>
          <w:rFonts w:eastAsia="Times New Roman" w:cs="Times New Roman"/>
          <w:kern w:val="0"/>
          <w:szCs w:val="24"/>
          <w:lang w:val="en-GB" w:eastAsia="en-GB"/>
          <w14:ligatures w14:val="none"/>
        </w:rPr>
        <w:fldChar w:fldCharType="begin"/>
      </w:r>
      <w:r w:rsidR="009E02B8" w:rsidRPr="00AC11C0">
        <w:rPr>
          <w:rFonts w:eastAsia="Times New Roman" w:cs="Times New Roman"/>
          <w:kern w:val="0"/>
          <w:szCs w:val="24"/>
          <w:lang w:val="en-GB" w:eastAsia="en-GB"/>
          <w14:ligatures w14:val="none"/>
        </w:rPr>
        <w:instrText xml:space="preserve"> REF _Ref165962156 \h  \* MERGEFORMAT </w:instrText>
      </w:r>
      <w:r w:rsidR="009E02B8" w:rsidRPr="00AC11C0">
        <w:rPr>
          <w:rFonts w:eastAsia="Times New Roman" w:cs="Times New Roman"/>
          <w:kern w:val="0"/>
          <w:szCs w:val="24"/>
          <w:lang w:val="en-GB" w:eastAsia="en-GB"/>
          <w14:ligatures w14:val="none"/>
        </w:rPr>
      </w:r>
      <w:r w:rsidR="009E02B8" w:rsidRPr="00AC11C0">
        <w:rPr>
          <w:rFonts w:eastAsia="Times New Roman" w:cs="Times New Roman"/>
          <w:kern w:val="0"/>
          <w:szCs w:val="24"/>
          <w:lang w:val="en-GB" w:eastAsia="en-GB"/>
          <w14:ligatures w14:val="none"/>
        </w:rPr>
        <w:fldChar w:fldCharType="separate"/>
      </w:r>
      <w:r w:rsidR="009E02B8" w:rsidRPr="00AC11C0">
        <w:rPr>
          <w:rFonts w:cs="Times New Roman"/>
          <w:szCs w:val="24"/>
        </w:rPr>
        <w:t>RESULTS AND DISCUSSION</w:t>
      </w:r>
      <w:r w:rsidR="009E02B8" w:rsidRPr="00AC11C0">
        <w:rPr>
          <w:rFonts w:eastAsia="Times New Roman" w:cs="Times New Roman"/>
          <w:kern w:val="0"/>
          <w:szCs w:val="24"/>
          <w:lang w:val="en-GB" w:eastAsia="en-GB"/>
          <w14:ligatures w14:val="none"/>
        </w:rPr>
        <w:fldChar w:fldCharType="end"/>
      </w:r>
      <w:r w:rsidR="009E02B8" w:rsidRPr="00AC11C0">
        <w:rPr>
          <w:rFonts w:eastAsia="Times New Roman" w:cs="Times New Roman"/>
          <w:kern w:val="0"/>
          <w:szCs w:val="24"/>
          <w:lang w:val="en-GB" w:eastAsia="en-GB"/>
          <w14:ligatures w14:val="none"/>
        </w:rPr>
        <w:t xml:space="preserve"> will focus on the </w:t>
      </w:r>
      <w:r w:rsidR="009E02B8" w:rsidRPr="00AC11C0">
        <w:rPr>
          <w:rFonts w:eastAsia="Times New Roman" w:cs="Times New Roman"/>
          <w:kern w:val="0"/>
          <w:szCs w:val="24"/>
          <w:lang w:val="en-GB" w:eastAsia="en-GB"/>
          <w14:ligatures w14:val="none"/>
        </w:rPr>
        <w:t>outcome of this Analysis phase</w:t>
      </w:r>
      <w:r w:rsidR="009E02B8" w:rsidRPr="00AC11C0">
        <w:rPr>
          <w:rFonts w:eastAsia="Times New Roman" w:cs="Times New Roman"/>
          <w:kern w:val="0"/>
          <w:szCs w:val="24"/>
          <w:lang w:val="en-GB" w:eastAsia="en-GB"/>
          <w14:ligatures w14:val="none"/>
        </w:rPr>
        <w:t>, examining the effectiveness of approach with respect to the set objectives.</w:t>
      </w:r>
    </w:p>
    <w:p w14:paraId="5CA1CC86" w14:textId="6D930FDD" w:rsidR="006D5D76" w:rsidRPr="00AC11C0" w:rsidRDefault="006D5D76" w:rsidP="00104F4F">
      <w:pPr>
        <w:pStyle w:val="Heading2"/>
        <w:numPr>
          <w:ilvl w:val="1"/>
          <w:numId w:val="143"/>
        </w:numPr>
      </w:pPr>
      <w:bookmarkStart w:id="126" w:name="_Toc166223256"/>
      <w:r w:rsidRPr="00AC11C0">
        <w:t xml:space="preserve">Data </w:t>
      </w:r>
      <w:r w:rsidR="00FE519B" w:rsidRPr="00AC11C0">
        <w:t>Selection</w:t>
      </w:r>
      <w:bookmarkEnd w:id="126"/>
    </w:p>
    <w:p w14:paraId="19539B49" w14:textId="664EC5A7" w:rsidR="00E1763D" w:rsidRPr="00AC11C0" w:rsidRDefault="00E1763D" w:rsidP="00E1763D">
      <w:pPr>
        <w:pStyle w:val="ListParagraph"/>
        <w:ind w:left="0"/>
        <w:rPr>
          <w:rFonts w:cs="Times New Roman"/>
          <w:szCs w:val="24"/>
        </w:rPr>
      </w:pPr>
      <w:r w:rsidRPr="00AC11C0">
        <w:rPr>
          <w:rFonts w:eastAsia="Times New Roman" w:cs="Times New Roman"/>
          <w:kern w:val="0"/>
          <w:szCs w:val="24"/>
          <w:lang w:val="en-GB" w:eastAsia="en-GB"/>
          <w14:ligatures w14:val="none"/>
        </w:rPr>
        <w:t>Price history dataset comprises historical stock price data for the in-scope stocks. It sets the foundation for analysing past trends and patterns.</w:t>
      </w:r>
      <w:r w:rsidR="009E3FA0">
        <w:rPr>
          <w:rFonts w:eastAsia="Times New Roman" w:cs="Times New Roman"/>
          <w:kern w:val="0"/>
          <w:szCs w:val="24"/>
          <w:lang w:val="en-GB" w:eastAsia="en-GB"/>
          <w14:ligatures w14:val="none"/>
        </w:rPr>
        <w:t xml:space="preserve"> </w:t>
      </w:r>
      <w:r w:rsidRPr="00AC11C0">
        <w:rPr>
          <w:rFonts w:eastAsia="Times New Roman" w:cs="Times New Roman"/>
          <w:kern w:val="0"/>
          <w:szCs w:val="24"/>
          <w:lang w:val="en-GB" w:eastAsia="en-GB"/>
          <w14:ligatures w14:val="none"/>
        </w:rPr>
        <w:t>StockTwits history dataset includes a collection of historical tweets for in-scope stocks</w:t>
      </w:r>
      <w:r w:rsidR="009E3FA0">
        <w:rPr>
          <w:rFonts w:eastAsia="Times New Roman" w:cs="Times New Roman"/>
          <w:kern w:val="0"/>
          <w:szCs w:val="24"/>
          <w:lang w:val="en-GB" w:eastAsia="en-GB"/>
          <w14:ligatures w14:val="none"/>
        </w:rPr>
        <w:t xml:space="preserve">, </w:t>
      </w:r>
      <w:r w:rsidRPr="00AC11C0">
        <w:rPr>
          <w:rFonts w:eastAsia="Times New Roman" w:cs="Times New Roman"/>
          <w:kern w:val="0"/>
          <w:szCs w:val="24"/>
          <w:lang w:val="en-GB" w:eastAsia="en-GB"/>
          <w14:ligatures w14:val="none"/>
        </w:rPr>
        <w:t>sourced from social media platforms such as StockTwits</w:t>
      </w:r>
      <w:r w:rsidRPr="00AC11C0">
        <w:rPr>
          <w:rFonts w:eastAsia="Times New Roman" w:cs="Times New Roman"/>
          <w:kern w:val="0"/>
          <w:szCs w:val="24"/>
          <w:lang w:val="en-GB" w:eastAsia="en-GB"/>
          <w14:ligatures w14:val="none"/>
        </w:rPr>
        <w:t xml:space="preserve">. </w:t>
      </w:r>
      <w:r w:rsidR="009E3FA0">
        <w:rPr>
          <w:rFonts w:eastAsia="Times New Roman" w:cs="Times New Roman"/>
          <w:kern w:val="0"/>
          <w:szCs w:val="24"/>
          <w:lang w:val="en-GB" w:eastAsia="en-GB"/>
          <w14:ligatures w14:val="none"/>
        </w:rPr>
        <w:t>These</w:t>
      </w:r>
      <w:r w:rsidRPr="00AC11C0">
        <w:rPr>
          <w:rFonts w:eastAsia="Times New Roman" w:cs="Times New Roman"/>
          <w:kern w:val="0"/>
          <w:szCs w:val="24"/>
          <w:lang w:val="en-GB" w:eastAsia="en-GB"/>
          <w14:ligatures w14:val="none"/>
        </w:rPr>
        <w:t xml:space="preserve"> offers valuable insights into public sentiment and market perceptions surrounding the target stocks.</w:t>
      </w:r>
    </w:p>
    <w:p w14:paraId="38AD0D63" w14:textId="48E6D54F" w:rsidR="009F451A" w:rsidRPr="00AC11C0" w:rsidRDefault="009F451A" w:rsidP="00587F0A">
      <w:pPr>
        <w:pStyle w:val="Caption"/>
        <w:spacing w:before="0" w:after="0" w:line="360" w:lineRule="auto"/>
        <w:jc w:val="center"/>
        <w:rPr>
          <w:rFonts w:cs="Times New Roman"/>
          <w:b w:val="0"/>
          <w:bCs/>
          <w:szCs w:val="24"/>
        </w:rPr>
      </w:pPr>
      <w:bookmarkStart w:id="127" w:name="_Toc166223295"/>
      <w:r w:rsidRPr="00AC11C0">
        <w:rPr>
          <w:rFonts w:cs="Times New Roman"/>
          <w:b w:val="0"/>
          <w:bCs/>
          <w:szCs w:val="24"/>
        </w:rPr>
        <w:t xml:space="preserve">Table </w:t>
      </w:r>
      <w:r w:rsidR="00C275D5" w:rsidRPr="00AC11C0">
        <w:rPr>
          <w:rFonts w:cs="Times New Roman"/>
          <w:b w:val="0"/>
          <w:bCs/>
          <w:szCs w:val="24"/>
        </w:rPr>
        <w:fldChar w:fldCharType="begin"/>
      </w:r>
      <w:r w:rsidR="00C275D5" w:rsidRPr="00AC11C0">
        <w:rPr>
          <w:rFonts w:cs="Times New Roman"/>
          <w:b w:val="0"/>
          <w:bCs/>
          <w:szCs w:val="24"/>
        </w:rPr>
        <w:instrText xml:space="preserve"> STYLEREF 1 \s </w:instrText>
      </w:r>
      <w:r w:rsidR="00C275D5" w:rsidRPr="00AC11C0">
        <w:rPr>
          <w:rFonts w:cs="Times New Roman"/>
          <w:b w:val="0"/>
          <w:bCs/>
          <w:szCs w:val="24"/>
        </w:rPr>
        <w:fldChar w:fldCharType="separate"/>
      </w:r>
      <w:r w:rsidR="00C275D5" w:rsidRPr="00AC11C0">
        <w:rPr>
          <w:rFonts w:cs="Times New Roman"/>
          <w:b w:val="0"/>
          <w:bCs/>
          <w:szCs w:val="24"/>
        </w:rPr>
        <w:t>4</w:t>
      </w:r>
      <w:r w:rsidR="00C275D5" w:rsidRPr="00AC11C0">
        <w:rPr>
          <w:rFonts w:cs="Times New Roman"/>
          <w:b w:val="0"/>
          <w:bCs/>
          <w:szCs w:val="24"/>
        </w:rPr>
        <w:fldChar w:fldCharType="end"/>
      </w:r>
      <w:r w:rsidR="00C275D5" w:rsidRPr="00AC11C0">
        <w:rPr>
          <w:rFonts w:cs="Times New Roman"/>
          <w:b w:val="0"/>
          <w:bCs/>
          <w:szCs w:val="24"/>
        </w:rPr>
        <w:t>.</w:t>
      </w:r>
      <w:r w:rsidR="00C275D5" w:rsidRPr="00AC11C0">
        <w:rPr>
          <w:rFonts w:cs="Times New Roman"/>
          <w:b w:val="0"/>
          <w:bCs/>
          <w:szCs w:val="24"/>
        </w:rPr>
        <w:fldChar w:fldCharType="begin"/>
      </w:r>
      <w:r w:rsidR="00C275D5" w:rsidRPr="00AC11C0">
        <w:rPr>
          <w:rFonts w:cs="Times New Roman"/>
          <w:b w:val="0"/>
          <w:bCs/>
          <w:szCs w:val="24"/>
        </w:rPr>
        <w:instrText xml:space="preserve"> SEQ Table \* ARABIC \s 1 </w:instrText>
      </w:r>
      <w:r w:rsidR="00C275D5" w:rsidRPr="00AC11C0">
        <w:rPr>
          <w:rFonts w:cs="Times New Roman"/>
          <w:b w:val="0"/>
          <w:bCs/>
          <w:szCs w:val="24"/>
        </w:rPr>
        <w:fldChar w:fldCharType="separate"/>
      </w:r>
      <w:r w:rsidR="00C275D5" w:rsidRPr="00AC11C0">
        <w:rPr>
          <w:rFonts w:cs="Times New Roman"/>
          <w:b w:val="0"/>
          <w:bCs/>
          <w:szCs w:val="24"/>
        </w:rPr>
        <w:t>1</w:t>
      </w:r>
      <w:r w:rsidR="00C275D5" w:rsidRPr="00AC11C0">
        <w:rPr>
          <w:rFonts w:cs="Times New Roman"/>
          <w:b w:val="0"/>
          <w:bCs/>
          <w:szCs w:val="24"/>
        </w:rPr>
        <w:fldChar w:fldCharType="end"/>
      </w:r>
      <w:r w:rsidRPr="00AC11C0">
        <w:rPr>
          <w:rFonts w:cs="Times New Roman"/>
          <w:b w:val="0"/>
          <w:bCs/>
          <w:szCs w:val="24"/>
        </w:rPr>
        <w:t>: Data Selection Criteria</w:t>
      </w:r>
      <w:bookmarkEnd w:id="127"/>
    </w:p>
    <w:tbl>
      <w:tblPr>
        <w:tblStyle w:val="GridTable1Light-Accent5"/>
        <w:tblW w:w="0" w:type="auto"/>
        <w:tblLook w:val="04A0" w:firstRow="1" w:lastRow="0" w:firstColumn="1" w:lastColumn="0" w:noHBand="0" w:noVBand="1"/>
      </w:tblPr>
      <w:tblGrid>
        <w:gridCol w:w="1242"/>
        <w:gridCol w:w="4140"/>
        <w:gridCol w:w="1839"/>
        <w:gridCol w:w="1840"/>
      </w:tblGrid>
      <w:tr w:rsidR="00D850B0" w:rsidRPr="00AC11C0" w14:paraId="392031E3" w14:textId="03EC4C6B" w:rsidTr="008663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60CA2744" w14:textId="47B22E2E" w:rsidR="006D5D76" w:rsidRPr="00AC11C0" w:rsidRDefault="006D5D76" w:rsidP="005C01B8">
            <w:pPr>
              <w:spacing w:line="360" w:lineRule="auto"/>
              <w:rPr>
                <w:rFonts w:cs="Times New Roman"/>
                <w:sz w:val="24"/>
                <w:szCs w:val="24"/>
              </w:rPr>
            </w:pPr>
          </w:p>
        </w:tc>
        <w:tc>
          <w:tcPr>
            <w:tcW w:w="4140" w:type="dxa"/>
          </w:tcPr>
          <w:p w14:paraId="4651546A" w14:textId="21427668" w:rsidR="006D5D76" w:rsidRPr="00AC11C0" w:rsidRDefault="006D5D76" w:rsidP="005C01B8">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AC11C0">
              <w:rPr>
                <w:rFonts w:cs="Times New Roman"/>
                <w:sz w:val="24"/>
                <w:szCs w:val="24"/>
              </w:rPr>
              <w:t>Twitter Data (Stocktwits)</w:t>
            </w:r>
          </w:p>
        </w:tc>
        <w:tc>
          <w:tcPr>
            <w:tcW w:w="3679" w:type="dxa"/>
            <w:gridSpan w:val="2"/>
          </w:tcPr>
          <w:p w14:paraId="1B3C519B" w14:textId="77D4E2F4" w:rsidR="006D5D76" w:rsidRPr="00AC11C0" w:rsidRDefault="009E7743" w:rsidP="005C01B8">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AC11C0">
              <w:rPr>
                <w:rFonts w:cs="Times New Roman"/>
                <w:sz w:val="24"/>
                <w:szCs w:val="24"/>
              </w:rPr>
              <w:t>Price</w:t>
            </w:r>
            <w:r w:rsidR="006D5D76" w:rsidRPr="00AC11C0">
              <w:rPr>
                <w:rFonts w:cs="Times New Roman"/>
                <w:sz w:val="24"/>
                <w:szCs w:val="24"/>
              </w:rPr>
              <w:t xml:space="preserve"> History</w:t>
            </w:r>
          </w:p>
        </w:tc>
      </w:tr>
      <w:tr w:rsidR="00FE519B" w:rsidRPr="00AC11C0" w14:paraId="5EE68E34" w14:textId="74136BA4" w:rsidTr="0086631C">
        <w:tc>
          <w:tcPr>
            <w:cnfStyle w:val="001000000000" w:firstRow="0" w:lastRow="0" w:firstColumn="1" w:lastColumn="0" w:oddVBand="0" w:evenVBand="0" w:oddHBand="0" w:evenHBand="0" w:firstRowFirstColumn="0" w:firstRowLastColumn="0" w:lastRowFirstColumn="0" w:lastRowLastColumn="0"/>
            <w:tcW w:w="1242" w:type="dxa"/>
          </w:tcPr>
          <w:p w14:paraId="2326A0F7" w14:textId="2B2D8524" w:rsidR="00FE519B" w:rsidRPr="00AC11C0" w:rsidRDefault="00FE519B" w:rsidP="005C01B8">
            <w:pPr>
              <w:spacing w:line="360" w:lineRule="auto"/>
              <w:rPr>
                <w:rFonts w:cs="Times New Roman"/>
                <w:b w:val="0"/>
                <w:bCs w:val="0"/>
                <w:sz w:val="24"/>
                <w:szCs w:val="24"/>
              </w:rPr>
            </w:pPr>
            <w:r w:rsidRPr="00AC11C0">
              <w:rPr>
                <w:rFonts w:eastAsia="Times New Roman" w:cs="Times New Roman"/>
                <w:kern w:val="0"/>
                <w:sz w:val="24"/>
                <w:szCs w:val="24"/>
                <w:lang w:val="en-GB" w:eastAsia="en-GB"/>
                <w14:ligatures w14:val="none"/>
              </w:rPr>
              <w:t>Period</w:t>
            </w:r>
          </w:p>
        </w:tc>
        <w:tc>
          <w:tcPr>
            <w:tcW w:w="7819" w:type="dxa"/>
            <w:gridSpan w:val="3"/>
          </w:tcPr>
          <w:p w14:paraId="28156598" w14:textId="6D954E0E" w:rsidR="00FE519B" w:rsidRPr="00AC11C0" w:rsidRDefault="00FE519B" w:rsidP="005C01B8">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AC11C0">
              <w:rPr>
                <w:rFonts w:eastAsia="Times New Roman" w:cs="Times New Roman"/>
                <w:kern w:val="0"/>
                <w:sz w:val="24"/>
                <w:szCs w:val="24"/>
                <w:lang w:val="en-GB" w:eastAsia="en-GB"/>
                <w14:ligatures w14:val="none"/>
              </w:rPr>
              <w:t>1-Jan-23 to 15-Mar-24</w:t>
            </w:r>
          </w:p>
        </w:tc>
      </w:tr>
      <w:tr w:rsidR="00FE519B" w:rsidRPr="00AC11C0" w14:paraId="03D9C321" w14:textId="57E74B2A" w:rsidTr="0086631C">
        <w:tc>
          <w:tcPr>
            <w:cnfStyle w:val="001000000000" w:firstRow="0" w:lastRow="0" w:firstColumn="1" w:lastColumn="0" w:oddVBand="0" w:evenVBand="0" w:oddHBand="0" w:evenHBand="0" w:firstRowFirstColumn="0" w:firstRowLastColumn="0" w:lastRowFirstColumn="0" w:lastRowLastColumn="0"/>
            <w:tcW w:w="1242" w:type="dxa"/>
          </w:tcPr>
          <w:p w14:paraId="4DEA4824" w14:textId="278EC523" w:rsidR="00FE519B" w:rsidRPr="00AC11C0" w:rsidRDefault="00FE519B" w:rsidP="005C01B8">
            <w:pPr>
              <w:spacing w:line="360" w:lineRule="auto"/>
              <w:rPr>
                <w:rFonts w:cs="Times New Roman"/>
                <w:b w:val="0"/>
                <w:bCs w:val="0"/>
                <w:sz w:val="24"/>
                <w:szCs w:val="24"/>
              </w:rPr>
            </w:pPr>
            <w:r w:rsidRPr="00AC11C0">
              <w:rPr>
                <w:rFonts w:eastAsia="Times New Roman" w:cs="Times New Roman"/>
                <w:kern w:val="0"/>
                <w:sz w:val="24"/>
                <w:szCs w:val="24"/>
                <w:lang w:val="en-GB" w:eastAsia="en-GB"/>
                <w14:ligatures w14:val="none"/>
              </w:rPr>
              <w:t>Stocks</w:t>
            </w:r>
          </w:p>
        </w:tc>
        <w:tc>
          <w:tcPr>
            <w:tcW w:w="7819" w:type="dxa"/>
            <w:gridSpan w:val="3"/>
          </w:tcPr>
          <w:p w14:paraId="5F3B6704" w14:textId="0D42745F" w:rsidR="00FE519B" w:rsidRPr="004A3820" w:rsidRDefault="00FE519B" w:rsidP="005C01B8">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4A3820">
              <w:rPr>
                <w:rFonts w:eastAsia="Times New Roman" w:cs="Times New Roman"/>
                <w:kern w:val="0"/>
                <w:sz w:val="24"/>
                <w:szCs w:val="24"/>
                <w:lang w:val="en-GB" w:eastAsia="en-GB"/>
                <w14:ligatures w14:val="none"/>
              </w:rPr>
              <w:t xml:space="preserve">AAPL, MSFT, </w:t>
            </w:r>
            <w:r w:rsidR="009E3FA0" w:rsidRPr="004A3820">
              <w:rPr>
                <w:rFonts w:eastAsia="Times New Roman" w:cs="Times New Roman"/>
                <w:kern w:val="0"/>
                <w:sz w:val="24"/>
                <w:szCs w:val="24"/>
                <w:lang w:val="en-GB" w:eastAsia="en-GB"/>
                <w14:ligatures w14:val="none"/>
              </w:rPr>
              <w:t>NVDA</w:t>
            </w:r>
            <w:r w:rsidR="009E3FA0" w:rsidRPr="004A3820">
              <w:rPr>
                <w:rFonts w:eastAsia="Times New Roman" w:cs="Times New Roman"/>
                <w:kern w:val="0"/>
                <w:sz w:val="24"/>
                <w:szCs w:val="24"/>
                <w:lang w:val="en-GB" w:eastAsia="en-GB"/>
                <w14:ligatures w14:val="none"/>
              </w:rPr>
              <w:t xml:space="preserve">, </w:t>
            </w:r>
            <w:r w:rsidRPr="004A3820">
              <w:rPr>
                <w:rFonts w:eastAsia="Times New Roman" w:cs="Times New Roman"/>
                <w:kern w:val="0"/>
                <w:sz w:val="24"/>
                <w:szCs w:val="24"/>
                <w:lang w:val="en-GB" w:eastAsia="en-GB"/>
                <w14:ligatures w14:val="none"/>
              </w:rPr>
              <w:t>TSLA</w:t>
            </w:r>
          </w:p>
        </w:tc>
      </w:tr>
      <w:tr w:rsidR="00D850B0" w:rsidRPr="00AC11C0" w14:paraId="07F07062" w14:textId="04EBFFB7" w:rsidTr="0086631C">
        <w:tc>
          <w:tcPr>
            <w:cnfStyle w:val="001000000000" w:firstRow="0" w:lastRow="0" w:firstColumn="1" w:lastColumn="0" w:oddVBand="0" w:evenVBand="0" w:oddHBand="0" w:evenHBand="0" w:firstRowFirstColumn="0" w:firstRowLastColumn="0" w:lastRowFirstColumn="0" w:lastRowLastColumn="0"/>
            <w:tcW w:w="1242" w:type="dxa"/>
          </w:tcPr>
          <w:p w14:paraId="541F8D8C" w14:textId="0C597D1D" w:rsidR="006D5D76" w:rsidRPr="00AC11C0" w:rsidRDefault="006D5D76" w:rsidP="005C01B8">
            <w:pPr>
              <w:spacing w:line="360" w:lineRule="auto"/>
              <w:rPr>
                <w:rFonts w:cs="Times New Roman"/>
                <w:b w:val="0"/>
                <w:bCs w:val="0"/>
                <w:sz w:val="24"/>
                <w:szCs w:val="24"/>
              </w:rPr>
            </w:pPr>
            <w:r w:rsidRPr="00AC11C0">
              <w:rPr>
                <w:rFonts w:eastAsia="Times New Roman" w:cs="Times New Roman"/>
                <w:kern w:val="0"/>
                <w:sz w:val="24"/>
                <w:szCs w:val="24"/>
                <w:lang w:val="en-GB" w:eastAsia="en-GB"/>
                <w14:ligatures w14:val="none"/>
              </w:rPr>
              <w:t>Source</w:t>
            </w:r>
          </w:p>
        </w:tc>
        <w:tc>
          <w:tcPr>
            <w:tcW w:w="4140" w:type="dxa"/>
          </w:tcPr>
          <w:p w14:paraId="5986156A" w14:textId="0502A36B" w:rsidR="006D5D76" w:rsidRPr="00AC11C0" w:rsidRDefault="006D5D76" w:rsidP="005C01B8">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AC11C0">
              <w:rPr>
                <w:rFonts w:eastAsia="Times New Roman" w:cs="Times New Roman"/>
                <w:kern w:val="0"/>
                <w:sz w:val="24"/>
                <w:szCs w:val="24"/>
                <w:lang w:val="en-GB" w:eastAsia="en-GB"/>
                <w14:ligatures w14:val="none"/>
              </w:rPr>
              <w:t>Stocktwits API</w:t>
            </w:r>
          </w:p>
        </w:tc>
        <w:tc>
          <w:tcPr>
            <w:tcW w:w="3679" w:type="dxa"/>
            <w:gridSpan w:val="2"/>
          </w:tcPr>
          <w:p w14:paraId="6CBDBB3C" w14:textId="2587EA62" w:rsidR="006D5D76" w:rsidRPr="00AC11C0" w:rsidRDefault="006D5D76" w:rsidP="005C01B8">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AC11C0">
              <w:rPr>
                <w:rFonts w:eastAsia="Times New Roman" w:cs="Times New Roman"/>
                <w:kern w:val="0"/>
                <w:sz w:val="24"/>
                <w:szCs w:val="24"/>
                <w:lang w:val="en-GB" w:eastAsia="en-GB"/>
                <w14:ligatures w14:val="none"/>
              </w:rPr>
              <w:t>Yahoo Finance</w:t>
            </w:r>
          </w:p>
        </w:tc>
      </w:tr>
      <w:tr w:rsidR="00A37233" w:rsidRPr="00AC11C0" w14:paraId="28DF29D8" w14:textId="45C4EFFF" w:rsidTr="004D3866">
        <w:tc>
          <w:tcPr>
            <w:cnfStyle w:val="001000000000" w:firstRow="0" w:lastRow="0" w:firstColumn="1" w:lastColumn="0" w:oddVBand="0" w:evenVBand="0" w:oddHBand="0" w:evenHBand="0" w:firstRowFirstColumn="0" w:firstRowLastColumn="0" w:lastRowFirstColumn="0" w:lastRowLastColumn="0"/>
            <w:tcW w:w="1242" w:type="dxa"/>
          </w:tcPr>
          <w:p w14:paraId="2E141028" w14:textId="2AD452A6" w:rsidR="00A37233" w:rsidRPr="00AC11C0" w:rsidRDefault="00A37233" w:rsidP="005C01B8">
            <w:pPr>
              <w:spacing w:line="360" w:lineRule="auto"/>
              <w:rPr>
                <w:rFonts w:cs="Times New Roman"/>
                <w:b w:val="0"/>
                <w:bCs w:val="0"/>
                <w:sz w:val="24"/>
                <w:szCs w:val="24"/>
              </w:rPr>
            </w:pPr>
            <w:r w:rsidRPr="00AC11C0">
              <w:rPr>
                <w:rFonts w:eastAsia="Times New Roman" w:cs="Times New Roman"/>
                <w:kern w:val="0"/>
                <w:sz w:val="24"/>
                <w:szCs w:val="24"/>
                <w:lang w:val="en-GB" w:eastAsia="en-GB"/>
                <w14:ligatures w14:val="none"/>
              </w:rPr>
              <w:t>Features</w:t>
            </w:r>
          </w:p>
        </w:tc>
        <w:tc>
          <w:tcPr>
            <w:tcW w:w="4140" w:type="dxa"/>
          </w:tcPr>
          <w:p w14:paraId="52EA4979" w14:textId="3F75472E" w:rsidR="00A37233" w:rsidRDefault="00A37233" w:rsidP="00A37233">
            <w:pPr>
              <w:pStyle w:val="ListParagraph"/>
              <w:numPr>
                <w:ilvl w:val="0"/>
                <w:numId w:val="8"/>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proofErr w:type="spellStart"/>
            <w:r>
              <w:rPr>
                <w:rFonts w:eastAsia="Times New Roman" w:cs="Times New Roman"/>
                <w:kern w:val="0"/>
                <w:sz w:val="24"/>
                <w:szCs w:val="24"/>
                <w:lang w:val="en-GB" w:eastAsia="en-GB"/>
                <w14:ligatures w14:val="none"/>
              </w:rPr>
              <w:t>Tweet_created_at</w:t>
            </w:r>
            <w:proofErr w:type="spellEnd"/>
          </w:p>
          <w:p w14:paraId="58E5C073" w14:textId="2D1327CA" w:rsidR="00A37233" w:rsidRPr="00A37233" w:rsidRDefault="00A37233" w:rsidP="00A37233">
            <w:pPr>
              <w:pStyle w:val="ListParagraph"/>
              <w:numPr>
                <w:ilvl w:val="0"/>
                <w:numId w:val="8"/>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A37233">
              <w:rPr>
                <w:rFonts w:eastAsia="Times New Roman" w:cs="Times New Roman"/>
                <w:kern w:val="0"/>
                <w:sz w:val="24"/>
                <w:szCs w:val="24"/>
                <w:lang w:val="en-GB" w:eastAsia="en-GB"/>
                <w14:ligatures w14:val="none"/>
              </w:rPr>
              <w:t>Tweet</w:t>
            </w:r>
          </w:p>
          <w:p w14:paraId="52BC9CFB" w14:textId="683A26F9" w:rsidR="00A37233" w:rsidRPr="0086631C" w:rsidRDefault="00A37233" w:rsidP="0086631C">
            <w:pPr>
              <w:pStyle w:val="ListParagraph"/>
              <w:numPr>
                <w:ilvl w:val="0"/>
                <w:numId w:val="8"/>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cs="Times New Roman"/>
                <w:sz w:val="24"/>
                <w:szCs w:val="24"/>
              </w:rPr>
            </w:pPr>
            <w:proofErr w:type="spellStart"/>
            <w:r>
              <w:rPr>
                <w:rFonts w:eastAsia="Times New Roman" w:cs="Times New Roman"/>
                <w:kern w:val="0"/>
                <w:sz w:val="24"/>
                <w:szCs w:val="24"/>
                <w:lang w:val="en-GB" w:eastAsia="en-GB"/>
                <w14:ligatures w14:val="none"/>
              </w:rPr>
              <w:t>User_sentiment</w:t>
            </w:r>
            <w:proofErr w:type="spellEnd"/>
          </w:p>
        </w:tc>
        <w:tc>
          <w:tcPr>
            <w:tcW w:w="1839" w:type="dxa"/>
          </w:tcPr>
          <w:p w14:paraId="31AFE1D3" w14:textId="47E064AE" w:rsidR="00A37233" w:rsidRPr="00AC11C0" w:rsidRDefault="00A37233" w:rsidP="005C01B8">
            <w:pPr>
              <w:pStyle w:val="ListParagraph"/>
              <w:numPr>
                <w:ilvl w:val="0"/>
                <w:numId w:val="8"/>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AC11C0">
              <w:rPr>
                <w:rFonts w:eastAsia="Times New Roman" w:cs="Times New Roman"/>
                <w:kern w:val="0"/>
                <w:sz w:val="24"/>
                <w:szCs w:val="24"/>
                <w:lang w:val="en-GB" w:eastAsia="en-GB"/>
                <w14:ligatures w14:val="none"/>
              </w:rPr>
              <w:t>Date</w:t>
            </w:r>
          </w:p>
          <w:p w14:paraId="4377211C" w14:textId="6ACE66CC" w:rsidR="00A37233" w:rsidRPr="00AC11C0" w:rsidRDefault="00A37233" w:rsidP="005C01B8">
            <w:pPr>
              <w:pStyle w:val="ListParagraph"/>
              <w:numPr>
                <w:ilvl w:val="0"/>
                <w:numId w:val="8"/>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AC11C0">
              <w:rPr>
                <w:rFonts w:eastAsia="Times New Roman" w:cs="Times New Roman"/>
                <w:kern w:val="0"/>
                <w:sz w:val="24"/>
                <w:szCs w:val="24"/>
                <w:lang w:val="en-GB" w:eastAsia="en-GB"/>
                <w14:ligatures w14:val="none"/>
              </w:rPr>
              <w:t>Open</w:t>
            </w:r>
          </w:p>
          <w:p w14:paraId="653F55FF" w14:textId="77777777" w:rsidR="00A37233" w:rsidRPr="00AC11C0" w:rsidRDefault="00A37233" w:rsidP="005C01B8">
            <w:pPr>
              <w:pStyle w:val="ListParagraph"/>
              <w:numPr>
                <w:ilvl w:val="0"/>
                <w:numId w:val="8"/>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AC11C0">
              <w:rPr>
                <w:rFonts w:eastAsia="Times New Roman" w:cs="Times New Roman"/>
                <w:kern w:val="0"/>
                <w:sz w:val="24"/>
                <w:szCs w:val="24"/>
                <w:lang w:val="en-GB" w:eastAsia="en-GB"/>
                <w14:ligatures w14:val="none"/>
              </w:rPr>
              <w:t>High</w:t>
            </w:r>
          </w:p>
        </w:tc>
        <w:tc>
          <w:tcPr>
            <w:tcW w:w="1840" w:type="dxa"/>
          </w:tcPr>
          <w:p w14:paraId="051D108C" w14:textId="259BCE20" w:rsidR="00A37233" w:rsidRPr="00AC11C0" w:rsidRDefault="00A37233" w:rsidP="005C01B8">
            <w:pPr>
              <w:pStyle w:val="ListParagraph"/>
              <w:numPr>
                <w:ilvl w:val="0"/>
                <w:numId w:val="8"/>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AC11C0">
              <w:rPr>
                <w:rFonts w:eastAsia="Times New Roman" w:cs="Times New Roman"/>
                <w:kern w:val="0"/>
                <w:sz w:val="24"/>
                <w:szCs w:val="24"/>
                <w:lang w:val="en-GB" w:eastAsia="en-GB"/>
                <w14:ligatures w14:val="none"/>
              </w:rPr>
              <w:t>Low</w:t>
            </w:r>
          </w:p>
          <w:p w14:paraId="390BFB30" w14:textId="77777777" w:rsidR="00A37233" w:rsidRPr="00AC11C0" w:rsidRDefault="00A37233" w:rsidP="005C01B8">
            <w:pPr>
              <w:pStyle w:val="ListParagraph"/>
              <w:numPr>
                <w:ilvl w:val="0"/>
                <w:numId w:val="8"/>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AC11C0">
              <w:rPr>
                <w:rFonts w:eastAsia="Times New Roman" w:cs="Times New Roman"/>
                <w:kern w:val="0"/>
                <w:sz w:val="24"/>
                <w:szCs w:val="24"/>
                <w:lang w:val="en-GB" w:eastAsia="en-GB"/>
                <w14:ligatures w14:val="none"/>
              </w:rPr>
              <w:t>Close</w:t>
            </w:r>
          </w:p>
          <w:p w14:paraId="2F37E593" w14:textId="1BB027C6" w:rsidR="00A37233" w:rsidRPr="00AC11C0" w:rsidRDefault="00A37233" w:rsidP="005C01B8">
            <w:pPr>
              <w:pStyle w:val="ListParagraph"/>
              <w:numPr>
                <w:ilvl w:val="0"/>
                <w:numId w:val="8"/>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AC11C0">
              <w:rPr>
                <w:rFonts w:eastAsia="Times New Roman" w:cs="Times New Roman"/>
                <w:kern w:val="0"/>
                <w:sz w:val="24"/>
                <w:szCs w:val="24"/>
                <w:lang w:val="en-GB" w:eastAsia="en-GB"/>
                <w14:ligatures w14:val="none"/>
              </w:rPr>
              <w:t>Volume</w:t>
            </w:r>
          </w:p>
        </w:tc>
      </w:tr>
    </w:tbl>
    <w:p w14:paraId="3005F3EC" w14:textId="66464549" w:rsidR="00E71C9F" w:rsidRPr="00AC11C0" w:rsidRDefault="004A3820" w:rsidP="00E71C9F">
      <w:pPr>
        <w:spacing w:before="80" w:after="8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lastRenderedPageBreak/>
        <w:t>T</w:t>
      </w:r>
      <w:r w:rsidR="00E71C9F" w:rsidRPr="00AC11C0">
        <w:rPr>
          <w:rFonts w:eastAsia="Times New Roman" w:cs="Times New Roman"/>
          <w:kern w:val="0"/>
          <w:szCs w:val="24"/>
          <w:lang w:val="en-GB" w:eastAsia="en-GB"/>
          <w14:ligatures w14:val="none"/>
        </w:rPr>
        <w:t>he entirety of this data, including any enhancements conducted through preprocessing, will be stored within the SQLite database, facilitating seamless retrieval for subsequent phases of analysis.</w:t>
      </w:r>
    </w:p>
    <w:p w14:paraId="6F3F6B23" w14:textId="457011C2" w:rsidR="006D5D76" w:rsidRPr="00AC11C0" w:rsidRDefault="004A3820" w:rsidP="005C01B8">
      <w:pPr>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 xml:space="preserve">Please note (unless specified), </w:t>
      </w:r>
      <w:r w:rsidR="00522D1E" w:rsidRPr="00AC11C0">
        <w:rPr>
          <w:rFonts w:eastAsia="Times New Roman" w:cs="Times New Roman"/>
          <w:kern w:val="0"/>
          <w:szCs w:val="24"/>
          <w:lang w:val="en-GB" w:eastAsia="en-GB"/>
          <w14:ligatures w14:val="none"/>
        </w:rPr>
        <w:t>The EDA will apply following colour schema:</w:t>
      </w:r>
    </w:p>
    <w:tbl>
      <w:tblPr>
        <w:tblStyle w:val="TableGrid"/>
        <w:tblW w:w="0" w:type="auto"/>
        <w:jc w:val="center"/>
        <w:tblLook w:val="04A0" w:firstRow="1" w:lastRow="0" w:firstColumn="1" w:lastColumn="0" w:noHBand="0" w:noVBand="1"/>
      </w:tblPr>
      <w:tblGrid>
        <w:gridCol w:w="2968"/>
        <w:gridCol w:w="2969"/>
      </w:tblGrid>
      <w:tr w:rsidR="00522D1E" w:rsidRPr="00AC11C0" w14:paraId="6D35593C" w14:textId="77777777" w:rsidTr="004A3820">
        <w:trPr>
          <w:trHeight w:val="288"/>
          <w:jc w:val="center"/>
        </w:trPr>
        <w:tc>
          <w:tcPr>
            <w:tcW w:w="2968" w:type="dxa"/>
            <w:shd w:val="clear" w:color="auto" w:fill="000000"/>
          </w:tcPr>
          <w:p w14:paraId="26260EA1" w14:textId="2CE41E55" w:rsidR="00522D1E" w:rsidRPr="00AC11C0" w:rsidRDefault="00522D1E" w:rsidP="005C01B8">
            <w:pPr>
              <w:rPr>
                <w:rFonts w:eastAsia="Times New Roman" w:cs="Times New Roman"/>
                <w:color w:val="FFFFFF" w:themeColor="background1"/>
                <w:kern w:val="0"/>
                <w:sz w:val="24"/>
                <w:szCs w:val="24"/>
                <w:lang w:val="en-GB" w:eastAsia="en-GB"/>
                <w14:ligatures w14:val="none"/>
              </w:rPr>
            </w:pPr>
            <w:r w:rsidRPr="00AC11C0">
              <w:rPr>
                <w:rFonts w:eastAsia="Times New Roman" w:cs="Times New Roman"/>
                <w:color w:val="FFFFFF" w:themeColor="background1"/>
                <w:kern w:val="0"/>
                <w:sz w:val="24"/>
                <w:szCs w:val="24"/>
                <w:lang w:val="en-GB" w:eastAsia="en-GB"/>
                <w14:ligatures w14:val="none"/>
              </w:rPr>
              <w:t>AAPL – Apple</w:t>
            </w:r>
          </w:p>
        </w:tc>
        <w:tc>
          <w:tcPr>
            <w:tcW w:w="2969" w:type="dxa"/>
            <w:shd w:val="clear" w:color="auto" w:fill="00A4EF"/>
          </w:tcPr>
          <w:p w14:paraId="1D0BEAA4" w14:textId="12699F19" w:rsidR="00522D1E" w:rsidRPr="00AC11C0" w:rsidRDefault="00522D1E" w:rsidP="005C01B8">
            <w:pPr>
              <w:rPr>
                <w:rFonts w:eastAsia="Times New Roman" w:cs="Times New Roman"/>
                <w:color w:val="FFFFFF" w:themeColor="background1"/>
                <w:kern w:val="0"/>
                <w:sz w:val="24"/>
                <w:szCs w:val="24"/>
                <w:lang w:val="en-GB" w:eastAsia="en-GB"/>
                <w14:ligatures w14:val="none"/>
              </w:rPr>
            </w:pPr>
            <w:r w:rsidRPr="00AC11C0">
              <w:rPr>
                <w:rFonts w:eastAsia="Times New Roman" w:cs="Times New Roman"/>
                <w:color w:val="FFFFFF" w:themeColor="background1"/>
                <w:kern w:val="0"/>
                <w:sz w:val="24"/>
                <w:szCs w:val="24"/>
                <w:lang w:val="en-GB" w:eastAsia="en-GB"/>
                <w14:ligatures w14:val="none"/>
              </w:rPr>
              <w:t>MSFT – Microsoft</w:t>
            </w:r>
          </w:p>
        </w:tc>
      </w:tr>
      <w:tr w:rsidR="00522D1E" w:rsidRPr="00AC11C0" w14:paraId="403E046A" w14:textId="77777777" w:rsidTr="004A3820">
        <w:trPr>
          <w:trHeight w:val="288"/>
          <w:jc w:val="center"/>
        </w:trPr>
        <w:tc>
          <w:tcPr>
            <w:tcW w:w="2968" w:type="dxa"/>
            <w:shd w:val="clear" w:color="auto" w:fill="76B900"/>
          </w:tcPr>
          <w:p w14:paraId="32AD53D3" w14:textId="11F4A1B6" w:rsidR="00522D1E" w:rsidRPr="00AC11C0" w:rsidRDefault="00522D1E" w:rsidP="005C01B8">
            <w:pPr>
              <w:rPr>
                <w:rFonts w:eastAsia="Times New Roman" w:cs="Times New Roman"/>
                <w:color w:val="FFFFFF" w:themeColor="background1"/>
                <w:kern w:val="0"/>
                <w:sz w:val="24"/>
                <w:szCs w:val="24"/>
                <w:lang w:val="en-GB" w:eastAsia="en-GB"/>
                <w14:ligatures w14:val="none"/>
              </w:rPr>
            </w:pPr>
            <w:r w:rsidRPr="00AC11C0">
              <w:rPr>
                <w:rFonts w:eastAsia="Times New Roman" w:cs="Times New Roman"/>
                <w:color w:val="FFFFFF" w:themeColor="background1"/>
                <w:kern w:val="0"/>
                <w:sz w:val="24"/>
                <w:szCs w:val="24"/>
                <w:lang w:val="en-GB" w:eastAsia="en-GB"/>
                <w14:ligatures w14:val="none"/>
              </w:rPr>
              <w:t xml:space="preserve">NVDA </w:t>
            </w:r>
            <w:r w:rsidR="004A3820">
              <w:rPr>
                <w:rFonts w:eastAsia="Times New Roman" w:cs="Times New Roman"/>
                <w:color w:val="FFFFFF" w:themeColor="background1"/>
                <w:kern w:val="0"/>
                <w:sz w:val="24"/>
                <w:szCs w:val="24"/>
                <w:lang w:val="en-GB" w:eastAsia="en-GB"/>
                <w14:ligatures w14:val="none"/>
              </w:rPr>
              <w:t>–</w:t>
            </w:r>
            <w:r w:rsidRPr="00AC11C0">
              <w:rPr>
                <w:rFonts w:eastAsia="Times New Roman" w:cs="Times New Roman"/>
                <w:color w:val="FFFFFF" w:themeColor="background1"/>
                <w:kern w:val="0"/>
                <w:sz w:val="24"/>
                <w:szCs w:val="24"/>
                <w:lang w:val="en-GB" w:eastAsia="en-GB"/>
                <w14:ligatures w14:val="none"/>
              </w:rPr>
              <w:t xml:space="preserve"> NVIDEA</w:t>
            </w:r>
          </w:p>
        </w:tc>
        <w:tc>
          <w:tcPr>
            <w:tcW w:w="2969" w:type="dxa"/>
            <w:shd w:val="clear" w:color="auto" w:fill="E82127"/>
          </w:tcPr>
          <w:p w14:paraId="3E759766" w14:textId="720371D4" w:rsidR="00522D1E" w:rsidRPr="00AC11C0" w:rsidRDefault="00522D1E" w:rsidP="005C01B8">
            <w:pPr>
              <w:rPr>
                <w:rFonts w:eastAsia="Times New Roman" w:cs="Times New Roman"/>
                <w:color w:val="FFFFFF" w:themeColor="background1"/>
                <w:kern w:val="0"/>
                <w:sz w:val="24"/>
                <w:szCs w:val="24"/>
                <w:lang w:val="en-GB" w:eastAsia="en-GB"/>
                <w14:ligatures w14:val="none"/>
              </w:rPr>
            </w:pPr>
            <w:r w:rsidRPr="00AC11C0">
              <w:rPr>
                <w:rFonts w:eastAsia="Times New Roman" w:cs="Times New Roman"/>
                <w:color w:val="FFFFFF" w:themeColor="background1"/>
                <w:kern w:val="0"/>
                <w:sz w:val="24"/>
                <w:szCs w:val="24"/>
                <w:lang w:val="en-GB" w:eastAsia="en-GB"/>
                <w14:ligatures w14:val="none"/>
              </w:rPr>
              <w:t xml:space="preserve">TSLA - </w:t>
            </w:r>
            <w:r w:rsidR="000A44EC" w:rsidRPr="00AC11C0">
              <w:rPr>
                <w:rFonts w:eastAsia="Times New Roman" w:cs="Times New Roman"/>
                <w:color w:val="FFFFFF" w:themeColor="background1"/>
                <w:kern w:val="0"/>
                <w:sz w:val="24"/>
                <w:szCs w:val="24"/>
                <w:lang w:val="en-GB" w:eastAsia="en-GB"/>
                <w14:ligatures w14:val="none"/>
              </w:rPr>
              <w:t>Tesla Inc</w:t>
            </w:r>
          </w:p>
        </w:tc>
      </w:tr>
    </w:tbl>
    <w:p w14:paraId="04EDC111" w14:textId="77777777" w:rsidR="004A3820" w:rsidRDefault="004A3820" w:rsidP="00212084">
      <w:pPr>
        <w:pStyle w:val="ListParagraph"/>
        <w:jc w:val="center"/>
        <w:rPr>
          <w:rFonts w:cs="Times New Roman"/>
          <w:bCs/>
          <w:szCs w:val="24"/>
        </w:rPr>
      </w:pPr>
    </w:p>
    <w:p w14:paraId="15C66047" w14:textId="4D93EEBC" w:rsidR="004A3820" w:rsidRPr="004A3820" w:rsidRDefault="004A3820" w:rsidP="004A3820">
      <w:pPr>
        <w:pStyle w:val="Heading3"/>
      </w:pPr>
      <w:r>
        <w:t xml:space="preserve">Price history </w:t>
      </w:r>
      <w:r w:rsidRPr="004A3820">
        <w:t>at a glance</w:t>
      </w:r>
    </w:p>
    <w:p w14:paraId="1CD1D5ED" w14:textId="5A1EA3FF" w:rsidR="00F718F6" w:rsidRPr="00AC11C0" w:rsidRDefault="00B23489" w:rsidP="00212084">
      <w:pPr>
        <w:pStyle w:val="ListParagraph"/>
        <w:jc w:val="center"/>
        <w:rPr>
          <w:rFonts w:cs="Times New Roman"/>
          <w:b/>
          <w:bCs/>
          <w:szCs w:val="24"/>
        </w:rPr>
      </w:pPr>
      <w:bookmarkStart w:id="128" w:name="_Toc166223307"/>
      <w:r w:rsidRPr="00AC11C0">
        <w:rPr>
          <w:rFonts w:eastAsia="Times New Roman" w:cs="Times New Roman"/>
          <w:b/>
          <w:bCs/>
          <w:noProof/>
          <w:kern w:val="0"/>
          <w:szCs w:val="24"/>
          <w:lang w:val="en-GB" w:eastAsia="en-GB"/>
        </w:rPr>
        <w:drawing>
          <wp:anchor distT="0" distB="0" distL="114300" distR="114300" simplePos="0" relativeHeight="251659776" behindDoc="0" locked="0" layoutInCell="1" allowOverlap="1" wp14:anchorId="479E0467" wp14:editId="21C1C98C">
            <wp:simplePos x="0" y="0"/>
            <wp:positionH relativeFrom="column">
              <wp:posOffset>746125</wp:posOffset>
            </wp:positionH>
            <wp:positionV relativeFrom="paragraph">
              <wp:posOffset>216865</wp:posOffset>
            </wp:positionV>
            <wp:extent cx="3832860" cy="1944370"/>
            <wp:effectExtent l="19050" t="19050" r="15240" b="17780"/>
            <wp:wrapTopAndBottom/>
            <wp:docPr id="1133755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55921" name="Picture 113375592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32860" cy="1944370"/>
                    </a:xfrm>
                    <a:prstGeom prst="rect">
                      <a:avLst/>
                    </a:prstGeom>
                    <a:noFill/>
                    <a:ln w="12700" cap="flat">
                      <a:solidFill>
                        <a:schemeClr val="tx1"/>
                      </a:solidFill>
                      <a:round/>
                    </a:ln>
                  </pic:spPr>
                </pic:pic>
              </a:graphicData>
            </a:graphic>
          </wp:anchor>
        </w:drawing>
      </w:r>
      <w:r w:rsidR="009F451A" w:rsidRPr="00AC11C0">
        <w:rPr>
          <w:rFonts w:cs="Times New Roman"/>
          <w:bCs/>
          <w:szCs w:val="24"/>
        </w:rPr>
        <w:t xml:space="preserve">Figure </w:t>
      </w:r>
      <w:r w:rsidR="00FA1ABC">
        <w:rPr>
          <w:rFonts w:cs="Times New Roman"/>
          <w:bCs/>
          <w:szCs w:val="24"/>
        </w:rPr>
        <w:fldChar w:fldCharType="begin"/>
      </w:r>
      <w:r w:rsidR="00FA1ABC">
        <w:rPr>
          <w:rFonts w:cs="Times New Roman"/>
          <w:bCs/>
          <w:szCs w:val="24"/>
        </w:rPr>
        <w:instrText xml:space="preserve"> STYLEREF 1 \s </w:instrText>
      </w:r>
      <w:r w:rsidR="00FA1ABC">
        <w:rPr>
          <w:rFonts w:cs="Times New Roman"/>
          <w:bCs/>
          <w:szCs w:val="24"/>
        </w:rPr>
        <w:fldChar w:fldCharType="separate"/>
      </w:r>
      <w:r w:rsidR="00FA1ABC">
        <w:rPr>
          <w:rFonts w:cs="Times New Roman"/>
          <w:bCs/>
          <w:noProof/>
          <w:szCs w:val="24"/>
        </w:rPr>
        <w:t>4</w:t>
      </w:r>
      <w:r w:rsidR="00FA1ABC">
        <w:rPr>
          <w:rFonts w:cs="Times New Roman"/>
          <w:bCs/>
          <w:szCs w:val="24"/>
        </w:rPr>
        <w:fldChar w:fldCharType="end"/>
      </w:r>
      <w:r w:rsidR="00FA1ABC">
        <w:rPr>
          <w:rFonts w:cs="Times New Roman"/>
          <w:bCs/>
          <w:szCs w:val="24"/>
        </w:rPr>
        <w:t>.</w:t>
      </w:r>
      <w:r w:rsidR="00FA1ABC">
        <w:rPr>
          <w:rFonts w:cs="Times New Roman"/>
          <w:bCs/>
          <w:szCs w:val="24"/>
        </w:rPr>
        <w:fldChar w:fldCharType="begin"/>
      </w:r>
      <w:r w:rsidR="00FA1ABC">
        <w:rPr>
          <w:rFonts w:cs="Times New Roman"/>
          <w:bCs/>
          <w:szCs w:val="24"/>
        </w:rPr>
        <w:instrText xml:space="preserve"> SEQ Figure \* ARABIC \s 1 </w:instrText>
      </w:r>
      <w:r w:rsidR="00FA1ABC">
        <w:rPr>
          <w:rFonts w:cs="Times New Roman"/>
          <w:bCs/>
          <w:szCs w:val="24"/>
        </w:rPr>
        <w:fldChar w:fldCharType="separate"/>
      </w:r>
      <w:r w:rsidR="00FA1ABC">
        <w:rPr>
          <w:rFonts w:cs="Times New Roman"/>
          <w:bCs/>
          <w:noProof/>
          <w:szCs w:val="24"/>
        </w:rPr>
        <w:t>1</w:t>
      </w:r>
      <w:r w:rsidR="00FA1ABC">
        <w:rPr>
          <w:rFonts w:cs="Times New Roman"/>
          <w:bCs/>
          <w:szCs w:val="24"/>
        </w:rPr>
        <w:fldChar w:fldCharType="end"/>
      </w:r>
      <w:r w:rsidR="009F451A" w:rsidRPr="00AC11C0">
        <w:rPr>
          <w:rFonts w:cs="Times New Roman"/>
          <w:bCs/>
          <w:szCs w:val="24"/>
        </w:rPr>
        <w:t>: Stocks Statistics</w:t>
      </w:r>
      <w:bookmarkEnd w:id="128"/>
    </w:p>
    <w:p w14:paraId="5BE1BB67" w14:textId="1A72AA80" w:rsidR="00BC561D" w:rsidRPr="00AC11C0" w:rsidRDefault="00BC561D" w:rsidP="005C01B8">
      <w:pPr>
        <w:pStyle w:val="Caption"/>
        <w:keepNext/>
        <w:spacing w:line="360" w:lineRule="auto"/>
        <w:rPr>
          <w:rFonts w:cs="Times New Roman"/>
          <w:b w:val="0"/>
          <w:bCs/>
          <w:szCs w:val="24"/>
        </w:rPr>
      </w:pPr>
      <w:bookmarkStart w:id="129" w:name="_Toc166223296"/>
      <w:r w:rsidRPr="00AC11C0">
        <w:rPr>
          <w:rFonts w:cs="Times New Roman"/>
          <w:b w:val="0"/>
          <w:bCs/>
          <w:szCs w:val="24"/>
        </w:rPr>
        <w:t xml:space="preserve">Table </w:t>
      </w:r>
      <w:r w:rsidR="00C275D5" w:rsidRPr="00AC11C0">
        <w:rPr>
          <w:rFonts w:cs="Times New Roman"/>
          <w:b w:val="0"/>
          <w:bCs/>
          <w:szCs w:val="24"/>
        </w:rPr>
        <w:fldChar w:fldCharType="begin"/>
      </w:r>
      <w:r w:rsidR="00C275D5" w:rsidRPr="00AC11C0">
        <w:rPr>
          <w:rFonts w:cs="Times New Roman"/>
          <w:b w:val="0"/>
          <w:bCs/>
          <w:szCs w:val="24"/>
        </w:rPr>
        <w:instrText xml:space="preserve"> STYLEREF 1 \s </w:instrText>
      </w:r>
      <w:r w:rsidR="00C275D5" w:rsidRPr="00AC11C0">
        <w:rPr>
          <w:rFonts w:cs="Times New Roman"/>
          <w:b w:val="0"/>
          <w:bCs/>
          <w:szCs w:val="24"/>
        </w:rPr>
        <w:fldChar w:fldCharType="separate"/>
      </w:r>
      <w:r w:rsidR="00C275D5" w:rsidRPr="00AC11C0">
        <w:rPr>
          <w:rFonts w:cs="Times New Roman"/>
          <w:b w:val="0"/>
          <w:bCs/>
          <w:noProof/>
          <w:szCs w:val="24"/>
        </w:rPr>
        <w:t>4</w:t>
      </w:r>
      <w:r w:rsidR="00C275D5" w:rsidRPr="00AC11C0">
        <w:rPr>
          <w:rFonts w:cs="Times New Roman"/>
          <w:b w:val="0"/>
          <w:bCs/>
          <w:szCs w:val="24"/>
        </w:rPr>
        <w:fldChar w:fldCharType="end"/>
      </w:r>
      <w:r w:rsidR="00C275D5" w:rsidRPr="00AC11C0">
        <w:rPr>
          <w:rFonts w:cs="Times New Roman"/>
          <w:b w:val="0"/>
          <w:bCs/>
          <w:szCs w:val="24"/>
        </w:rPr>
        <w:t>.</w:t>
      </w:r>
      <w:r w:rsidR="00C275D5" w:rsidRPr="00AC11C0">
        <w:rPr>
          <w:rFonts w:cs="Times New Roman"/>
          <w:b w:val="0"/>
          <w:bCs/>
          <w:szCs w:val="24"/>
        </w:rPr>
        <w:fldChar w:fldCharType="begin"/>
      </w:r>
      <w:r w:rsidR="00C275D5" w:rsidRPr="00AC11C0">
        <w:rPr>
          <w:rFonts w:cs="Times New Roman"/>
          <w:b w:val="0"/>
          <w:bCs/>
          <w:szCs w:val="24"/>
        </w:rPr>
        <w:instrText xml:space="preserve"> SEQ Table \* ARABIC \s 1 </w:instrText>
      </w:r>
      <w:r w:rsidR="00C275D5" w:rsidRPr="00AC11C0">
        <w:rPr>
          <w:rFonts w:cs="Times New Roman"/>
          <w:b w:val="0"/>
          <w:bCs/>
          <w:szCs w:val="24"/>
        </w:rPr>
        <w:fldChar w:fldCharType="separate"/>
      </w:r>
      <w:r w:rsidR="00C275D5" w:rsidRPr="00AC11C0">
        <w:rPr>
          <w:rFonts w:cs="Times New Roman"/>
          <w:b w:val="0"/>
          <w:bCs/>
          <w:noProof/>
          <w:szCs w:val="24"/>
        </w:rPr>
        <w:t>2</w:t>
      </w:r>
      <w:r w:rsidR="00C275D5" w:rsidRPr="00AC11C0">
        <w:rPr>
          <w:rFonts w:cs="Times New Roman"/>
          <w:b w:val="0"/>
          <w:bCs/>
          <w:szCs w:val="24"/>
        </w:rPr>
        <w:fldChar w:fldCharType="end"/>
      </w:r>
      <w:r w:rsidRPr="00AC11C0">
        <w:rPr>
          <w:rFonts w:cs="Times New Roman"/>
          <w:b w:val="0"/>
          <w:bCs/>
          <w:szCs w:val="24"/>
        </w:rPr>
        <w:t xml:space="preserve">: </w:t>
      </w:r>
      <w:r w:rsidR="00EA5A18" w:rsidRPr="00AC11C0">
        <w:rPr>
          <w:rFonts w:cs="Times New Roman"/>
          <w:b w:val="0"/>
          <w:bCs/>
          <w:szCs w:val="24"/>
        </w:rPr>
        <w:t>P</w:t>
      </w:r>
      <w:r w:rsidRPr="00AC11C0">
        <w:rPr>
          <w:rFonts w:cs="Times New Roman"/>
          <w:b w:val="0"/>
          <w:bCs/>
          <w:szCs w:val="24"/>
        </w:rPr>
        <w:t>rice statistics at a glance</w:t>
      </w:r>
      <w:r w:rsidR="004A3820">
        <w:rPr>
          <w:rFonts w:cs="Times New Roman"/>
          <w:b w:val="0"/>
          <w:bCs/>
          <w:szCs w:val="24"/>
        </w:rPr>
        <w:t xml:space="preserve"> </w:t>
      </w:r>
      <w:r w:rsidR="004A3820" w:rsidRPr="004A3820">
        <w:rPr>
          <w:color w:val="FF0000"/>
        </w:rPr>
        <w:t xml:space="preserve">(NEEDS WORK Stock wise </w:t>
      </w:r>
      <w:proofErr w:type="gramStart"/>
      <w:r w:rsidR="004A3820" w:rsidRPr="004A3820">
        <w:rPr>
          <w:color w:val="FF0000"/>
        </w:rPr>
        <w:t>count..</w:t>
      </w:r>
      <w:proofErr w:type="gramEnd"/>
      <w:r w:rsidR="004A3820" w:rsidRPr="004A3820">
        <w:rPr>
          <w:color w:val="FF0000"/>
        </w:rPr>
        <w:t>)</w:t>
      </w:r>
      <w:bookmarkEnd w:id="129"/>
    </w:p>
    <w:tbl>
      <w:tblPr>
        <w:tblStyle w:val="GridTable1Light-Accent1"/>
        <w:tblW w:w="8661" w:type="dxa"/>
        <w:tblLook w:val="04A0" w:firstRow="1" w:lastRow="0" w:firstColumn="1" w:lastColumn="0" w:noHBand="0" w:noVBand="1"/>
      </w:tblPr>
      <w:tblGrid>
        <w:gridCol w:w="1129"/>
        <w:gridCol w:w="1418"/>
        <w:gridCol w:w="1281"/>
        <w:gridCol w:w="1134"/>
        <w:gridCol w:w="1476"/>
        <w:gridCol w:w="1089"/>
        <w:gridCol w:w="1134"/>
      </w:tblGrid>
      <w:tr w:rsidR="00AF294B" w:rsidRPr="00AC11C0" w14:paraId="3919CB72" w14:textId="77777777" w:rsidTr="00EA5A1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61E76897" w14:textId="293EEE41" w:rsidR="00AF294B" w:rsidRPr="00AC11C0" w:rsidRDefault="00AF294B" w:rsidP="005C01B8">
            <w:pPr>
              <w:spacing w:line="360" w:lineRule="auto"/>
              <w:jc w:val="center"/>
              <w:rPr>
                <w:rFonts w:eastAsia="Times New Roman" w:cs="Times New Roman"/>
                <w:color w:val="000000"/>
                <w:kern w:val="0"/>
                <w:sz w:val="24"/>
                <w:szCs w:val="24"/>
                <w:lang w:eastAsia="en-IN" w:bidi="hi-IN"/>
                <w14:ligatures w14:val="none"/>
              </w:rPr>
            </w:pPr>
          </w:p>
        </w:tc>
        <w:tc>
          <w:tcPr>
            <w:tcW w:w="1418" w:type="dxa"/>
            <w:noWrap/>
            <w:hideMark/>
          </w:tcPr>
          <w:p w14:paraId="05A461B8" w14:textId="77777777" w:rsidR="00AF294B" w:rsidRPr="00AC11C0" w:rsidRDefault="00AF294B" w:rsidP="005C01B8">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Date</w:t>
            </w:r>
          </w:p>
        </w:tc>
        <w:tc>
          <w:tcPr>
            <w:tcW w:w="1281" w:type="dxa"/>
            <w:noWrap/>
            <w:hideMark/>
          </w:tcPr>
          <w:p w14:paraId="0E4582CC" w14:textId="77777777" w:rsidR="00AF294B" w:rsidRPr="00AC11C0" w:rsidRDefault="00AF294B" w:rsidP="005C01B8">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Close</w:t>
            </w:r>
          </w:p>
        </w:tc>
        <w:tc>
          <w:tcPr>
            <w:tcW w:w="1134" w:type="dxa"/>
            <w:noWrap/>
            <w:hideMark/>
          </w:tcPr>
          <w:p w14:paraId="1BB7935E" w14:textId="77777777" w:rsidR="00AF294B" w:rsidRPr="00AC11C0" w:rsidRDefault="00AF294B" w:rsidP="005C01B8">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Open</w:t>
            </w:r>
          </w:p>
        </w:tc>
        <w:tc>
          <w:tcPr>
            <w:tcW w:w="1476" w:type="dxa"/>
            <w:noWrap/>
            <w:hideMark/>
          </w:tcPr>
          <w:p w14:paraId="6C9D4D05" w14:textId="77777777" w:rsidR="00AF294B" w:rsidRPr="00AC11C0" w:rsidRDefault="00AF294B" w:rsidP="005C01B8">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Volume</w:t>
            </w:r>
          </w:p>
        </w:tc>
        <w:tc>
          <w:tcPr>
            <w:tcW w:w="1089" w:type="dxa"/>
            <w:noWrap/>
            <w:hideMark/>
          </w:tcPr>
          <w:p w14:paraId="69A0AAC8" w14:textId="77777777" w:rsidR="00AF294B" w:rsidRPr="00AC11C0" w:rsidRDefault="00AF294B" w:rsidP="005C01B8">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High</w:t>
            </w:r>
          </w:p>
        </w:tc>
        <w:tc>
          <w:tcPr>
            <w:tcW w:w="1134" w:type="dxa"/>
            <w:noWrap/>
            <w:hideMark/>
          </w:tcPr>
          <w:p w14:paraId="53C49F22" w14:textId="77777777" w:rsidR="00AF294B" w:rsidRPr="00AC11C0" w:rsidRDefault="00AF294B" w:rsidP="005C01B8">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Low</w:t>
            </w:r>
          </w:p>
        </w:tc>
      </w:tr>
      <w:tr w:rsidR="00AF294B" w:rsidRPr="00AC11C0" w14:paraId="6DB61533" w14:textId="77777777" w:rsidTr="00EA5A18">
        <w:trPr>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2D9EA410" w14:textId="77777777" w:rsidR="00AF294B" w:rsidRPr="00AC11C0" w:rsidRDefault="00AF294B" w:rsidP="005C01B8">
            <w:pPr>
              <w:spacing w:line="360" w:lineRule="auto"/>
              <w:rPr>
                <w:rFonts w:eastAsia="Times New Roman" w:cs="Times New Roman"/>
                <w:b w:val="0"/>
                <w:bCs w:val="0"/>
                <w:color w:val="000000"/>
                <w:kern w:val="0"/>
                <w:sz w:val="24"/>
                <w:szCs w:val="24"/>
                <w:lang w:eastAsia="en-IN" w:bidi="hi-IN"/>
                <w14:ligatures w14:val="none"/>
              </w:rPr>
            </w:pPr>
            <w:r w:rsidRPr="00AC11C0">
              <w:rPr>
                <w:rFonts w:eastAsia="Times New Roman" w:cs="Times New Roman"/>
                <w:b w:val="0"/>
                <w:bCs w:val="0"/>
                <w:color w:val="000000"/>
                <w:kern w:val="0"/>
                <w:sz w:val="24"/>
                <w:szCs w:val="24"/>
                <w:lang w:eastAsia="en-IN" w:bidi="hi-IN"/>
                <w14:ligatures w14:val="none"/>
              </w:rPr>
              <w:t>count</w:t>
            </w:r>
          </w:p>
        </w:tc>
        <w:tc>
          <w:tcPr>
            <w:tcW w:w="1418" w:type="dxa"/>
            <w:noWrap/>
            <w:hideMark/>
          </w:tcPr>
          <w:p w14:paraId="3A08D6E0" w14:textId="77777777" w:rsidR="00AF294B" w:rsidRPr="00AC11C0" w:rsidRDefault="00AF294B" w:rsidP="005C01B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1204</w:t>
            </w:r>
          </w:p>
        </w:tc>
        <w:tc>
          <w:tcPr>
            <w:tcW w:w="1281" w:type="dxa"/>
            <w:noWrap/>
            <w:hideMark/>
          </w:tcPr>
          <w:p w14:paraId="002819C8" w14:textId="77777777" w:rsidR="00AF294B" w:rsidRPr="00AC11C0" w:rsidRDefault="00AF294B" w:rsidP="005C01B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1204</w:t>
            </w:r>
          </w:p>
        </w:tc>
        <w:tc>
          <w:tcPr>
            <w:tcW w:w="1134" w:type="dxa"/>
            <w:noWrap/>
            <w:hideMark/>
          </w:tcPr>
          <w:p w14:paraId="1D71CF4C" w14:textId="77777777" w:rsidR="00AF294B" w:rsidRPr="00AC11C0" w:rsidRDefault="00AF294B" w:rsidP="005C01B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1204</w:t>
            </w:r>
          </w:p>
        </w:tc>
        <w:tc>
          <w:tcPr>
            <w:tcW w:w="1476" w:type="dxa"/>
            <w:noWrap/>
            <w:hideMark/>
          </w:tcPr>
          <w:p w14:paraId="322A4E95" w14:textId="77777777" w:rsidR="00AF294B" w:rsidRPr="00AC11C0" w:rsidRDefault="00AF294B" w:rsidP="005C01B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1204</w:t>
            </w:r>
          </w:p>
        </w:tc>
        <w:tc>
          <w:tcPr>
            <w:tcW w:w="1089" w:type="dxa"/>
            <w:noWrap/>
            <w:hideMark/>
          </w:tcPr>
          <w:p w14:paraId="1C15864B" w14:textId="77777777" w:rsidR="00AF294B" w:rsidRPr="00AC11C0" w:rsidRDefault="00AF294B" w:rsidP="005C01B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1204</w:t>
            </w:r>
          </w:p>
        </w:tc>
        <w:tc>
          <w:tcPr>
            <w:tcW w:w="1134" w:type="dxa"/>
            <w:noWrap/>
            <w:hideMark/>
          </w:tcPr>
          <w:p w14:paraId="00CDAEC3" w14:textId="77777777" w:rsidR="00AF294B" w:rsidRPr="00AC11C0" w:rsidRDefault="00AF294B" w:rsidP="005C01B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1204</w:t>
            </w:r>
          </w:p>
        </w:tc>
      </w:tr>
      <w:tr w:rsidR="00AF294B" w:rsidRPr="00AC11C0" w14:paraId="7E293597" w14:textId="77777777" w:rsidTr="00EA5A18">
        <w:trPr>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7D5845BA" w14:textId="77777777" w:rsidR="00AF294B" w:rsidRPr="00AC11C0" w:rsidRDefault="00AF294B" w:rsidP="005C01B8">
            <w:pPr>
              <w:spacing w:line="360" w:lineRule="auto"/>
              <w:rPr>
                <w:rFonts w:eastAsia="Times New Roman" w:cs="Times New Roman"/>
                <w:b w:val="0"/>
                <w:bCs w:val="0"/>
                <w:color w:val="000000"/>
                <w:kern w:val="0"/>
                <w:sz w:val="24"/>
                <w:szCs w:val="24"/>
                <w:lang w:eastAsia="en-IN" w:bidi="hi-IN"/>
                <w14:ligatures w14:val="none"/>
              </w:rPr>
            </w:pPr>
            <w:r w:rsidRPr="00AC11C0">
              <w:rPr>
                <w:rFonts w:eastAsia="Times New Roman" w:cs="Times New Roman"/>
                <w:b w:val="0"/>
                <w:bCs w:val="0"/>
                <w:color w:val="000000"/>
                <w:kern w:val="0"/>
                <w:sz w:val="24"/>
                <w:szCs w:val="24"/>
                <w:lang w:eastAsia="en-IN" w:bidi="hi-IN"/>
                <w14:ligatures w14:val="none"/>
              </w:rPr>
              <w:t>mean</w:t>
            </w:r>
          </w:p>
        </w:tc>
        <w:tc>
          <w:tcPr>
            <w:tcW w:w="1418" w:type="dxa"/>
            <w:noWrap/>
            <w:hideMark/>
          </w:tcPr>
          <w:p w14:paraId="3E77F438" w14:textId="21F3B6C3" w:rsidR="00AF294B" w:rsidRPr="00AC11C0" w:rsidRDefault="00AF294B" w:rsidP="005C01B8">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08-08-2023</w:t>
            </w:r>
          </w:p>
        </w:tc>
        <w:tc>
          <w:tcPr>
            <w:tcW w:w="1281" w:type="dxa"/>
            <w:noWrap/>
            <w:hideMark/>
          </w:tcPr>
          <w:p w14:paraId="1AE0E7BB" w14:textId="77777777" w:rsidR="00AF294B" w:rsidRPr="00AC11C0" w:rsidRDefault="00AF294B" w:rsidP="005C01B8">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284.51</w:t>
            </w:r>
          </w:p>
        </w:tc>
        <w:tc>
          <w:tcPr>
            <w:tcW w:w="1134" w:type="dxa"/>
            <w:noWrap/>
            <w:hideMark/>
          </w:tcPr>
          <w:p w14:paraId="4126AD2D" w14:textId="77777777" w:rsidR="00AF294B" w:rsidRPr="00AC11C0" w:rsidRDefault="00AF294B" w:rsidP="005C01B8">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284.11</w:t>
            </w:r>
          </w:p>
        </w:tc>
        <w:tc>
          <w:tcPr>
            <w:tcW w:w="1476" w:type="dxa"/>
            <w:noWrap/>
            <w:hideMark/>
          </w:tcPr>
          <w:p w14:paraId="03CE72B0" w14:textId="77777777" w:rsidR="00AF294B" w:rsidRPr="00AC11C0" w:rsidRDefault="00AF294B" w:rsidP="005C01B8">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66666277.41</w:t>
            </w:r>
          </w:p>
        </w:tc>
        <w:tc>
          <w:tcPr>
            <w:tcW w:w="1089" w:type="dxa"/>
            <w:noWrap/>
            <w:hideMark/>
          </w:tcPr>
          <w:p w14:paraId="22128D86" w14:textId="77777777" w:rsidR="00AF294B" w:rsidRPr="00AC11C0" w:rsidRDefault="00AF294B" w:rsidP="005C01B8">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288.17</w:t>
            </w:r>
          </w:p>
        </w:tc>
        <w:tc>
          <w:tcPr>
            <w:tcW w:w="1134" w:type="dxa"/>
            <w:noWrap/>
            <w:hideMark/>
          </w:tcPr>
          <w:p w14:paraId="3CCC2160" w14:textId="332A375D" w:rsidR="00AF294B" w:rsidRPr="00AC11C0" w:rsidRDefault="00AF294B" w:rsidP="005C01B8">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280.20</w:t>
            </w:r>
          </w:p>
        </w:tc>
      </w:tr>
      <w:tr w:rsidR="00AF294B" w:rsidRPr="00AC11C0" w14:paraId="78FB93E1" w14:textId="77777777" w:rsidTr="00EA5A18">
        <w:trPr>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0DF9DA45" w14:textId="77777777" w:rsidR="00AF294B" w:rsidRPr="00AC11C0" w:rsidRDefault="00AF294B" w:rsidP="005C01B8">
            <w:pPr>
              <w:spacing w:line="360" w:lineRule="auto"/>
              <w:rPr>
                <w:rFonts w:eastAsia="Times New Roman" w:cs="Times New Roman"/>
                <w:b w:val="0"/>
                <w:bCs w:val="0"/>
                <w:color w:val="000000"/>
                <w:kern w:val="0"/>
                <w:sz w:val="24"/>
                <w:szCs w:val="24"/>
                <w:lang w:eastAsia="en-IN" w:bidi="hi-IN"/>
                <w14:ligatures w14:val="none"/>
              </w:rPr>
            </w:pPr>
            <w:r w:rsidRPr="00AC11C0">
              <w:rPr>
                <w:rFonts w:eastAsia="Times New Roman" w:cs="Times New Roman"/>
                <w:b w:val="0"/>
                <w:bCs w:val="0"/>
                <w:color w:val="000000"/>
                <w:kern w:val="0"/>
                <w:sz w:val="24"/>
                <w:szCs w:val="24"/>
                <w:lang w:eastAsia="en-IN" w:bidi="hi-IN"/>
                <w14:ligatures w14:val="none"/>
              </w:rPr>
              <w:t>min</w:t>
            </w:r>
          </w:p>
        </w:tc>
        <w:tc>
          <w:tcPr>
            <w:tcW w:w="1418" w:type="dxa"/>
            <w:noWrap/>
            <w:hideMark/>
          </w:tcPr>
          <w:p w14:paraId="453738A5" w14:textId="77777777" w:rsidR="00AF294B" w:rsidRPr="00AC11C0" w:rsidRDefault="00AF294B" w:rsidP="005C01B8">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03-01-2023</w:t>
            </w:r>
          </w:p>
        </w:tc>
        <w:tc>
          <w:tcPr>
            <w:tcW w:w="1281" w:type="dxa"/>
            <w:noWrap/>
            <w:hideMark/>
          </w:tcPr>
          <w:p w14:paraId="7284F8E4" w14:textId="6E46F4CC" w:rsidR="00AF294B" w:rsidRPr="00AC11C0" w:rsidRDefault="00AF294B" w:rsidP="005C01B8">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108.10</w:t>
            </w:r>
          </w:p>
        </w:tc>
        <w:tc>
          <w:tcPr>
            <w:tcW w:w="1134" w:type="dxa"/>
            <w:noWrap/>
            <w:hideMark/>
          </w:tcPr>
          <w:p w14:paraId="724D32B1" w14:textId="77777777" w:rsidR="00AF294B" w:rsidRPr="00AC11C0" w:rsidRDefault="00AF294B" w:rsidP="005C01B8">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103</w:t>
            </w:r>
          </w:p>
        </w:tc>
        <w:tc>
          <w:tcPr>
            <w:tcW w:w="1476" w:type="dxa"/>
            <w:noWrap/>
            <w:hideMark/>
          </w:tcPr>
          <w:p w14:paraId="169EB7D9" w14:textId="77777777" w:rsidR="00AF294B" w:rsidRPr="00AC11C0" w:rsidRDefault="00AF294B" w:rsidP="005C01B8">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10176600</w:t>
            </w:r>
          </w:p>
        </w:tc>
        <w:tc>
          <w:tcPr>
            <w:tcW w:w="1089" w:type="dxa"/>
            <w:noWrap/>
            <w:hideMark/>
          </w:tcPr>
          <w:p w14:paraId="61FFC9EF" w14:textId="77777777" w:rsidR="00AF294B" w:rsidRPr="00AC11C0" w:rsidRDefault="00AF294B" w:rsidP="005C01B8">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111.75</w:t>
            </w:r>
          </w:p>
        </w:tc>
        <w:tc>
          <w:tcPr>
            <w:tcW w:w="1134" w:type="dxa"/>
            <w:noWrap/>
            <w:hideMark/>
          </w:tcPr>
          <w:p w14:paraId="2CF2C851" w14:textId="77777777" w:rsidR="00AF294B" w:rsidRPr="00AC11C0" w:rsidRDefault="00AF294B" w:rsidP="005C01B8">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101.81</w:t>
            </w:r>
          </w:p>
        </w:tc>
      </w:tr>
      <w:tr w:rsidR="00AF294B" w:rsidRPr="00AC11C0" w14:paraId="6A5C5367" w14:textId="77777777" w:rsidTr="00EA5A18">
        <w:trPr>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66651160" w14:textId="77777777" w:rsidR="00AF294B" w:rsidRPr="00AC11C0" w:rsidRDefault="00AF294B" w:rsidP="005C01B8">
            <w:pPr>
              <w:spacing w:line="360" w:lineRule="auto"/>
              <w:rPr>
                <w:rFonts w:eastAsia="Times New Roman" w:cs="Times New Roman"/>
                <w:b w:val="0"/>
                <w:bCs w:val="0"/>
                <w:color w:val="000000"/>
                <w:kern w:val="0"/>
                <w:sz w:val="24"/>
                <w:szCs w:val="24"/>
                <w:lang w:eastAsia="en-IN" w:bidi="hi-IN"/>
                <w14:ligatures w14:val="none"/>
              </w:rPr>
            </w:pPr>
            <w:r w:rsidRPr="00AC11C0">
              <w:rPr>
                <w:rFonts w:eastAsia="Times New Roman" w:cs="Times New Roman"/>
                <w:b w:val="0"/>
                <w:bCs w:val="0"/>
                <w:color w:val="000000"/>
                <w:kern w:val="0"/>
                <w:sz w:val="24"/>
                <w:szCs w:val="24"/>
                <w:lang w:eastAsia="en-IN" w:bidi="hi-IN"/>
                <w14:ligatures w14:val="none"/>
              </w:rPr>
              <w:t>25%</w:t>
            </w:r>
          </w:p>
        </w:tc>
        <w:tc>
          <w:tcPr>
            <w:tcW w:w="1418" w:type="dxa"/>
            <w:noWrap/>
            <w:hideMark/>
          </w:tcPr>
          <w:p w14:paraId="4E588CC8" w14:textId="77777777" w:rsidR="00AF294B" w:rsidRPr="00AC11C0" w:rsidRDefault="00AF294B" w:rsidP="005C01B8">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21-04-2023</w:t>
            </w:r>
          </w:p>
        </w:tc>
        <w:tc>
          <w:tcPr>
            <w:tcW w:w="1281" w:type="dxa"/>
            <w:noWrap/>
            <w:hideMark/>
          </w:tcPr>
          <w:p w14:paraId="361DA6A1" w14:textId="77777777" w:rsidR="00AF294B" w:rsidRPr="00AC11C0" w:rsidRDefault="00AF294B" w:rsidP="005C01B8">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185.63</w:t>
            </w:r>
          </w:p>
        </w:tc>
        <w:tc>
          <w:tcPr>
            <w:tcW w:w="1134" w:type="dxa"/>
            <w:noWrap/>
            <w:hideMark/>
          </w:tcPr>
          <w:p w14:paraId="2A8E3D64" w14:textId="77777777" w:rsidR="00AF294B" w:rsidRPr="00AC11C0" w:rsidRDefault="00AF294B" w:rsidP="005C01B8">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185.46</w:t>
            </w:r>
          </w:p>
        </w:tc>
        <w:tc>
          <w:tcPr>
            <w:tcW w:w="1476" w:type="dxa"/>
            <w:noWrap/>
            <w:hideMark/>
          </w:tcPr>
          <w:p w14:paraId="2DD5E312" w14:textId="77777777" w:rsidR="00AF294B" w:rsidRPr="00AC11C0" w:rsidRDefault="00AF294B" w:rsidP="005C01B8">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35229700</w:t>
            </w:r>
          </w:p>
        </w:tc>
        <w:tc>
          <w:tcPr>
            <w:tcW w:w="1089" w:type="dxa"/>
            <w:noWrap/>
            <w:hideMark/>
          </w:tcPr>
          <w:p w14:paraId="0174F6CB" w14:textId="77777777" w:rsidR="00AF294B" w:rsidRPr="00AC11C0" w:rsidRDefault="00AF294B" w:rsidP="005C01B8">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187.31</w:t>
            </w:r>
          </w:p>
        </w:tc>
        <w:tc>
          <w:tcPr>
            <w:tcW w:w="1134" w:type="dxa"/>
            <w:noWrap/>
            <w:hideMark/>
          </w:tcPr>
          <w:p w14:paraId="7F2C87A2" w14:textId="77777777" w:rsidR="00AF294B" w:rsidRPr="00AC11C0" w:rsidRDefault="00AF294B" w:rsidP="005C01B8">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183.49</w:t>
            </w:r>
          </w:p>
        </w:tc>
      </w:tr>
      <w:tr w:rsidR="00AF294B" w:rsidRPr="00AC11C0" w14:paraId="2A06907C" w14:textId="77777777" w:rsidTr="00EA5A18">
        <w:trPr>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72F87E0A" w14:textId="77777777" w:rsidR="00AF294B" w:rsidRPr="00AC11C0" w:rsidRDefault="00AF294B" w:rsidP="005C01B8">
            <w:pPr>
              <w:spacing w:line="360" w:lineRule="auto"/>
              <w:rPr>
                <w:rFonts w:eastAsia="Times New Roman" w:cs="Times New Roman"/>
                <w:b w:val="0"/>
                <w:bCs w:val="0"/>
                <w:color w:val="000000"/>
                <w:kern w:val="0"/>
                <w:sz w:val="24"/>
                <w:szCs w:val="24"/>
                <w:lang w:eastAsia="en-IN" w:bidi="hi-IN"/>
                <w14:ligatures w14:val="none"/>
              </w:rPr>
            </w:pPr>
            <w:r w:rsidRPr="00AC11C0">
              <w:rPr>
                <w:rFonts w:eastAsia="Times New Roman" w:cs="Times New Roman"/>
                <w:b w:val="0"/>
                <w:bCs w:val="0"/>
                <w:color w:val="000000"/>
                <w:kern w:val="0"/>
                <w:sz w:val="24"/>
                <w:szCs w:val="24"/>
                <w:lang w:eastAsia="en-IN" w:bidi="hi-IN"/>
                <w14:ligatures w14:val="none"/>
              </w:rPr>
              <w:t>50%</w:t>
            </w:r>
          </w:p>
        </w:tc>
        <w:tc>
          <w:tcPr>
            <w:tcW w:w="1418" w:type="dxa"/>
            <w:noWrap/>
            <w:hideMark/>
          </w:tcPr>
          <w:p w14:paraId="42084DDA" w14:textId="77777777" w:rsidR="00AF294B" w:rsidRPr="00AC11C0" w:rsidRDefault="00AF294B" w:rsidP="005C01B8">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09-08-2023</w:t>
            </w:r>
          </w:p>
        </w:tc>
        <w:tc>
          <w:tcPr>
            <w:tcW w:w="1281" w:type="dxa"/>
            <w:noWrap/>
            <w:hideMark/>
          </w:tcPr>
          <w:p w14:paraId="539F86BA" w14:textId="77777777" w:rsidR="00AF294B" w:rsidRPr="00AC11C0" w:rsidRDefault="00AF294B" w:rsidP="005C01B8">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249.76</w:t>
            </w:r>
          </w:p>
        </w:tc>
        <w:tc>
          <w:tcPr>
            <w:tcW w:w="1134" w:type="dxa"/>
            <w:noWrap/>
            <w:hideMark/>
          </w:tcPr>
          <w:p w14:paraId="2A0061F1" w14:textId="77777777" w:rsidR="00AF294B" w:rsidRPr="00AC11C0" w:rsidRDefault="00AF294B" w:rsidP="005C01B8">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249.14</w:t>
            </w:r>
          </w:p>
        </w:tc>
        <w:tc>
          <w:tcPr>
            <w:tcW w:w="1476" w:type="dxa"/>
            <w:noWrap/>
            <w:hideMark/>
          </w:tcPr>
          <w:p w14:paraId="6BBA2241" w14:textId="77777777" w:rsidR="00AF294B" w:rsidRPr="00AC11C0" w:rsidRDefault="00AF294B" w:rsidP="005C01B8">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50882050</w:t>
            </w:r>
          </w:p>
        </w:tc>
        <w:tc>
          <w:tcPr>
            <w:tcW w:w="1089" w:type="dxa"/>
            <w:noWrap/>
            <w:hideMark/>
          </w:tcPr>
          <w:p w14:paraId="5EC1114C" w14:textId="77777777" w:rsidR="00AF294B" w:rsidRPr="00AC11C0" w:rsidRDefault="00AF294B" w:rsidP="005C01B8">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254.01</w:t>
            </w:r>
          </w:p>
        </w:tc>
        <w:tc>
          <w:tcPr>
            <w:tcW w:w="1134" w:type="dxa"/>
            <w:noWrap/>
            <w:hideMark/>
          </w:tcPr>
          <w:p w14:paraId="2FC169DA" w14:textId="77777777" w:rsidR="00AF294B" w:rsidRPr="00AC11C0" w:rsidRDefault="00AF294B" w:rsidP="005C01B8">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244.93</w:t>
            </w:r>
          </w:p>
        </w:tc>
      </w:tr>
      <w:tr w:rsidR="00AF294B" w:rsidRPr="00AC11C0" w14:paraId="3C163307" w14:textId="77777777" w:rsidTr="00EA5A18">
        <w:trPr>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58E1B90A" w14:textId="77777777" w:rsidR="00AF294B" w:rsidRPr="00AC11C0" w:rsidRDefault="00AF294B" w:rsidP="005C01B8">
            <w:pPr>
              <w:spacing w:line="360" w:lineRule="auto"/>
              <w:rPr>
                <w:rFonts w:eastAsia="Times New Roman" w:cs="Times New Roman"/>
                <w:b w:val="0"/>
                <w:bCs w:val="0"/>
                <w:color w:val="000000"/>
                <w:kern w:val="0"/>
                <w:sz w:val="24"/>
                <w:szCs w:val="24"/>
                <w:lang w:eastAsia="en-IN" w:bidi="hi-IN"/>
                <w14:ligatures w14:val="none"/>
              </w:rPr>
            </w:pPr>
            <w:r w:rsidRPr="00AC11C0">
              <w:rPr>
                <w:rFonts w:eastAsia="Times New Roman" w:cs="Times New Roman"/>
                <w:b w:val="0"/>
                <w:bCs w:val="0"/>
                <w:color w:val="000000"/>
                <w:kern w:val="0"/>
                <w:sz w:val="24"/>
                <w:szCs w:val="24"/>
                <w:lang w:eastAsia="en-IN" w:bidi="hi-IN"/>
                <w14:ligatures w14:val="none"/>
              </w:rPr>
              <w:t>75%</w:t>
            </w:r>
          </w:p>
        </w:tc>
        <w:tc>
          <w:tcPr>
            <w:tcW w:w="1418" w:type="dxa"/>
            <w:noWrap/>
            <w:hideMark/>
          </w:tcPr>
          <w:p w14:paraId="6684A639" w14:textId="77777777" w:rsidR="00AF294B" w:rsidRPr="00AC11C0" w:rsidRDefault="00AF294B" w:rsidP="005C01B8">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24-11-2023</w:t>
            </w:r>
          </w:p>
        </w:tc>
        <w:tc>
          <w:tcPr>
            <w:tcW w:w="1281" w:type="dxa"/>
            <w:noWrap/>
            <w:hideMark/>
          </w:tcPr>
          <w:p w14:paraId="09E9C0A3" w14:textId="77777777" w:rsidR="00AF294B" w:rsidRPr="00AC11C0" w:rsidRDefault="00AF294B" w:rsidP="005C01B8">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345.14</w:t>
            </w:r>
          </w:p>
        </w:tc>
        <w:tc>
          <w:tcPr>
            <w:tcW w:w="1134" w:type="dxa"/>
            <w:noWrap/>
            <w:hideMark/>
          </w:tcPr>
          <w:p w14:paraId="678FDE37" w14:textId="77777777" w:rsidR="00AF294B" w:rsidRPr="00AC11C0" w:rsidRDefault="00AF294B" w:rsidP="005C01B8">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345.72</w:t>
            </w:r>
          </w:p>
        </w:tc>
        <w:tc>
          <w:tcPr>
            <w:tcW w:w="1476" w:type="dxa"/>
            <w:noWrap/>
            <w:hideMark/>
          </w:tcPr>
          <w:p w14:paraId="154CDC3E" w14:textId="77777777" w:rsidR="00AF294B" w:rsidRPr="00AC11C0" w:rsidRDefault="00AF294B" w:rsidP="005C01B8">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92418075</w:t>
            </w:r>
          </w:p>
        </w:tc>
        <w:tc>
          <w:tcPr>
            <w:tcW w:w="1089" w:type="dxa"/>
            <w:noWrap/>
            <w:hideMark/>
          </w:tcPr>
          <w:p w14:paraId="40A9FE74" w14:textId="77777777" w:rsidR="00AF294B" w:rsidRPr="00AC11C0" w:rsidRDefault="00AF294B" w:rsidP="005C01B8">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347.77</w:t>
            </w:r>
          </w:p>
        </w:tc>
        <w:tc>
          <w:tcPr>
            <w:tcW w:w="1134" w:type="dxa"/>
            <w:noWrap/>
            <w:hideMark/>
          </w:tcPr>
          <w:p w14:paraId="5493905D" w14:textId="77777777" w:rsidR="00AF294B" w:rsidRPr="00AC11C0" w:rsidRDefault="00AF294B" w:rsidP="005C01B8">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340.36</w:t>
            </w:r>
          </w:p>
        </w:tc>
      </w:tr>
      <w:tr w:rsidR="00AF294B" w:rsidRPr="00AC11C0" w14:paraId="69342F83" w14:textId="77777777" w:rsidTr="00EA5A18">
        <w:trPr>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3AB054F5" w14:textId="77777777" w:rsidR="00AF294B" w:rsidRPr="00AC11C0" w:rsidRDefault="00AF294B" w:rsidP="005C01B8">
            <w:pPr>
              <w:spacing w:line="360" w:lineRule="auto"/>
              <w:rPr>
                <w:rFonts w:eastAsia="Times New Roman" w:cs="Times New Roman"/>
                <w:b w:val="0"/>
                <w:bCs w:val="0"/>
                <w:color w:val="000000"/>
                <w:kern w:val="0"/>
                <w:sz w:val="24"/>
                <w:szCs w:val="24"/>
                <w:lang w:eastAsia="en-IN" w:bidi="hi-IN"/>
                <w14:ligatures w14:val="none"/>
              </w:rPr>
            </w:pPr>
            <w:r w:rsidRPr="00AC11C0">
              <w:rPr>
                <w:rFonts w:eastAsia="Times New Roman" w:cs="Times New Roman"/>
                <w:b w:val="0"/>
                <w:bCs w:val="0"/>
                <w:color w:val="000000"/>
                <w:kern w:val="0"/>
                <w:sz w:val="24"/>
                <w:szCs w:val="24"/>
                <w:lang w:eastAsia="en-IN" w:bidi="hi-IN"/>
                <w14:ligatures w14:val="none"/>
              </w:rPr>
              <w:t>max</w:t>
            </w:r>
          </w:p>
        </w:tc>
        <w:tc>
          <w:tcPr>
            <w:tcW w:w="1418" w:type="dxa"/>
            <w:noWrap/>
            <w:hideMark/>
          </w:tcPr>
          <w:p w14:paraId="19B80470" w14:textId="77777777" w:rsidR="00AF294B" w:rsidRPr="00AC11C0" w:rsidRDefault="00AF294B" w:rsidP="005C01B8">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14-03-2024</w:t>
            </w:r>
          </w:p>
        </w:tc>
        <w:tc>
          <w:tcPr>
            <w:tcW w:w="1281" w:type="dxa"/>
            <w:noWrap/>
            <w:hideMark/>
          </w:tcPr>
          <w:p w14:paraId="438EF077" w14:textId="77777777" w:rsidR="00AF294B" w:rsidRPr="00AC11C0" w:rsidRDefault="00AF294B" w:rsidP="005C01B8">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926.69</w:t>
            </w:r>
          </w:p>
        </w:tc>
        <w:tc>
          <w:tcPr>
            <w:tcW w:w="1134" w:type="dxa"/>
            <w:noWrap/>
            <w:hideMark/>
          </w:tcPr>
          <w:p w14:paraId="5DABCC69" w14:textId="77777777" w:rsidR="00AF294B" w:rsidRPr="00AC11C0" w:rsidRDefault="00AF294B" w:rsidP="005C01B8">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951.38</w:t>
            </w:r>
          </w:p>
        </w:tc>
        <w:tc>
          <w:tcPr>
            <w:tcW w:w="1476" w:type="dxa"/>
            <w:noWrap/>
            <w:hideMark/>
          </w:tcPr>
          <w:p w14:paraId="22CDC76A" w14:textId="77777777" w:rsidR="00AF294B" w:rsidRPr="00AC11C0" w:rsidRDefault="00AF294B" w:rsidP="005C01B8">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306590600</w:t>
            </w:r>
          </w:p>
        </w:tc>
        <w:tc>
          <w:tcPr>
            <w:tcW w:w="1089" w:type="dxa"/>
            <w:noWrap/>
            <w:hideMark/>
          </w:tcPr>
          <w:p w14:paraId="4B67FD3B" w14:textId="77777777" w:rsidR="00AF294B" w:rsidRPr="00AC11C0" w:rsidRDefault="00AF294B" w:rsidP="005C01B8">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974</w:t>
            </w:r>
          </w:p>
        </w:tc>
        <w:tc>
          <w:tcPr>
            <w:tcW w:w="1134" w:type="dxa"/>
            <w:noWrap/>
            <w:hideMark/>
          </w:tcPr>
          <w:p w14:paraId="6F6AA476" w14:textId="77777777" w:rsidR="00AF294B" w:rsidRPr="00AC11C0" w:rsidRDefault="00AF294B" w:rsidP="005C01B8">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896.02</w:t>
            </w:r>
          </w:p>
        </w:tc>
      </w:tr>
      <w:tr w:rsidR="00AF294B" w:rsidRPr="00AC11C0" w14:paraId="75CC0AB9" w14:textId="77777777" w:rsidTr="00EA5A18">
        <w:trPr>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120F9D1E" w14:textId="77777777" w:rsidR="00AF294B" w:rsidRPr="00AC11C0" w:rsidRDefault="00AF294B" w:rsidP="005C01B8">
            <w:pPr>
              <w:spacing w:line="360" w:lineRule="auto"/>
              <w:rPr>
                <w:rFonts w:eastAsia="Times New Roman" w:cs="Times New Roman"/>
                <w:b w:val="0"/>
                <w:bCs w:val="0"/>
                <w:color w:val="000000"/>
                <w:kern w:val="0"/>
                <w:sz w:val="24"/>
                <w:szCs w:val="24"/>
                <w:lang w:eastAsia="en-IN" w:bidi="hi-IN"/>
                <w14:ligatures w14:val="none"/>
              </w:rPr>
            </w:pPr>
            <w:r w:rsidRPr="00AC11C0">
              <w:rPr>
                <w:rFonts w:eastAsia="Times New Roman" w:cs="Times New Roman"/>
                <w:b w:val="0"/>
                <w:bCs w:val="0"/>
                <w:color w:val="000000"/>
                <w:kern w:val="0"/>
                <w:sz w:val="24"/>
                <w:szCs w:val="24"/>
                <w:lang w:eastAsia="en-IN" w:bidi="hi-IN"/>
                <w14:ligatures w14:val="none"/>
              </w:rPr>
              <w:t>std</w:t>
            </w:r>
          </w:p>
        </w:tc>
        <w:tc>
          <w:tcPr>
            <w:tcW w:w="1418" w:type="dxa"/>
            <w:noWrap/>
            <w:hideMark/>
          </w:tcPr>
          <w:p w14:paraId="7C0B4A48" w14:textId="68ABFE12" w:rsidR="00AF294B" w:rsidRPr="00AC11C0" w:rsidRDefault="00AF294B" w:rsidP="005C01B8">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p>
        </w:tc>
        <w:tc>
          <w:tcPr>
            <w:tcW w:w="1281" w:type="dxa"/>
            <w:noWrap/>
            <w:hideMark/>
          </w:tcPr>
          <w:p w14:paraId="582DA9CF" w14:textId="77777777" w:rsidR="00AF294B" w:rsidRPr="00AC11C0" w:rsidRDefault="00AF294B" w:rsidP="005C01B8">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131.18</w:t>
            </w:r>
          </w:p>
        </w:tc>
        <w:tc>
          <w:tcPr>
            <w:tcW w:w="1134" w:type="dxa"/>
            <w:noWrap/>
            <w:hideMark/>
          </w:tcPr>
          <w:p w14:paraId="6AD85B90" w14:textId="77777777" w:rsidR="00AF294B" w:rsidRPr="00AC11C0" w:rsidRDefault="00AF294B" w:rsidP="005C01B8">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131.16</w:t>
            </w:r>
          </w:p>
        </w:tc>
        <w:tc>
          <w:tcPr>
            <w:tcW w:w="1476" w:type="dxa"/>
            <w:noWrap/>
            <w:hideMark/>
          </w:tcPr>
          <w:p w14:paraId="093D9CB3" w14:textId="77777777" w:rsidR="00AF294B" w:rsidRPr="00AC11C0" w:rsidRDefault="00AF294B" w:rsidP="005C01B8">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45227548.88</w:t>
            </w:r>
          </w:p>
        </w:tc>
        <w:tc>
          <w:tcPr>
            <w:tcW w:w="1089" w:type="dxa"/>
            <w:noWrap/>
            <w:hideMark/>
          </w:tcPr>
          <w:p w14:paraId="1BB13C65" w14:textId="77777777" w:rsidR="00AF294B" w:rsidRPr="00AC11C0" w:rsidRDefault="00AF294B" w:rsidP="005C01B8">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133.25</w:t>
            </w:r>
          </w:p>
        </w:tc>
        <w:tc>
          <w:tcPr>
            <w:tcW w:w="1134" w:type="dxa"/>
            <w:noWrap/>
            <w:hideMark/>
          </w:tcPr>
          <w:p w14:paraId="7966BF76" w14:textId="77777777" w:rsidR="00AF294B" w:rsidRPr="00AC11C0" w:rsidRDefault="00AF294B" w:rsidP="005C01B8">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128.71</w:t>
            </w:r>
          </w:p>
        </w:tc>
      </w:tr>
    </w:tbl>
    <w:p w14:paraId="534964D4" w14:textId="77777777" w:rsidR="00AF294B" w:rsidRPr="00AC11C0" w:rsidRDefault="00AF294B" w:rsidP="005C01B8">
      <w:pPr>
        <w:keepNext/>
        <w:rPr>
          <w:rFonts w:eastAsia="Times New Roman" w:cs="Times New Roman"/>
          <w:kern w:val="0"/>
          <w:szCs w:val="24"/>
          <w:lang w:val="en-GB" w:eastAsia="en-GB"/>
          <w14:ligatures w14:val="none"/>
        </w:rPr>
      </w:pPr>
    </w:p>
    <w:p w14:paraId="0868C06D" w14:textId="3C0B83FF" w:rsidR="00AF294B" w:rsidRPr="00AC11C0" w:rsidRDefault="00B23489" w:rsidP="00873215">
      <w:pPr>
        <w:pStyle w:val="ListParagraph"/>
        <w:keepNext/>
        <w:numPr>
          <w:ilvl w:val="0"/>
          <w:numId w:val="200"/>
        </w:numPr>
        <w:rPr>
          <w:rFonts w:eastAsia="Times New Roman" w:cs="Times New Roman"/>
          <w:kern w:val="0"/>
          <w:szCs w:val="24"/>
          <w:lang w:val="en-GB" w:eastAsia="en-GB"/>
          <w14:ligatures w14:val="none"/>
        </w:rPr>
      </w:pPr>
      <w:r w:rsidRPr="00AC11C0">
        <w:rPr>
          <w:rFonts w:cs="Times New Roman"/>
          <w:szCs w:val="24"/>
        </w:rPr>
        <w:t>Total of 1204 rows with e</w:t>
      </w:r>
      <w:r w:rsidR="00AF294B" w:rsidRPr="00AC11C0">
        <w:rPr>
          <w:rFonts w:cs="Times New Roman"/>
          <w:szCs w:val="24"/>
        </w:rPr>
        <w:t xml:space="preserve">ach stock </w:t>
      </w:r>
      <w:r w:rsidRPr="00AC11C0">
        <w:rPr>
          <w:rFonts w:cs="Times New Roman"/>
          <w:szCs w:val="24"/>
        </w:rPr>
        <w:t xml:space="preserve">having </w:t>
      </w:r>
      <w:r w:rsidR="00AF294B" w:rsidRPr="00AC11C0">
        <w:rPr>
          <w:rFonts w:cs="Times New Roman"/>
          <w:szCs w:val="24"/>
        </w:rPr>
        <w:t xml:space="preserve">301 </w:t>
      </w:r>
      <w:r w:rsidRPr="00AC11C0">
        <w:rPr>
          <w:rFonts w:cs="Times New Roman"/>
          <w:szCs w:val="24"/>
        </w:rPr>
        <w:t xml:space="preserve">OHLV </w:t>
      </w:r>
      <w:r w:rsidR="00AF294B" w:rsidRPr="00AC11C0">
        <w:rPr>
          <w:rFonts w:cs="Times New Roman"/>
          <w:szCs w:val="24"/>
        </w:rPr>
        <w:t>records and 70% of it (211 records, represented by black dotted line) is used for training.</w:t>
      </w:r>
    </w:p>
    <w:p w14:paraId="6D47250B" w14:textId="4CB84353" w:rsidR="00416294" w:rsidRPr="004A3820" w:rsidRDefault="00416294" w:rsidP="00873215">
      <w:pPr>
        <w:pStyle w:val="ListParagraph"/>
        <w:keepNext/>
        <w:numPr>
          <w:ilvl w:val="0"/>
          <w:numId w:val="200"/>
        </w:numPr>
        <w:rPr>
          <w:rFonts w:eastAsia="Times New Roman" w:cs="Times New Roman"/>
          <w:kern w:val="0"/>
          <w:szCs w:val="24"/>
          <w:lang w:val="en-GB" w:eastAsia="en-GB"/>
          <w14:ligatures w14:val="none"/>
        </w:rPr>
      </w:pPr>
      <w:r w:rsidRPr="00AC11C0">
        <w:rPr>
          <w:rFonts w:cs="Times New Roman"/>
          <w:szCs w:val="24"/>
        </w:rPr>
        <w:t xml:space="preserve">The study will focus on Close </w:t>
      </w:r>
      <w:r w:rsidR="009A14E9" w:rsidRPr="00AC11C0">
        <w:rPr>
          <w:rFonts w:cs="Times New Roman"/>
          <w:szCs w:val="24"/>
        </w:rPr>
        <w:t xml:space="preserve">primarily and </w:t>
      </w:r>
      <w:r w:rsidR="004A3820">
        <w:rPr>
          <w:rFonts w:cs="Times New Roman"/>
          <w:szCs w:val="24"/>
        </w:rPr>
        <w:t xml:space="preserve">technical </w:t>
      </w:r>
      <w:r w:rsidR="009A14E9" w:rsidRPr="00AC11C0">
        <w:rPr>
          <w:rFonts w:cs="Times New Roman"/>
          <w:szCs w:val="24"/>
        </w:rPr>
        <w:t>feature</w:t>
      </w:r>
      <w:r w:rsidR="004A3820">
        <w:rPr>
          <w:rFonts w:cs="Times New Roman"/>
          <w:szCs w:val="24"/>
        </w:rPr>
        <w:t>s</w:t>
      </w:r>
      <w:r w:rsidR="009A14E9" w:rsidRPr="00AC11C0">
        <w:rPr>
          <w:rFonts w:cs="Times New Roman"/>
          <w:szCs w:val="24"/>
        </w:rPr>
        <w:t xml:space="preserve"> derived of it.</w:t>
      </w:r>
    </w:p>
    <w:p w14:paraId="5C5DFE8F" w14:textId="40BAD1DE" w:rsidR="004A3820" w:rsidRPr="00AC11C0" w:rsidRDefault="004A3820" w:rsidP="004A3820">
      <w:pPr>
        <w:pStyle w:val="Heading3"/>
      </w:pPr>
      <w:r w:rsidRPr="00AC11C0">
        <w:t xml:space="preserve">Sentiment </w:t>
      </w:r>
      <w:r>
        <w:t xml:space="preserve">history at a glance </w:t>
      </w:r>
      <w:r w:rsidRPr="004A3820">
        <w:rPr>
          <w:color w:val="FF0000"/>
        </w:rPr>
        <w:t xml:space="preserve">(NEEDS WORK Stock wise </w:t>
      </w:r>
      <w:proofErr w:type="gramStart"/>
      <w:r w:rsidRPr="004A3820">
        <w:rPr>
          <w:color w:val="FF0000"/>
        </w:rPr>
        <w:t>count..</w:t>
      </w:r>
      <w:proofErr w:type="gramEnd"/>
      <w:r w:rsidRPr="004A3820">
        <w:rPr>
          <w:color w:val="FF0000"/>
        </w:rPr>
        <w:t>)</w:t>
      </w:r>
    </w:p>
    <w:p w14:paraId="1CFB8A0B" w14:textId="77777777" w:rsidR="004A3820" w:rsidRPr="00815524" w:rsidRDefault="004A3820" w:rsidP="00815524">
      <w:pPr>
        <w:pStyle w:val="Caption"/>
        <w:keepNext/>
        <w:spacing w:after="40" w:line="360" w:lineRule="auto"/>
        <w:jc w:val="center"/>
        <w:rPr>
          <w:rFonts w:cs="Times New Roman"/>
          <w:b w:val="0"/>
          <w:bCs/>
          <w:szCs w:val="24"/>
        </w:rPr>
      </w:pPr>
      <w:bookmarkStart w:id="130" w:name="_Toc166223297"/>
      <w:r w:rsidRPr="00815524">
        <w:rPr>
          <w:rFonts w:cs="Times New Roman"/>
          <w:b w:val="0"/>
          <w:bCs/>
          <w:szCs w:val="24"/>
        </w:rPr>
        <w:t xml:space="preserve">Table </w:t>
      </w:r>
      <w:r w:rsidRPr="00815524">
        <w:rPr>
          <w:rFonts w:cs="Times New Roman"/>
          <w:b w:val="0"/>
          <w:bCs/>
          <w:szCs w:val="24"/>
        </w:rPr>
        <w:fldChar w:fldCharType="begin"/>
      </w:r>
      <w:r w:rsidRPr="00815524">
        <w:rPr>
          <w:rFonts w:cs="Times New Roman"/>
          <w:b w:val="0"/>
          <w:bCs/>
          <w:szCs w:val="24"/>
        </w:rPr>
        <w:instrText xml:space="preserve"> STYLEREF 1 \s </w:instrText>
      </w:r>
      <w:r w:rsidRPr="00815524">
        <w:rPr>
          <w:rFonts w:cs="Times New Roman"/>
          <w:b w:val="0"/>
          <w:bCs/>
          <w:szCs w:val="24"/>
        </w:rPr>
        <w:fldChar w:fldCharType="separate"/>
      </w:r>
      <w:r w:rsidRPr="00815524">
        <w:rPr>
          <w:rFonts w:cs="Times New Roman"/>
          <w:b w:val="0"/>
          <w:bCs/>
          <w:noProof/>
          <w:szCs w:val="24"/>
        </w:rPr>
        <w:t>4</w:t>
      </w:r>
      <w:r w:rsidRPr="00815524">
        <w:rPr>
          <w:rFonts w:cs="Times New Roman"/>
          <w:b w:val="0"/>
          <w:bCs/>
          <w:szCs w:val="24"/>
        </w:rPr>
        <w:fldChar w:fldCharType="end"/>
      </w:r>
      <w:r w:rsidRPr="00815524">
        <w:rPr>
          <w:rFonts w:cs="Times New Roman"/>
          <w:b w:val="0"/>
          <w:bCs/>
          <w:szCs w:val="24"/>
        </w:rPr>
        <w:t>.</w:t>
      </w:r>
      <w:r w:rsidRPr="00815524">
        <w:rPr>
          <w:rFonts w:cs="Times New Roman"/>
          <w:b w:val="0"/>
          <w:bCs/>
          <w:szCs w:val="24"/>
        </w:rPr>
        <w:fldChar w:fldCharType="begin"/>
      </w:r>
      <w:r w:rsidRPr="00815524">
        <w:rPr>
          <w:rFonts w:cs="Times New Roman"/>
          <w:b w:val="0"/>
          <w:bCs/>
          <w:szCs w:val="24"/>
        </w:rPr>
        <w:instrText xml:space="preserve"> SEQ Table \* ARABIC \s 1 </w:instrText>
      </w:r>
      <w:r w:rsidRPr="00815524">
        <w:rPr>
          <w:rFonts w:cs="Times New Roman"/>
          <w:b w:val="0"/>
          <w:bCs/>
          <w:szCs w:val="24"/>
        </w:rPr>
        <w:fldChar w:fldCharType="separate"/>
      </w:r>
      <w:r w:rsidRPr="00815524">
        <w:rPr>
          <w:rFonts w:cs="Times New Roman"/>
          <w:b w:val="0"/>
          <w:bCs/>
          <w:noProof/>
          <w:szCs w:val="24"/>
        </w:rPr>
        <w:t>3</w:t>
      </w:r>
      <w:r w:rsidRPr="00815524">
        <w:rPr>
          <w:rFonts w:cs="Times New Roman"/>
          <w:b w:val="0"/>
          <w:bCs/>
          <w:szCs w:val="24"/>
        </w:rPr>
        <w:fldChar w:fldCharType="end"/>
      </w:r>
      <w:r w:rsidRPr="00815524">
        <w:rPr>
          <w:rFonts w:cs="Times New Roman"/>
          <w:b w:val="0"/>
          <w:bCs/>
          <w:szCs w:val="24"/>
        </w:rPr>
        <w:t>: Sentiment Statistics</w:t>
      </w:r>
      <w:bookmarkEnd w:id="130"/>
    </w:p>
    <w:tbl>
      <w:tblPr>
        <w:tblStyle w:val="GridTable1Light-Accent1"/>
        <w:tblW w:w="9067" w:type="dxa"/>
        <w:tblLook w:val="04A0" w:firstRow="1" w:lastRow="0" w:firstColumn="1" w:lastColumn="0" w:noHBand="0" w:noVBand="1"/>
      </w:tblPr>
      <w:tblGrid>
        <w:gridCol w:w="960"/>
        <w:gridCol w:w="2154"/>
        <w:gridCol w:w="1417"/>
        <w:gridCol w:w="1276"/>
        <w:gridCol w:w="1418"/>
        <w:gridCol w:w="1842"/>
      </w:tblGrid>
      <w:tr w:rsidR="004A3820" w:rsidRPr="00AC11C0" w14:paraId="171F2458" w14:textId="77777777" w:rsidTr="00C0392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8EB9685" w14:textId="77777777" w:rsidR="004A3820" w:rsidRPr="00AC11C0" w:rsidRDefault="004A3820" w:rsidP="00C03924">
            <w:pPr>
              <w:spacing w:line="360" w:lineRule="auto"/>
              <w:jc w:val="center"/>
              <w:rPr>
                <w:rFonts w:eastAsia="Times New Roman" w:cs="Times New Roman"/>
                <w:color w:val="000000"/>
                <w:kern w:val="0"/>
                <w:sz w:val="24"/>
                <w:szCs w:val="24"/>
                <w:lang w:eastAsia="en-IN" w:bidi="hi-IN"/>
                <w14:ligatures w14:val="none"/>
              </w:rPr>
            </w:pPr>
          </w:p>
        </w:tc>
        <w:tc>
          <w:tcPr>
            <w:tcW w:w="2154" w:type="dxa"/>
            <w:noWrap/>
            <w:hideMark/>
          </w:tcPr>
          <w:p w14:paraId="00FA53F2" w14:textId="77777777" w:rsidR="004A3820" w:rsidRPr="00AC11C0" w:rsidRDefault="004A3820" w:rsidP="00C03924">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Date</w:t>
            </w:r>
          </w:p>
        </w:tc>
        <w:tc>
          <w:tcPr>
            <w:tcW w:w="1417" w:type="dxa"/>
            <w:noWrap/>
            <w:hideMark/>
          </w:tcPr>
          <w:p w14:paraId="1E73267C" w14:textId="77777777" w:rsidR="004A3820" w:rsidRPr="00AC11C0" w:rsidRDefault="004A3820" w:rsidP="00C03924">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Bearish</w:t>
            </w:r>
          </w:p>
        </w:tc>
        <w:tc>
          <w:tcPr>
            <w:tcW w:w="1276" w:type="dxa"/>
            <w:noWrap/>
            <w:hideMark/>
          </w:tcPr>
          <w:p w14:paraId="42982609" w14:textId="77777777" w:rsidR="004A3820" w:rsidRPr="00AC11C0" w:rsidRDefault="004A3820" w:rsidP="00C03924">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Bullish</w:t>
            </w:r>
          </w:p>
        </w:tc>
        <w:tc>
          <w:tcPr>
            <w:tcW w:w="1418" w:type="dxa"/>
            <w:noWrap/>
            <w:hideMark/>
          </w:tcPr>
          <w:p w14:paraId="61F7F515" w14:textId="77777777" w:rsidR="004A3820" w:rsidRPr="00AC11C0" w:rsidRDefault="004A3820" w:rsidP="00C03924">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Neutral</w:t>
            </w:r>
          </w:p>
        </w:tc>
        <w:tc>
          <w:tcPr>
            <w:tcW w:w="1842" w:type="dxa"/>
            <w:noWrap/>
            <w:hideMark/>
          </w:tcPr>
          <w:p w14:paraId="008205A4" w14:textId="77777777" w:rsidR="004A3820" w:rsidRPr="00AC11C0" w:rsidRDefault="004A3820" w:rsidP="00C03924">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Bull/Bear Ratio</w:t>
            </w:r>
          </w:p>
        </w:tc>
      </w:tr>
      <w:tr w:rsidR="004A3820" w:rsidRPr="00AC11C0" w14:paraId="5A9F35FB" w14:textId="77777777" w:rsidTr="00C03924">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0C20D8D" w14:textId="77777777" w:rsidR="004A3820" w:rsidRPr="00AC11C0" w:rsidRDefault="004A3820" w:rsidP="00C03924">
            <w:pPr>
              <w:spacing w:line="360" w:lineRule="auto"/>
              <w:jc w:val="center"/>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count</w:t>
            </w:r>
          </w:p>
        </w:tc>
        <w:tc>
          <w:tcPr>
            <w:tcW w:w="2154" w:type="dxa"/>
            <w:noWrap/>
            <w:hideMark/>
          </w:tcPr>
          <w:p w14:paraId="4F8EA770" w14:textId="77777777" w:rsidR="004A3820" w:rsidRPr="00AC11C0" w:rsidRDefault="004A3820" w:rsidP="00C0392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1422</w:t>
            </w:r>
          </w:p>
        </w:tc>
        <w:tc>
          <w:tcPr>
            <w:tcW w:w="1417" w:type="dxa"/>
            <w:noWrap/>
            <w:hideMark/>
          </w:tcPr>
          <w:p w14:paraId="2EBA4147" w14:textId="77777777" w:rsidR="004A3820" w:rsidRPr="00AC11C0" w:rsidRDefault="004A3820" w:rsidP="00C0392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1422</w:t>
            </w:r>
          </w:p>
        </w:tc>
        <w:tc>
          <w:tcPr>
            <w:tcW w:w="1276" w:type="dxa"/>
            <w:noWrap/>
            <w:hideMark/>
          </w:tcPr>
          <w:p w14:paraId="3A670AD3" w14:textId="77777777" w:rsidR="004A3820" w:rsidRPr="00AC11C0" w:rsidRDefault="004A3820" w:rsidP="00C0392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1422</w:t>
            </w:r>
          </w:p>
        </w:tc>
        <w:tc>
          <w:tcPr>
            <w:tcW w:w="1418" w:type="dxa"/>
            <w:noWrap/>
            <w:hideMark/>
          </w:tcPr>
          <w:p w14:paraId="1E1705D0" w14:textId="77777777" w:rsidR="004A3820" w:rsidRPr="00AC11C0" w:rsidRDefault="004A3820" w:rsidP="00C0392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1422</w:t>
            </w:r>
          </w:p>
        </w:tc>
        <w:tc>
          <w:tcPr>
            <w:tcW w:w="1842" w:type="dxa"/>
            <w:noWrap/>
            <w:hideMark/>
          </w:tcPr>
          <w:p w14:paraId="7446C923" w14:textId="77777777" w:rsidR="004A3820" w:rsidRPr="00AC11C0" w:rsidRDefault="004A3820" w:rsidP="00C0392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1422</w:t>
            </w:r>
          </w:p>
        </w:tc>
      </w:tr>
      <w:tr w:rsidR="004A3820" w:rsidRPr="00AC11C0" w14:paraId="79276123" w14:textId="77777777" w:rsidTr="00C03924">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8E6B82D" w14:textId="77777777" w:rsidR="004A3820" w:rsidRPr="00AC11C0" w:rsidRDefault="004A3820" w:rsidP="00C03924">
            <w:pPr>
              <w:spacing w:line="360" w:lineRule="auto"/>
              <w:jc w:val="center"/>
              <w:rPr>
                <w:rFonts w:eastAsia="Times New Roman" w:cs="Times New Roman"/>
                <w:b w:val="0"/>
                <w:bCs w:val="0"/>
                <w:color w:val="000000"/>
                <w:kern w:val="0"/>
                <w:sz w:val="24"/>
                <w:szCs w:val="24"/>
                <w:lang w:eastAsia="en-IN" w:bidi="hi-IN"/>
                <w14:ligatures w14:val="none"/>
              </w:rPr>
            </w:pPr>
            <w:r w:rsidRPr="00AC11C0">
              <w:rPr>
                <w:rFonts w:eastAsia="Times New Roman" w:cs="Times New Roman"/>
                <w:b w:val="0"/>
                <w:bCs w:val="0"/>
                <w:color w:val="000000"/>
                <w:kern w:val="0"/>
                <w:sz w:val="24"/>
                <w:szCs w:val="24"/>
                <w:lang w:eastAsia="en-IN" w:bidi="hi-IN"/>
                <w14:ligatures w14:val="none"/>
              </w:rPr>
              <w:t>mean</w:t>
            </w:r>
          </w:p>
        </w:tc>
        <w:tc>
          <w:tcPr>
            <w:tcW w:w="2154" w:type="dxa"/>
            <w:noWrap/>
            <w:hideMark/>
          </w:tcPr>
          <w:p w14:paraId="36344F98" w14:textId="77777777" w:rsidR="004A3820" w:rsidRPr="00AC11C0" w:rsidRDefault="004A3820" w:rsidP="00C0392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30-07-2023</w:t>
            </w:r>
          </w:p>
        </w:tc>
        <w:tc>
          <w:tcPr>
            <w:tcW w:w="1417" w:type="dxa"/>
            <w:noWrap/>
            <w:hideMark/>
          </w:tcPr>
          <w:p w14:paraId="0FDE4B5F" w14:textId="77777777" w:rsidR="004A3820" w:rsidRPr="00AC11C0" w:rsidRDefault="004A3820" w:rsidP="00C0392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204.77</w:t>
            </w:r>
          </w:p>
        </w:tc>
        <w:tc>
          <w:tcPr>
            <w:tcW w:w="1276" w:type="dxa"/>
            <w:noWrap/>
            <w:hideMark/>
          </w:tcPr>
          <w:p w14:paraId="5DFE241F" w14:textId="77777777" w:rsidR="004A3820" w:rsidRPr="00AC11C0" w:rsidRDefault="004A3820" w:rsidP="00C0392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285.46</w:t>
            </w:r>
          </w:p>
        </w:tc>
        <w:tc>
          <w:tcPr>
            <w:tcW w:w="1418" w:type="dxa"/>
            <w:noWrap/>
            <w:hideMark/>
          </w:tcPr>
          <w:p w14:paraId="79BCA455" w14:textId="77777777" w:rsidR="004A3820" w:rsidRPr="00AC11C0" w:rsidRDefault="004A3820" w:rsidP="00C0392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140.2</w:t>
            </w:r>
          </w:p>
        </w:tc>
        <w:tc>
          <w:tcPr>
            <w:tcW w:w="1842" w:type="dxa"/>
            <w:noWrap/>
            <w:hideMark/>
          </w:tcPr>
          <w:p w14:paraId="54F9405F" w14:textId="77777777" w:rsidR="004A3820" w:rsidRPr="00AC11C0" w:rsidRDefault="004A3820" w:rsidP="00C0392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1.89</w:t>
            </w:r>
          </w:p>
        </w:tc>
      </w:tr>
      <w:tr w:rsidR="004A3820" w:rsidRPr="00AC11C0" w14:paraId="550EAAE5" w14:textId="77777777" w:rsidTr="00C03924">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C679BE" w14:textId="77777777" w:rsidR="004A3820" w:rsidRPr="00AC11C0" w:rsidRDefault="004A3820" w:rsidP="00C03924">
            <w:pPr>
              <w:spacing w:line="360" w:lineRule="auto"/>
              <w:jc w:val="center"/>
              <w:rPr>
                <w:rFonts w:eastAsia="Times New Roman" w:cs="Times New Roman"/>
                <w:b w:val="0"/>
                <w:bCs w:val="0"/>
                <w:color w:val="000000"/>
                <w:kern w:val="0"/>
                <w:sz w:val="24"/>
                <w:szCs w:val="24"/>
                <w:lang w:eastAsia="en-IN" w:bidi="hi-IN"/>
                <w14:ligatures w14:val="none"/>
              </w:rPr>
            </w:pPr>
            <w:r w:rsidRPr="00AC11C0">
              <w:rPr>
                <w:rFonts w:eastAsia="Times New Roman" w:cs="Times New Roman"/>
                <w:b w:val="0"/>
                <w:bCs w:val="0"/>
                <w:color w:val="000000"/>
                <w:kern w:val="0"/>
                <w:sz w:val="24"/>
                <w:szCs w:val="24"/>
                <w:lang w:eastAsia="en-IN" w:bidi="hi-IN"/>
                <w14:ligatures w14:val="none"/>
              </w:rPr>
              <w:t>min</w:t>
            </w:r>
          </w:p>
        </w:tc>
        <w:tc>
          <w:tcPr>
            <w:tcW w:w="2154" w:type="dxa"/>
            <w:noWrap/>
            <w:hideMark/>
          </w:tcPr>
          <w:p w14:paraId="37395BF2" w14:textId="77777777" w:rsidR="004A3820" w:rsidRPr="00AC11C0" w:rsidRDefault="004A3820" w:rsidP="00C0392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06-12-2022</w:t>
            </w:r>
          </w:p>
        </w:tc>
        <w:tc>
          <w:tcPr>
            <w:tcW w:w="1417" w:type="dxa"/>
            <w:noWrap/>
            <w:hideMark/>
          </w:tcPr>
          <w:p w14:paraId="2E891860" w14:textId="77777777" w:rsidR="004A3820" w:rsidRPr="00AC11C0" w:rsidRDefault="004A3820" w:rsidP="00C0392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1</w:t>
            </w:r>
          </w:p>
        </w:tc>
        <w:tc>
          <w:tcPr>
            <w:tcW w:w="1276" w:type="dxa"/>
            <w:noWrap/>
            <w:hideMark/>
          </w:tcPr>
          <w:p w14:paraId="5C78DCF6" w14:textId="77777777" w:rsidR="004A3820" w:rsidRPr="00AC11C0" w:rsidRDefault="004A3820" w:rsidP="00C0392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3</w:t>
            </w:r>
          </w:p>
        </w:tc>
        <w:tc>
          <w:tcPr>
            <w:tcW w:w="1418" w:type="dxa"/>
            <w:noWrap/>
            <w:hideMark/>
          </w:tcPr>
          <w:p w14:paraId="23C1AB27" w14:textId="77777777" w:rsidR="004A3820" w:rsidRPr="00AC11C0" w:rsidRDefault="004A3820" w:rsidP="00C0392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2</w:t>
            </w:r>
          </w:p>
        </w:tc>
        <w:tc>
          <w:tcPr>
            <w:tcW w:w="1842" w:type="dxa"/>
            <w:noWrap/>
            <w:hideMark/>
          </w:tcPr>
          <w:p w14:paraId="57CFAC37" w14:textId="77777777" w:rsidR="004A3820" w:rsidRPr="00AC11C0" w:rsidRDefault="004A3820" w:rsidP="00C0392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0.48</w:t>
            </w:r>
          </w:p>
        </w:tc>
      </w:tr>
      <w:tr w:rsidR="004A3820" w:rsidRPr="00AC11C0" w14:paraId="2DA1E7B1" w14:textId="77777777" w:rsidTr="00C03924">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EBF0921" w14:textId="77777777" w:rsidR="004A3820" w:rsidRPr="00AC11C0" w:rsidRDefault="004A3820" w:rsidP="00C03924">
            <w:pPr>
              <w:spacing w:line="360" w:lineRule="auto"/>
              <w:jc w:val="center"/>
              <w:rPr>
                <w:rFonts w:eastAsia="Times New Roman" w:cs="Times New Roman"/>
                <w:b w:val="0"/>
                <w:bCs w:val="0"/>
                <w:color w:val="000000"/>
                <w:kern w:val="0"/>
                <w:sz w:val="24"/>
                <w:szCs w:val="24"/>
                <w:lang w:eastAsia="en-IN" w:bidi="hi-IN"/>
                <w14:ligatures w14:val="none"/>
              </w:rPr>
            </w:pPr>
            <w:r w:rsidRPr="00AC11C0">
              <w:rPr>
                <w:rFonts w:eastAsia="Times New Roman" w:cs="Times New Roman"/>
                <w:b w:val="0"/>
                <w:bCs w:val="0"/>
                <w:color w:val="000000"/>
                <w:kern w:val="0"/>
                <w:sz w:val="24"/>
                <w:szCs w:val="24"/>
                <w:lang w:eastAsia="en-IN" w:bidi="hi-IN"/>
                <w14:ligatures w14:val="none"/>
              </w:rPr>
              <w:t>25%</w:t>
            </w:r>
          </w:p>
        </w:tc>
        <w:tc>
          <w:tcPr>
            <w:tcW w:w="2154" w:type="dxa"/>
            <w:noWrap/>
            <w:hideMark/>
          </w:tcPr>
          <w:p w14:paraId="71CE0D14" w14:textId="77777777" w:rsidR="004A3820" w:rsidRPr="00AC11C0" w:rsidRDefault="004A3820" w:rsidP="00C0392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03-04-2023</w:t>
            </w:r>
          </w:p>
        </w:tc>
        <w:tc>
          <w:tcPr>
            <w:tcW w:w="1417" w:type="dxa"/>
            <w:noWrap/>
            <w:hideMark/>
          </w:tcPr>
          <w:p w14:paraId="08D8AD28" w14:textId="77777777" w:rsidR="004A3820" w:rsidRPr="00AC11C0" w:rsidRDefault="004A3820" w:rsidP="00C0392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36</w:t>
            </w:r>
          </w:p>
        </w:tc>
        <w:tc>
          <w:tcPr>
            <w:tcW w:w="1276" w:type="dxa"/>
            <w:noWrap/>
            <w:hideMark/>
          </w:tcPr>
          <w:p w14:paraId="7B7798CA" w14:textId="77777777" w:rsidR="004A3820" w:rsidRPr="00AC11C0" w:rsidRDefault="004A3820" w:rsidP="00C0392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66</w:t>
            </w:r>
          </w:p>
        </w:tc>
        <w:tc>
          <w:tcPr>
            <w:tcW w:w="1418" w:type="dxa"/>
            <w:noWrap/>
            <w:hideMark/>
          </w:tcPr>
          <w:p w14:paraId="362D859A" w14:textId="77777777" w:rsidR="004A3820" w:rsidRPr="00AC11C0" w:rsidRDefault="004A3820" w:rsidP="00C0392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34</w:t>
            </w:r>
          </w:p>
        </w:tc>
        <w:tc>
          <w:tcPr>
            <w:tcW w:w="1842" w:type="dxa"/>
            <w:noWrap/>
            <w:hideMark/>
          </w:tcPr>
          <w:p w14:paraId="0B6B477B" w14:textId="77777777" w:rsidR="004A3820" w:rsidRPr="00AC11C0" w:rsidRDefault="004A3820" w:rsidP="00C0392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1.16</w:t>
            </w:r>
          </w:p>
        </w:tc>
      </w:tr>
      <w:tr w:rsidR="004A3820" w:rsidRPr="00AC11C0" w14:paraId="0CE0F5E5" w14:textId="77777777" w:rsidTr="00C03924">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7423902" w14:textId="77777777" w:rsidR="004A3820" w:rsidRPr="00AC11C0" w:rsidRDefault="004A3820" w:rsidP="00C03924">
            <w:pPr>
              <w:spacing w:line="360" w:lineRule="auto"/>
              <w:jc w:val="center"/>
              <w:rPr>
                <w:rFonts w:eastAsia="Times New Roman" w:cs="Times New Roman"/>
                <w:b w:val="0"/>
                <w:bCs w:val="0"/>
                <w:color w:val="000000"/>
                <w:kern w:val="0"/>
                <w:sz w:val="24"/>
                <w:szCs w:val="24"/>
                <w:lang w:eastAsia="en-IN" w:bidi="hi-IN"/>
                <w14:ligatures w14:val="none"/>
              </w:rPr>
            </w:pPr>
            <w:r w:rsidRPr="00AC11C0">
              <w:rPr>
                <w:rFonts w:eastAsia="Times New Roman" w:cs="Times New Roman"/>
                <w:b w:val="0"/>
                <w:bCs w:val="0"/>
                <w:color w:val="000000"/>
                <w:kern w:val="0"/>
                <w:sz w:val="24"/>
                <w:szCs w:val="24"/>
                <w:lang w:eastAsia="en-IN" w:bidi="hi-IN"/>
                <w14:ligatures w14:val="none"/>
              </w:rPr>
              <w:t>50%</w:t>
            </w:r>
          </w:p>
        </w:tc>
        <w:tc>
          <w:tcPr>
            <w:tcW w:w="2154" w:type="dxa"/>
            <w:noWrap/>
            <w:hideMark/>
          </w:tcPr>
          <w:p w14:paraId="0291D50D" w14:textId="77777777" w:rsidR="004A3820" w:rsidRPr="00AC11C0" w:rsidRDefault="004A3820" w:rsidP="00C0392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30-07-2023</w:t>
            </w:r>
          </w:p>
        </w:tc>
        <w:tc>
          <w:tcPr>
            <w:tcW w:w="1417" w:type="dxa"/>
            <w:noWrap/>
            <w:hideMark/>
          </w:tcPr>
          <w:p w14:paraId="2FA7069A" w14:textId="77777777" w:rsidR="004A3820" w:rsidRPr="00AC11C0" w:rsidRDefault="004A3820" w:rsidP="00C0392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83.5</w:t>
            </w:r>
          </w:p>
        </w:tc>
        <w:tc>
          <w:tcPr>
            <w:tcW w:w="1276" w:type="dxa"/>
            <w:noWrap/>
            <w:hideMark/>
          </w:tcPr>
          <w:p w14:paraId="35B5023D" w14:textId="77777777" w:rsidR="004A3820" w:rsidRPr="00AC11C0" w:rsidRDefault="004A3820" w:rsidP="00C0392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148</w:t>
            </w:r>
          </w:p>
        </w:tc>
        <w:tc>
          <w:tcPr>
            <w:tcW w:w="1418" w:type="dxa"/>
            <w:noWrap/>
            <w:hideMark/>
          </w:tcPr>
          <w:p w14:paraId="7C23A2CB" w14:textId="77777777" w:rsidR="004A3820" w:rsidRPr="00AC11C0" w:rsidRDefault="004A3820" w:rsidP="00C0392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72</w:t>
            </w:r>
          </w:p>
        </w:tc>
        <w:tc>
          <w:tcPr>
            <w:tcW w:w="1842" w:type="dxa"/>
            <w:noWrap/>
            <w:hideMark/>
          </w:tcPr>
          <w:p w14:paraId="7E292E45" w14:textId="77777777" w:rsidR="004A3820" w:rsidRPr="00AC11C0" w:rsidRDefault="004A3820" w:rsidP="00C0392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1.6</w:t>
            </w:r>
          </w:p>
        </w:tc>
      </w:tr>
      <w:tr w:rsidR="004A3820" w:rsidRPr="00AC11C0" w14:paraId="7C8B494D" w14:textId="77777777" w:rsidTr="00C03924">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D460A2A" w14:textId="77777777" w:rsidR="004A3820" w:rsidRPr="00AC11C0" w:rsidRDefault="004A3820" w:rsidP="00C03924">
            <w:pPr>
              <w:spacing w:line="360" w:lineRule="auto"/>
              <w:jc w:val="center"/>
              <w:rPr>
                <w:rFonts w:eastAsia="Times New Roman" w:cs="Times New Roman"/>
                <w:b w:val="0"/>
                <w:bCs w:val="0"/>
                <w:color w:val="000000"/>
                <w:kern w:val="0"/>
                <w:sz w:val="24"/>
                <w:szCs w:val="24"/>
                <w:lang w:eastAsia="en-IN" w:bidi="hi-IN"/>
                <w14:ligatures w14:val="none"/>
              </w:rPr>
            </w:pPr>
            <w:r w:rsidRPr="00AC11C0">
              <w:rPr>
                <w:rFonts w:eastAsia="Times New Roman" w:cs="Times New Roman"/>
                <w:b w:val="0"/>
                <w:bCs w:val="0"/>
                <w:color w:val="000000"/>
                <w:kern w:val="0"/>
                <w:sz w:val="24"/>
                <w:szCs w:val="24"/>
                <w:lang w:eastAsia="en-IN" w:bidi="hi-IN"/>
                <w14:ligatures w14:val="none"/>
              </w:rPr>
              <w:t>75%</w:t>
            </w:r>
          </w:p>
        </w:tc>
        <w:tc>
          <w:tcPr>
            <w:tcW w:w="2154" w:type="dxa"/>
            <w:noWrap/>
            <w:hideMark/>
          </w:tcPr>
          <w:p w14:paraId="7300BB08" w14:textId="77777777" w:rsidR="004A3820" w:rsidRPr="00AC11C0" w:rsidRDefault="004A3820" w:rsidP="00C0392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26-11-2023</w:t>
            </w:r>
          </w:p>
        </w:tc>
        <w:tc>
          <w:tcPr>
            <w:tcW w:w="1417" w:type="dxa"/>
            <w:noWrap/>
            <w:hideMark/>
          </w:tcPr>
          <w:p w14:paraId="7E141092" w14:textId="77777777" w:rsidR="004A3820" w:rsidRPr="00AC11C0" w:rsidRDefault="004A3820" w:rsidP="00C0392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249.75</w:t>
            </w:r>
          </w:p>
        </w:tc>
        <w:tc>
          <w:tcPr>
            <w:tcW w:w="1276" w:type="dxa"/>
            <w:noWrap/>
            <w:hideMark/>
          </w:tcPr>
          <w:p w14:paraId="62CCBC2E" w14:textId="77777777" w:rsidR="004A3820" w:rsidRPr="00AC11C0" w:rsidRDefault="004A3820" w:rsidP="00C0392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317</w:t>
            </w:r>
          </w:p>
        </w:tc>
        <w:tc>
          <w:tcPr>
            <w:tcW w:w="1418" w:type="dxa"/>
            <w:noWrap/>
            <w:hideMark/>
          </w:tcPr>
          <w:p w14:paraId="635C1663" w14:textId="77777777" w:rsidR="004A3820" w:rsidRPr="00AC11C0" w:rsidRDefault="004A3820" w:rsidP="00C0392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159</w:t>
            </w:r>
          </w:p>
        </w:tc>
        <w:tc>
          <w:tcPr>
            <w:tcW w:w="1842" w:type="dxa"/>
            <w:noWrap/>
            <w:hideMark/>
          </w:tcPr>
          <w:p w14:paraId="5ED3C076" w14:textId="77777777" w:rsidR="004A3820" w:rsidRPr="00AC11C0" w:rsidRDefault="004A3820" w:rsidP="00C0392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2.26</w:t>
            </w:r>
          </w:p>
        </w:tc>
      </w:tr>
      <w:tr w:rsidR="004A3820" w:rsidRPr="00AC11C0" w14:paraId="4D96EC73" w14:textId="77777777" w:rsidTr="00C03924">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6881865" w14:textId="77777777" w:rsidR="004A3820" w:rsidRPr="00AC11C0" w:rsidRDefault="004A3820" w:rsidP="00C03924">
            <w:pPr>
              <w:spacing w:line="360" w:lineRule="auto"/>
              <w:jc w:val="center"/>
              <w:rPr>
                <w:rFonts w:eastAsia="Times New Roman" w:cs="Times New Roman"/>
                <w:b w:val="0"/>
                <w:bCs w:val="0"/>
                <w:color w:val="000000"/>
                <w:kern w:val="0"/>
                <w:sz w:val="24"/>
                <w:szCs w:val="24"/>
                <w:lang w:eastAsia="en-IN" w:bidi="hi-IN"/>
                <w14:ligatures w14:val="none"/>
              </w:rPr>
            </w:pPr>
            <w:r w:rsidRPr="00AC11C0">
              <w:rPr>
                <w:rFonts w:eastAsia="Times New Roman" w:cs="Times New Roman"/>
                <w:b w:val="0"/>
                <w:bCs w:val="0"/>
                <w:color w:val="000000"/>
                <w:kern w:val="0"/>
                <w:sz w:val="24"/>
                <w:szCs w:val="24"/>
                <w:lang w:eastAsia="en-IN" w:bidi="hi-IN"/>
                <w14:ligatures w14:val="none"/>
              </w:rPr>
              <w:t>max</w:t>
            </w:r>
          </w:p>
        </w:tc>
        <w:tc>
          <w:tcPr>
            <w:tcW w:w="2154" w:type="dxa"/>
            <w:noWrap/>
            <w:hideMark/>
          </w:tcPr>
          <w:p w14:paraId="2E1C9344" w14:textId="77777777" w:rsidR="004A3820" w:rsidRPr="00AC11C0" w:rsidRDefault="004A3820" w:rsidP="00C0392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23-03-2024</w:t>
            </w:r>
          </w:p>
        </w:tc>
        <w:tc>
          <w:tcPr>
            <w:tcW w:w="1417" w:type="dxa"/>
            <w:noWrap/>
            <w:hideMark/>
          </w:tcPr>
          <w:p w14:paraId="194A5080" w14:textId="77777777" w:rsidR="004A3820" w:rsidRPr="00AC11C0" w:rsidRDefault="004A3820" w:rsidP="00C0392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3230</w:t>
            </w:r>
          </w:p>
        </w:tc>
        <w:tc>
          <w:tcPr>
            <w:tcW w:w="1276" w:type="dxa"/>
            <w:noWrap/>
            <w:hideMark/>
          </w:tcPr>
          <w:p w14:paraId="52FF0C33" w14:textId="77777777" w:rsidR="004A3820" w:rsidRPr="00AC11C0" w:rsidRDefault="004A3820" w:rsidP="00C0392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6557</w:t>
            </w:r>
          </w:p>
        </w:tc>
        <w:tc>
          <w:tcPr>
            <w:tcW w:w="1418" w:type="dxa"/>
            <w:noWrap/>
            <w:hideMark/>
          </w:tcPr>
          <w:p w14:paraId="1D83E83B" w14:textId="77777777" w:rsidR="004A3820" w:rsidRPr="00AC11C0" w:rsidRDefault="004A3820" w:rsidP="00C0392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3518</w:t>
            </w:r>
          </w:p>
        </w:tc>
        <w:tc>
          <w:tcPr>
            <w:tcW w:w="1842" w:type="dxa"/>
            <w:noWrap/>
            <w:hideMark/>
          </w:tcPr>
          <w:p w14:paraId="6870E1E5" w14:textId="77777777" w:rsidR="004A3820" w:rsidRPr="00AC11C0" w:rsidRDefault="004A3820" w:rsidP="00C0392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23</w:t>
            </w:r>
          </w:p>
        </w:tc>
      </w:tr>
      <w:tr w:rsidR="004A3820" w:rsidRPr="00AC11C0" w14:paraId="618B6878" w14:textId="77777777" w:rsidTr="00C03924">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1F9E4F3" w14:textId="77777777" w:rsidR="004A3820" w:rsidRPr="00AC11C0" w:rsidRDefault="004A3820" w:rsidP="00C03924">
            <w:pPr>
              <w:spacing w:line="360" w:lineRule="auto"/>
              <w:jc w:val="center"/>
              <w:rPr>
                <w:rFonts w:eastAsia="Times New Roman" w:cs="Times New Roman"/>
                <w:b w:val="0"/>
                <w:bCs w:val="0"/>
                <w:color w:val="000000"/>
                <w:kern w:val="0"/>
                <w:sz w:val="24"/>
                <w:szCs w:val="24"/>
                <w:lang w:eastAsia="en-IN" w:bidi="hi-IN"/>
                <w14:ligatures w14:val="none"/>
              </w:rPr>
            </w:pPr>
            <w:r w:rsidRPr="00AC11C0">
              <w:rPr>
                <w:rFonts w:eastAsia="Times New Roman" w:cs="Times New Roman"/>
                <w:b w:val="0"/>
                <w:bCs w:val="0"/>
                <w:color w:val="000000"/>
                <w:kern w:val="0"/>
                <w:sz w:val="24"/>
                <w:szCs w:val="24"/>
                <w:lang w:eastAsia="en-IN" w:bidi="hi-IN"/>
                <w14:ligatures w14:val="none"/>
              </w:rPr>
              <w:t>std</w:t>
            </w:r>
          </w:p>
        </w:tc>
        <w:tc>
          <w:tcPr>
            <w:tcW w:w="2154" w:type="dxa"/>
            <w:noWrap/>
            <w:hideMark/>
          </w:tcPr>
          <w:p w14:paraId="5AD10AB4" w14:textId="77777777" w:rsidR="004A3820" w:rsidRPr="00AC11C0" w:rsidRDefault="004A3820" w:rsidP="00C03924">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p>
        </w:tc>
        <w:tc>
          <w:tcPr>
            <w:tcW w:w="1417" w:type="dxa"/>
            <w:noWrap/>
            <w:hideMark/>
          </w:tcPr>
          <w:p w14:paraId="20947FB9" w14:textId="77777777" w:rsidR="004A3820" w:rsidRPr="00AC11C0" w:rsidRDefault="004A3820" w:rsidP="00C0392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314.61</w:t>
            </w:r>
          </w:p>
        </w:tc>
        <w:tc>
          <w:tcPr>
            <w:tcW w:w="1276" w:type="dxa"/>
            <w:noWrap/>
            <w:hideMark/>
          </w:tcPr>
          <w:p w14:paraId="7BF497FF" w14:textId="77777777" w:rsidR="004A3820" w:rsidRPr="00AC11C0" w:rsidRDefault="004A3820" w:rsidP="00C0392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464.83</w:t>
            </w:r>
          </w:p>
        </w:tc>
        <w:tc>
          <w:tcPr>
            <w:tcW w:w="1418" w:type="dxa"/>
            <w:noWrap/>
            <w:hideMark/>
          </w:tcPr>
          <w:p w14:paraId="71780FE3" w14:textId="77777777" w:rsidR="004A3820" w:rsidRPr="00AC11C0" w:rsidRDefault="004A3820" w:rsidP="00C0392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225.24</w:t>
            </w:r>
          </w:p>
        </w:tc>
        <w:tc>
          <w:tcPr>
            <w:tcW w:w="1842" w:type="dxa"/>
            <w:noWrap/>
            <w:hideMark/>
          </w:tcPr>
          <w:p w14:paraId="26067A37" w14:textId="77777777" w:rsidR="004A3820" w:rsidRPr="00AC11C0" w:rsidRDefault="004A3820" w:rsidP="00C03924">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1.4</w:t>
            </w:r>
          </w:p>
        </w:tc>
      </w:tr>
    </w:tbl>
    <w:p w14:paraId="5B8F55E3" w14:textId="77777777" w:rsidR="004A3820" w:rsidRPr="004A3820" w:rsidRDefault="004A3820" w:rsidP="004A3820">
      <w:pPr>
        <w:keepNext/>
        <w:rPr>
          <w:rFonts w:eastAsia="Times New Roman" w:cs="Times New Roman"/>
          <w:kern w:val="0"/>
          <w:szCs w:val="24"/>
          <w:lang w:val="en-GB" w:eastAsia="en-GB"/>
          <w14:ligatures w14:val="none"/>
        </w:rPr>
      </w:pPr>
    </w:p>
    <w:p w14:paraId="40C9228A" w14:textId="77777777" w:rsidR="00034DA7" w:rsidRPr="00AC11C0" w:rsidRDefault="00034DA7" w:rsidP="00104F4F">
      <w:pPr>
        <w:pStyle w:val="Heading2"/>
        <w:numPr>
          <w:ilvl w:val="1"/>
          <w:numId w:val="143"/>
        </w:numPr>
      </w:pPr>
      <w:bookmarkStart w:id="131" w:name="_Toc166223257"/>
      <w:r w:rsidRPr="00AC11C0">
        <w:t>Data Preprocessing</w:t>
      </w:r>
      <w:bookmarkEnd w:id="131"/>
    </w:p>
    <w:p w14:paraId="45B4111D" w14:textId="1BF28F39" w:rsidR="00034DA7" w:rsidRPr="00AC11C0" w:rsidRDefault="00034DA7" w:rsidP="005C01B8">
      <w:pPr>
        <w:pStyle w:val="ListParagraph"/>
        <w:ind w:left="0"/>
        <w:rPr>
          <w:rFonts w:eastAsia="Times New Roman" w:cs="Times New Roman"/>
          <w:kern w:val="0"/>
          <w:szCs w:val="24"/>
          <w:lang w:val="en-GB" w:eastAsia="en-GB"/>
          <w14:ligatures w14:val="none"/>
        </w:rPr>
      </w:pPr>
      <w:r w:rsidRPr="00AC11C0">
        <w:rPr>
          <w:rFonts w:eastAsia="Times New Roman" w:cs="Times New Roman"/>
          <w:kern w:val="0"/>
          <w:szCs w:val="24"/>
          <w:lang w:val="en-GB" w:eastAsia="en-GB"/>
          <w14:ligatures w14:val="none"/>
        </w:rPr>
        <w:t xml:space="preserve">This sub-section involves </w:t>
      </w:r>
      <w:r w:rsidR="005A666D" w:rsidRPr="00AC11C0">
        <w:rPr>
          <w:rFonts w:eastAsia="Times New Roman" w:cs="Times New Roman"/>
          <w:kern w:val="0"/>
          <w:szCs w:val="24"/>
          <w:lang w:val="en-GB" w:eastAsia="en-GB"/>
          <w14:ligatures w14:val="none"/>
        </w:rPr>
        <w:t xml:space="preserve">explaining the preprocessing steps applied </w:t>
      </w:r>
      <w:r w:rsidRPr="00AC11C0">
        <w:rPr>
          <w:rFonts w:eastAsia="Times New Roman" w:cs="Times New Roman"/>
          <w:kern w:val="0"/>
          <w:szCs w:val="24"/>
          <w:lang w:val="en-GB" w:eastAsia="en-GB"/>
          <w14:ligatures w14:val="none"/>
        </w:rPr>
        <w:t xml:space="preserve">on </w:t>
      </w:r>
      <w:r w:rsidR="005A666D" w:rsidRPr="00AC11C0">
        <w:rPr>
          <w:rFonts w:eastAsia="Times New Roman" w:cs="Times New Roman"/>
          <w:kern w:val="0"/>
          <w:szCs w:val="24"/>
          <w:lang w:val="en-GB" w:eastAsia="en-GB"/>
          <w14:ligatures w14:val="none"/>
        </w:rPr>
        <w:t>P</w:t>
      </w:r>
      <w:r w:rsidRPr="00AC11C0">
        <w:rPr>
          <w:rFonts w:eastAsia="Times New Roman" w:cs="Times New Roman"/>
          <w:kern w:val="0"/>
          <w:szCs w:val="24"/>
          <w:lang w:val="en-GB" w:eastAsia="en-GB"/>
          <w14:ligatures w14:val="none"/>
        </w:rPr>
        <w:t xml:space="preserve">rice and </w:t>
      </w:r>
      <w:r w:rsidR="00E1351B" w:rsidRPr="00AC11C0">
        <w:rPr>
          <w:rFonts w:eastAsia="Times New Roman" w:cs="Times New Roman"/>
          <w:kern w:val="0"/>
          <w:szCs w:val="24"/>
          <w:lang w:val="en-GB" w:eastAsia="en-GB"/>
          <w14:ligatures w14:val="none"/>
        </w:rPr>
        <w:t>Stock</w:t>
      </w:r>
      <w:r w:rsidR="005A666D" w:rsidRPr="00AC11C0">
        <w:rPr>
          <w:rFonts w:eastAsia="Times New Roman" w:cs="Times New Roman"/>
          <w:kern w:val="0"/>
          <w:szCs w:val="24"/>
          <w:lang w:val="en-GB" w:eastAsia="en-GB"/>
          <w14:ligatures w14:val="none"/>
        </w:rPr>
        <w:t>T</w:t>
      </w:r>
      <w:r w:rsidR="00E1351B" w:rsidRPr="00AC11C0">
        <w:rPr>
          <w:rFonts w:eastAsia="Times New Roman" w:cs="Times New Roman"/>
          <w:kern w:val="0"/>
          <w:szCs w:val="24"/>
          <w:lang w:val="en-GB" w:eastAsia="en-GB"/>
          <w14:ligatures w14:val="none"/>
        </w:rPr>
        <w:t>wits</w:t>
      </w:r>
      <w:r w:rsidRPr="00AC11C0">
        <w:rPr>
          <w:rFonts w:eastAsia="Times New Roman" w:cs="Times New Roman"/>
          <w:kern w:val="0"/>
          <w:szCs w:val="24"/>
          <w:lang w:val="en-GB" w:eastAsia="en-GB"/>
          <w14:ligatures w14:val="none"/>
        </w:rPr>
        <w:t xml:space="preserve"> data. </w:t>
      </w:r>
      <w:r w:rsidR="005A666D" w:rsidRPr="00AC11C0">
        <w:rPr>
          <w:rFonts w:eastAsia="Times New Roman" w:cs="Times New Roman"/>
          <w:kern w:val="0"/>
          <w:szCs w:val="24"/>
          <w:lang w:val="en-GB" w:eastAsia="en-GB"/>
          <w14:ligatures w14:val="none"/>
        </w:rPr>
        <w:t xml:space="preserve">This will help </w:t>
      </w:r>
      <w:r w:rsidRPr="00AC11C0">
        <w:rPr>
          <w:rFonts w:eastAsia="Times New Roman" w:cs="Times New Roman"/>
          <w:kern w:val="0"/>
          <w:szCs w:val="24"/>
          <w:lang w:val="en-GB" w:eastAsia="en-GB"/>
          <w14:ligatures w14:val="none"/>
        </w:rPr>
        <w:t xml:space="preserve">to ensure that dataset is clean and ready for EDA and application of machine learning models. </w:t>
      </w:r>
    </w:p>
    <w:p w14:paraId="1432C7A9" w14:textId="77777777" w:rsidR="00D850B0" w:rsidRPr="00AC11C0" w:rsidRDefault="00D850B0" w:rsidP="005C01B8">
      <w:pPr>
        <w:pStyle w:val="ListParagraph"/>
        <w:keepNext/>
        <w:keepLines/>
        <w:numPr>
          <w:ilvl w:val="1"/>
          <w:numId w:val="12"/>
        </w:numPr>
        <w:contextualSpacing w:val="0"/>
        <w:outlineLvl w:val="2"/>
        <w:rPr>
          <w:rFonts w:eastAsiaTheme="majorEastAsia" w:cs="Times New Roman"/>
          <w:b/>
          <w:vanish/>
          <w:szCs w:val="24"/>
        </w:rPr>
      </w:pPr>
      <w:bookmarkStart w:id="132" w:name="_Toc165967022"/>
      <w:bookmarkEnd w:id="132"/>
    </w:p>
    <w:p w14:paraId="6FBF9D44" w14:textId="77777777" w:rsidR="00D850B0" w:rsidRPr="00AC11C0" w:rsidRDefault="00D850B0" w:rsidP="005C01B8">
      <w:pPr>
        <w:pStyle w:val="ListParagraph"/>
        <w:keepNext/>
        <w:keepLines/>
        <w:numPr>
          <w:ilvl w:val="1"/>
          <w:numId w:val="12"/>
        </w:numPr>
        <w:contextualSpacing w:val="0"/>
        <w:outlineLvl w:val="2"/>
        <w:rPr>
          <w:rFonts w:eastAsiaTheme="majorEastAsia" w:cs="Times New Roman"/>
          <w:b/>
          <w:vanish/>
          <w:szCs w:val="24"/>
        </w:rPr>
      </w:pPr>
      <w:bookmarkStart w:id="133" w:name="_Toc165967023"/>
      <w:bookmarkEnd w:id="133"/>
    </w:p>
    <w:p w14:paraId="393FE03D" w14:textId="77777777" w:rsidR="00D850B0" w:rsidRPr="00AC11C0" w:rsidRDefault="00D850B0" w:rsidP="005C01B8">
      <w:pPr>
        <w:pStyle w:val="ListParagraph"/>
        <w:keepNext/>
        <w:keepLines/>
        <w:numPr>
          <w:ilvl w:val="1"/>
          <w:numId w:val="12"/>
        </w:numPr>
        <w:contextualSpacing w:val="0"/>
        <w:outlineLvl w:val="2"/>
        <w:rPr>
          <w:rFonts w:eastAsiaTheme="majorEastAsia" w:cs="Times New Roman"/>
          <w:b/>
          <w:vanish/>
          <w:szCs w:val="24"/>
        </w:rPr>
      </w:pPr>
      <w:bookmarkStart w:id="134" w:name="_Toc165967024"/>
      <w:bookmarkEnd w:id="134"/>
    </w:p>
    <w:p w14:paraId="2E6AE30D" w14:textId="77777777" w:rsidR="00D40BB1" w:rsidRPr="00AC11C0" w:rsidRDefault="00D40BB1" w:rsidP="005C01B8">
      <w:pPr>
        <w:pStyle w:val="ListParagraph"/>
        <w:keepNext/>
        <w:keepLines/>
        <w:numPr>
          <w:ilvl w:val="1"/>
          <w:numId w:val="2"/>
        </w:numPr>
        <w:contextualSpacing w:val="0"/>
        <w:outlineLvl w:val="2"/>
        <w:rPr>
          <w:rFonts w:eastAsiaTheme="majorEastAsia" w:cs="Times New Roman"/>
          <w:b/>
          <w:vanish/>
          <w:szCs w:val="24"/>
        </w:rPr>
      </w:pPr>
      <w:bookmarkStart w:id="135" w:name="_Toc165967025"/>
      <w:bookmarkEnd w:id="135"/>
    </w:p>
    <w:p w14:paraId="2C868713" w14:textId="673BA39F" w:rsidR="00034DA7" w:rsidRPr="00AC11C0" w:rsidRDefault="004B5152" w:rsidP="00240B03">
      <w:pPr>
        <w:pStyle w:val="Heading3"/>
      </w:pPr>
      <w:r w:rsidRPr="00AC11C0">
        <w:t xml:space="preserve">Price </w:t>
      </w:r>
      <w:r w:rsidR="00224C90">
        <w:t>–</w:t>
      </w:r>
      <w:r w:rsidR="00BF1FA5" w:rsidRPr="00AC11C0">
        <w:t xml:space="preserve"> </w:t>
      </w:r>
      <w:r w:rsidR="00224C90">
        <w:t>P</w:t>
      </w:r>
      <w:r w:rsidR="004A3820">
        <w:t>reprocessing</w:t>
      </w:r>
      <w:r w:rsidR="00224C90">
        <w:t xml:space="preserve"> &amp; Trends</w:t>
      </w:r>
    </w:p>
    <w:p w14:paraId="739D6D45" w14:textId="67BA94E7" w:rsidR="00965789" w:rsidRPr="00AC11C0" w:rsidRDefault="00965789" w:rsidP="005C01B8">
      <w:pPr>
        <w:rPr>
          <w:rFonts w:eastAsia="Times New Roman" w:cs="Times New Roman"/>
          <w:kern w:val="0"/>
          <w:szCs w:val="24"/>
          <w:lang w:val="en-GB" w:eastAsia="en-GB"/>
          <w14:ligatures w14:val="none"/>
        </w:rPr>
      </w:pPr>
      <w:r w:rsidRPr="00AC11C0">
        <w:rPr>
          <w:rFonts w:eastAsia="Times New Roman" w:cs="Times New Roman"/>
          <w:kern w:val="0"/>
          <w:szCs w:val="24"/>
          <w:lang w:val="en-GB" w:eastAsia="en-GB"/>
          <w14:ligatures w14:val="none"/>
        </w:rPr>
        <w:t>This preprocessing stage involves following observations:</w:t>
      </w:r>
    </w:p>
    <w:p w14:paraId="2658362E" w14:textId="6F55546D" w:rsidR="00965789" w:rsidRPr="00AC11C0" w:rsidRDefault="005A666D" w:rsidP="005C01B8">
      <w:pPr>
        <w:pStyle w:val="ListParagraph"/>
        <w:numPr>
          <w:ilvl w:val="0"/>
          <w:numId w:val="24"/>
        </w:numPr>
        <w:rPr>
          <w:rFonts w:eastAsia="Times New Roman" w:cs="Times New Roman"/>
          <w:kern w:val="0"/>
          <w:szCs w:val="24"/>
          <w:lang w:val="en-GB" w:eastAsia="en-GB"/>
          <w14:ligatures w14:val="none"/>
        </w:rPr>
      </w:pPr>
      <w:r w:rsidRPr="00AC11C0">
        <w:rPr>
          <w:rFonts w:eastAsia="Times New Roman" w:cs="Times New Roman"/>
          <w:kern w:val="0"/>
          <w:szCs w:val="24"/>
          <w:lang w:val="en-GB" w:eastAsia="en-GB"/>
          <w14:ligatures w14:val="none"/>
        </w:rPr>
        <w:t xml:space="preserve">No NaN or NULL records present and </w:t>
      </w:r>
      <w:r w:rsidR="00965789" w:rsidRPr="00AC11C0">
        <w:rPr>
          <w:rFonts w:eastAsia="Times New Roman" w:cs="Times New Roman"/>
          <w:kern w:val="0"/>
          <w:szCs w:val="24"/>
          <w:lang w:val="en-GB" w:eastAsia="en-GB"/>
          <w14:ligatures w14:val="none"/>
        </w:rPr>
        <w:t xml:space="preserve">hence no </w:t>
      </w:r>
      <w:r w:rsidRPr="00AC11C0">
        <w:rPr>
          <w:rFonts w:eastAsia="Times New Roman" w:cs="Times New Roman"/>
          <w:kern w:val="0"/>
          <w:szCs w:val="24"/>
          <w:lang w:val="en-GB" w:eastAsia="en-GB"/>
          <w14:ligatures w14:val="none"/>
        </w:rPr>
        <w:t xml:space="preserve">additional </w:t>
      </w:r>
      <w:r w:rsidR="00965789" w:rsidRPr="00AC11C0">
        <w:rPr>
          <w:rFonts w:eastAsia="Times New Roman" w:cs="Times New Roman"/>
          <w:kern w:val="0"/>
          <w:szCs w:val="24"/>
          <w:lang w:val="en-GB" w:eastAsia="en-GB"/>
          <w14:ligatures w14:val="none"/>
        </w:rPr>
        <w:t xml:space="preserve">imputation is required </w:t>
      </w:r>
    </w:p>
    <w:p w14:paraId="5DA8E849" w14:textId="5EE26606" w:rsidR="00965789" w:rsidRPr="00AC11C0" w:rsidRDefault="005A666D" w:rsidP="005C01B8">
      <w:pPr>
        <w:pStyle w:val="ListParagraph"/>
        <w:numPr>
          <w:ilvl w:val="0"/>
          <w:numId w:val="24"/>
        </w:numPr>
        <w:rPr>
          <w:rFonts w:eastAsia="Times New Roman" w:cs="Times New Roman"/>
          <w:kern w:val="0"/>
          <w:szCs w:val="24"/>
          <w:lang w:val="en-GB" w:eastAsia="en-GB"/>
          <w14:ligatures w14:val="none"/>
        </w:rPr>
      </w:pPr>
      <w:r w:rsidRPr="00AC11C0">
        <w:rPr>
          <w:rFonts w:eastAsia="Times New Roman" w:cs="Times New Roman"/>
          <w:kern w:val="0"/>
          <w:szCs w:val="24"/>
          <w:lang w:val="en-GB" w:eastAsia="en-GB"/>
          <w14:ligatures w14:val="none"/>
        </w:rPr>
        <w:t>N</w:t>
      </w:r>
      <w:r w:rsidR="00965789" w:rsidRPr="00AC11C0">
        <w:rPr>
          <w:rFonts w:eastAsia="Times New Roman" w:cs="Times New Roman"/>
          <w:kern w:val="0"/>
          <w:szCs w:val="24"/>
          <w:lang w:val="en-GB" w:eastAsia="en-GB"/>
          <w14:ligatures w14:val="none"/>
        </w:rPr>
        <w:t>o duplicat</w:t>
      </w:r>
      <w:r w:rsidR="004A3820">
        <w:rPr>
          <w:rFonts w:eastAsia="Times New Roman" w:cs="Times New Roman"/>
          <w:kern w:val="0"/>
          <w:szCs w:val="24"/>
          <w:lang w:val="en-GB" w:eastAsia="en-GB"/>
          <w14:ligatures w14:val="none"/>
        </w:rPr>
        <w:t>ion</w:t>
      </w:r>
      <w:r w:rsidR="00965789" w:rsidRPr="00AC11C0">
        <w:rPr>
          <w:rFonts w:eastAsia="Times New Roman" w:cs="Times New Roman"/>
          <w:kern w:val="0"/>
          <w:szCs w:val="24"/>
          <w:lang w:val="en-GB" w:eastAsia="en-GB"/>
          <w14:ligatures w14:val="none"/>
        </w:rPr>
        <w:t xml:space="preserve"> and hence no deletion is </w:t>
      </w:r>
      <w:r w:rsidRPr="00AC11C0">
        <w:rPr>
          <w:rFonts w:eastAsia="Times New Roman" w:cs="Times New Roman"/>
          <w:kern w:val="0"/>
          <w:szCs w:val="24"/>
          <w:lang w:val="en-GB" w:eastAsia="en-GB"/>
          <w14:ligatures w14:val="none"/>
        </w:rPr>
        <w:t>required</w:t>
      </w:r>
    </w:p>
    <w:p w14:paraId="7947FA1B" w14:textId="77777777" w:rsidR="00AB31C5" w:rsidRPr="00AC11C0" w:rsidRDefault="00AB31C5" w:rsidP="00BE5D61">
      <w:pPr>
        <w:keepNext/>
        <w:rPr>
          <w:rFonts w:cs="Times New Roman"/>
          <w:szCs w:val="24"/>
        </w:rPr>
      </w:pPr>
      <w:r w:rsidRPr="00AC11C0">
        <w:rPr>
          <w:rFonts w:cs="Times New Roman"/>
          <w:noProof/>
          <w:szCs w:val="24"/>
        </w:rPr>
        <w:lastRenderedPageBreak/>
        <w:drawing>
          <wp:inline distT="0" distB="0" distL="0" distR="0" wp14:anchorId="1BA997EB" wp14:editId="61538678">
            <wp:extent cx="5760085" cy="1536065"/>
            <wp:effectExtent l="19050" t="19050" r="12065" b="26035"/>
            <wp:docPr id="184903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3157" name="Picture 18490315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85" cy="1536065"/>
                    </a:xfrm>
                    <a:prstGeom prst="rect">
                      <a:avLst/>
                    </a:prstGeom>
                    <a:noFill/>
                    <a:ln w="12700" cap="flat">
                      <a:solidFill>
                        <a:schemeClr val="tx1"/>
                      </a:solidFill>
                      <a:round/>
                    </a:ln>
                  </pic:spPr>
                </pic:pic>
              </a:graphicData>
            </a:graphic>
          </wp:inline>
        </w:drawing>
      </w:r>
    </w:p>
    <w:p w14:paraId="765D47EE" w14:textId="74B19B7C" w:rsidR="00965789" w:rsidRDefault="00AB31C5" w:rsidP="00BE5D61">
      <w:pPr>
        <w:pStyle w:val="Caption"/>
        <w:spacing w:line="360" w:lineRule="auto"/>
        <w:jc w:val="center"/>
        <w:rPr>
          <w:rFonts w:cs="Times New Roman"/>
          <w:b w:val="0"/>
          <w:bCs/>
          <w:szCs w:val="24"/>
        </w:rPr>
      </w:pPr>
      <w:bookmarkStart w:id="136" w:name="_Ref165814746"/>
      <w:bookmarkStart w:id="137" w:name="_Toc166223308"/>
      <w:r w:rsidRPr="00AC11C0">
        <w:rPr>
          <w:rFonts w:cs="Times New Roman"/>
          <w:b w:val="0"/>
          <w:bCs/>
          <w:szCs w:val="24"/>
        </w:rPr>
        <w:t xml:space="preserve">Figure </w:t>
      </w:r>
      <w:r w:rsidR="00FA1ABC">
        <w:rPr>
          <w:rFonts w:cs="Times New Roman"/>
          <w:b w:val="0"/>
          <w:bCs/>
          <w:szCs w:val="24"/>
        </w:rPr>
        <w:fldChar w:fldCharType="begin"/>
      </w:r>
      <w:r w:rsidR="00FA1ABC">
        <w:rPr>
          <w:rFonts w:cs="Times New Roman"/>
          <w:b w:val="0"/>
          <w:bCs/>
          <w:szCs w:val="24"/>
        </w:rPr>
        <w:instrText xml:space="preserve"> STYLEREF 1 \s </w:instrText>
      </w:r>
      <w:r w:rsidR="00FA1ABC">
        <w:rPr>
          <w:rFonts w:cs="Times New Roman"/>
          <w:b w:val="0"/>
          <w:bCs/>
          <w:szCs w:val="24"/>
        </w:rPr>
        <w:fldChar w:fldCharType="separate"/>
      </w:r>
      <w:r w:rsidR="00FA1ABC">
        <w:rPr>
          <w:rFonts w:cs="Times New Roman"/>
          <w:b w:val="0"/>
          <w:bCs/>
          <w:noProof/>
          <w:szCs w:val="24"/>
        </w:rPr>
        <w:t>4</w:t>
      </w:r>
      <w:r w:rsidR="00FA1ABC">
        <w:rPr>
          <w:rFonts w:cs="Times New Roman"/>
          <w:b w:val="0"/>
          <w:bCs/>
          <w:szCs w:val="24"/>
        </w:rPr>
        <w:fldChar w:fldCharType="end"/>
      </w:r>
      <w:r w:rsidR="00FA1ABC">
        <w:rPr>
          <w:rFonts w:cs="Times New Roman"/>
          <w:b w:val="0"/>
          <w:bCs/>
          <w:szCs w:val="24"/>
        </w:rPr>
        <w:t>.</w:t>
      </w:r>
      <w:r w:rsidR="00FA1ABC">
        <w:rPr>
          <w:rFonts w:cs="Times New Roman"/>
          <w:b w:val="0"/>
          <w:bCs/>
          <w:szCs w:val="24"/>
        </w:rPr>
        <w:fldChar w:fldCharType="begin"/>
      </w:r>
      <w:r w:rsidR="00FA1ABC">
        <w:rPr>
          <w:rFonts w:cs="Times New Roman"/>
          <w:b w:val="0"/>
          <w:bCs/>
          <w:szCs w:val="24"/>
        </w:rPr>
        <w:instrText xml:space="preserve"> SEQ Figure \* ARABIC \s 1 </w:instrText>
      </w:r>
      <w:r w:rsidR="00FA1ABC">
        <w:rPr>
          <w:rFonts w:cs="Times New Roman"/>
          <w:b w:val="0"/>
          <w:bCs/>
          <w:szCs w:val="24"/>
        </w:rPr>
        <w:fldChar w:fldCharType="separate"/>
      </w:r>
      <w:r w:rsidR="00FA1ABC">
        <w:rPr>
          <w:rFonts w:cs="Times New Roman"/>
          <w:b w:val="0"/>
          <w:bCs/>
          <w:noProof/>
          <w:szCs w:val="24"/>
        </w:rPr>
        <w:t>2</w:t>
      </w:r>
      <w:r w:rsidR="00FA1ABC">
        <w:rPr>
          <w:rFonts w:cs="Times New Roman"/>
          <w:b w:val="0"/>
          <w:bCs/>
          <w:szCs w:val="24"/>
        </w:rPr>
        <w:fldChar w:fldCharType="end"/>
      </w:r>
      <w:r w:rsidRPr="00AC11C0">
        <w:rPr>
          <w:rFonts w:cs="Times New Roman"/>
          <w:b w:val="0"/>
          <w:bCs/>
          <w:szCs w:val="24"/>
        </w:rPr>
        <w:t xml:space="preserve">: </w:t>
      </w:r>
      <w:r w:rsidR="00F17FC8">
        <w:rPr>
          <w:rFonts w:cs="Times New Roman"/>
          <w:b w:val="0"/>
          <w:bCs/>
          <w:szCs w:val="24"/>
        </w:rPr>
        <w:t xml:space="preserve">Price Trend – Close and </w:t>
      </w:r>
      <w:r w:rsidRPr="00AC11C0">
        <w:rPr>
          <w:rFonts w:cs="Times New Roman"/>
          <w:b w:val="0"/>
          <w:bCs/>
          <w:szCs w:val="24"/>
        </w:rPr>
        <w:t>Open</w:t>
      </w:r>
      <w:bookmarkEnd w:id="136"/>
      <w:bookmarkEnd w:id="137"/>
    </w:p>
    <w:p w14:paraId="53F0A62A" w14:textId="77777777" w:rsidR="00224C90" w:rsidRPr="00AC11C0" w:rsidRDefault="00224C90" w:rsidP="00224C90">
      <w:pPr>
        <w:pStyle w:val="ListParagraph"/>
        <w:numPr>
          <w:ilvl w:val="0"/>
          <w:numId w:val="24"/>
        </w:numPr>
        <w:rPr>
          <w:rFonts w:eastAsia="Times New Roman" w:cs="Times New Roman"/>
          <w:kern w:val="0"/>
          <w:szCs w:val="24"/>
          <w:lang w:val="en-GB" w:eastAsia="en-GB"/>
          <w14:ligatures w14:val="none"/>
        </w:rPr>
      </w:pPr>
      <w:r w:rsidRPr="007F55D3">
        <w:rPr>
          <w:rFonts w:eastAsia="Times New Roman" w:cs="Times New Roman"/>
          <w:kern w:val="0"/>
          <w:szCs w:val="24"/>
          <w:lang w:val="en-GB" w:eastAsia="en-GB"/>
          <w14:ligatures w14:val="none"/>
        </w:rPr>
        <w:fldChar w:fldCharType="begin"/>
      </w:r>
      <w:r w:rsidRPr="007F55D3">
        <w:rPr>
          <w:rFonts w:eastAsia="Times New Roman" w:cs="Times New Roman"/>
          <w:kern w:val="0"/>
          <w:szCs w:val="24"/>
          <w:lang w:val="en-GB" w:eastAsia="en-GB"/>
          <w14:ligatures w14:val="none"/>
        </w:rPr>
        <w:instrText xml:space="preserve"> REF _Ref165814746 \h </w:instrText>
      </w:r>
      <w:r w:rsidRPr="007F55D3">
        <w:rPr>
          <w:rFonts w:eastAsia="Times New Roman" w:cs="Times New Roman"/>
          <w:kern w:val="0"/>
          <w:szCs w:val="24"/>
          <w:lang w:val="en-GB" w:eastAsia="en-GB"/>
          <w14:ligatures w14:val="none"/>
        </w:rPr>
      </w:r>
      <w:r w:rsidRPr="007F55D3">
        <w:rPr>
          <w:rFonts w:eastAsia="Times New Roman" w:cs="Times New Roman"/>
          <w:kern w:val="0"/>
          <w:szCs w:val="24"/>
          <w:lang w:val="en-GB" w:eastAsia="en-GB"/>
          <w14:ligatures w14:val="none"/>
        </w:rPr>
        <w:instrText xml:space="preserve"> \* MERGEFORMAT </w:instrText>
      </w:r>
      <w:r w:rsidRPr="007F55D3">
        <w:rPr>
          <w:rFonts w:eastAsia="Times New Roman" w:cs="Times New Roman"/>
          <w:kern w:val="0"/>
          <w:szCs w:val="24"/>
          <w:lang w:val="en-GB" w:eastAsia="en-GB"/>
          <w14:ligatures w14:val="none"/>
        </w:rPr>
        <w:fldChar w:fldCharType="separate"/>
      </w:r>
      <w:r w:rsidRPr="007F55D3">
        <w:rPr>
          <w:rFonts w:cs="Times New Roman"/>
          <w:szCs w:val="24"/>
        </w:rPr>
        <w:t xml:space="preserve">Figure </w:t>
      </w:r>
      <w:r w:rsidRPr="007F55D3">
        <w:rPr>
          <w:rFonts w:cs="Times New Roman"/>
          <w:noProof/>
          <w:szCs w:val="24"/>
        </w:rPr>
        <w:t>4</w:t>
      </w:r>
      <w:r w:rsidRPr="007F55D3">
        <w:rPr>
          <w:rFonts w:cs="Times New Roman"/>
          <w:szCs w:val="24"/>
        </w:rPr>
        <w:t>.</w:t>
      </w:r>
      <w:r w:rsidRPr="007F55D3">
        <w:rPr>
          <w:rFonts w:cs="Times New Roman"/>
          <w:noProof/>
          <w:szCs w:val="24"/>
        </w:rPr>
        <w:t>2</w:t>
      </w:r>
      <w:r w:rsidRPr="007F55D3">
        <w:rPr>
          <w:rFonts w:cs="Times New Roman"/>
          <w:szCs w:val="24"/>
        </w:rPr>
        <w:t xml:space="preserve">: Price </w:t>
      </w:r>
      <w:r w:rsidRPr="007F55D3">
        <w:rPr>
          <w:rFonts w:cs="Times New Roman"/>
          <w:szCs w:val="24"/>
        </w:rPr>
        <w:t>T</w:t>
      </w:r>
      <w:r w:rsidRPr="007F55D3">
        <w:rPr>
          <w:rFonts w:cs="Times New Roman"/>
          <w:szCs w:val="24"/>
        </w:rPr>
        <w:t>rend – Close and Open</w:t>
      </w:r>
      <w:r w:rsidRPr="007F55D3">
        <w:rPr>
          <w:rFonts w:eastAsia="Times New Roman" w:cs="Times New Roman"/>
          <w:kern w:val="0"/>
          <w:szCs w:val="24"/>
          <w:lang w:val="en-GB" w:eastAsia="en-GB"/>
          <w14:ligatures w14:val="none"/>
        </w:rPr>
        <w:fldChar w:fldCharType="end"/>
      </w:r>
      <w:r>
        <w:rPr>
          <w:rFonts w:eastAsia="Times New Roman" w:cs="Times New Roman"/>
          <w:kern w:val="0"/>
          <w:szCs w:val="24"/>
          <w:lang w:val="en-GB" w:eastAsia="en-GB"/>
          <w14:ligatures w14:val="none"/>
        </w:rPr>
        <w:t xml:space="preserve"> </w:t>
      </w:r>
      <w:r w:rsidRPr="00AC11C0">
        <w:rPr>
          <w:rFonts w:eastAsia="Times New Roman" w:cs="Times New Roman"/>
          <w:kern w:val="0"/>
          <w:szCs w:val="24"/>
          <w:lang w:val="en-GB" w:eastAsia="en-GB"/>
          <w14:ligatures w14:val="none"/>
        </w:rPr>
        <w:t xml:space="preserve">below shows the trend for the 4 stocks for selected duration; MSFT and NVDA (in particular) have shown a significant uptrend on the back of Open AI integration and increased </w:t>
      </w:r>
      <w:r>
        <w:rPr>
          <w:rFonts w:eastAsia="Times New Roman" w:cs="Times New Roman"/>
          <w:kern w:val="0"/>
          <w:szCs w:val="24"/>
          <w:lang w:val="en-GB" w:eastAsia="en-GB"/>
          <w14:ligatures w14:val="none"/>
        </w:rPr>
        <w:t xml:space="preserve">influence of </w:t>
      </w:r>
      <w:r w:rsidRPr="00AC11C0">
        <w:rPr>
          <w:rFonts w:eastAsia="Times New Roman" w:cs="Times New Roman"/>
          <w:kern w:val="0"/>
          <w:szCs w:val="24"/>
          <w:lang w:val="en-GB" w:eastAsia="en-GB"/>
          <w14:ligatures w14:val="none"/>
        </w:rPr>
        <w:t>GPU adoption</w:t>
      </w:r>
      <w:r>
        <w:rPr>
          <w:rFonts w:eastAsia="Times New Roman" w:cs="Times New Roman"/>
          <w:kern w:val="0"/>
          <w:szCs w:val="24"/>
          <w:lang w:val="en-GB" w:eastAsia="en-GB"/>
          <w14:ligatures w14:val="none"/>
        </w:rPr>
        <w:t xml:space="preserve"> in AI</w:t>
      </w:r>
      <w:r w:rsidRPr="00AC11C0">
        <w:rPr>
          <w:rFonts w:eastAsia="Times New Roman" w:cs="Times New Roman"/>
          <w:kern w:val="0"/>
          <w:szCs w:val="24"/>
          <w:lang w:val="en-GB" w:eastAsia="en-GB"/>
          <w14:ligatures w14:val="none"/>
        </w:rPr>
        <w:t xml:space="preserve"> (AI being top focus area</w:t>
      </w:r>
      <w:r>
        <w:rPr>
          <w:rFonts w:eastAsia="Times New Roman" w:cs="Times New Roman"/>
          <w:kern w:val="0"/>
          <w:szCs w:val="24"/>
          <w:lang w:val="en-GB" w:eastAsia="en-GB"/>
          <w14:ligatures w14:val="none"/>
        </w:rPr>
        <w:t xml:space="preserve"> recently</w:t>
      </w:r>
      <w:r w:rsidRPr="00AC11C0">
        <w:rPr>
          <w:rFonts w:eastAsia="Times New Roman" w:cs="Times New Roman"/>
          <w:kern w:val="0"/>
          <w:szCs w:val="24"/>
          <w:lang w:val="en-GB" w:eastAsia="en-GB"/>
          <w14:ligatures w14:val="none"/>
        </w:rPr>
        <w:t>).</w:t>
      </w:r>
    </w:p>
    <w:p w14:paraId="16F1F743" w14:textId="272F6040" w:rsidR="00145A20" w:rsidRPr="00AC11C0" w:rsidRDefault="00134BDE" w:rsidP="00240B03">
      <w:pPr>
        <w:pStyle w:val="Heading3"/>
      </w:pPr>
      <w:r w:rsidRPr="00AC11C0">
        <w:t>Outlier detection</w:t>
      </w:r>
    </w:p>
    <w:p w14:paraId="451D2137" w14:textId="1584233B" w:rsidR="00145A20" w:rsidRPr="00AC11C0" w:rsidRDefault="00224C90" w:rsidP="005C01B8">
      <w:pPr>
        <w:rPr>
          <w:rFonts w:cs="Times New Roman"/>
          <w:szCs w:val="24"/>
        </w:rPr>
      </w:pPr>
      <w:r w:rsidRPr="00224C90">
        <w:rPr>
          <w:rFonts w:cs="Times New Roman"/>
          <w:szCs w:val="24"/>
        </w:rPr>
        <w:fldChar w:fldCharType="begin"/>
      </w:r>
      <w:r w:rsidRPr="00224C90">
        <w:rPr>
          <w:rFonts w:cs="Times New Roman"/>
          <w:szCs w:val="24"/>
        </w:rPr>
        <w:instrText xml:space="preserve"> REF _Ref166222701 \h </w:instrText>
      </w:r>
      <w:r w:rsidRPr="00224C90">
        <w:rPr>
          <w:rFonts w:cs="Times New Roman"/>
          <w:szCs w:val="24"/>
        </w:rPr>
      </w:r>
      <w:r w:rsidRPr="00224C90">
        <w:rPr>
          <w:rFonts w:cs="Times New Roman"/>
          <w:szCs w:val="24"/>
        </w:rPr>
        <w:instrText xml:space="preserve"> \* MERGEFORMAT </w:instrText>
      </w:r>
      <w:r w:rsidRPr="00224C90">
        <w:rPr>
          <w:rFonts w:cs="Times New Roman"/>
          <w:szCs w:val="24"/>
        </w:rPr>
        <w:fldChar w:fldCharType="separate"/>
      </w:r>
      <w:r w:rsidRPr="00224C90">
        <w:rPr>
          <w:rFonts w:cs="Times New Roman"/>
          <w:szCs w:val="24"/>
        </w:rPr>
        <w:t xml:space="preserve">Figure </w:t>
      </w:r>
      <w:r w:rsidRPr="00224C90">
        <w:rPr>
          <w:rFonts w:cs="Times New Roman"/>
          <w:noProof/>
          <w:szCs w:val="24"/>
        </w:rPr>
        <w:t>4</w:t>
      </w:r>
      <w:r w:rsidRPr="00224C90">
        <w:rPr>
          <w:rFonts w:cs="Times New Roman"/>
          <w:szCs w:val="24"/>
        </w:rPr>
        <w:t>.</w:t>
      </w:r>
      <w:r w:rsidRPr="00224C90">
        <w:rPr>
          <w:rFonts w:cs="Times New Roman"/>
          <w:noProof/>
          <w:szCs w:val="24"/>
        </w:rPr>
        <w:t>3</w:t>
      </w:r>
      <w:r w:rsidRPr="00224C90">
        <w:rPr>
          <w:rFonts w:cs="Times New Roman"/>
          <w:szCs w:val="24"/>
        </w:rPr>
        <w:t>: Close price outlier detection</w:t>
      </w:r>
      <w:r w:rsidRPr="00224C90">
        <w:rPr>
          <w:rFonts w:cs="Times New Roman"/>
          <w:szCs w:val="24"/>
        </w:rPr>
        <w:fldChar w:fldCharType="end"/>
      </w:r>
      <w:r>
        <w:rPr>
          <w:rFonts w:cs="Times New Roman"/>
          <w:szCs w:val="24"/>
        </w:rPr>
        <w:t xml:space="preserve"> , below, </w:t>
      </w:r>
      <w:r w:rsidR="00C03D4A" w:rsidRPr="00AC11C0">
        <w:rPr>
          <w:rFonts w:cs="Times New Roman"/>
          <w:szCs w:val="24"/>
        </w:rPr>
        <w:t xml:space="preserve">box plot shows that there are </w:t>
      </w:r>
      <w:r w:rsidR="00B33559">
        <w:rPr>
          <w:rFonts w:cs="Times New Roman"/>
          <w:szCs w:val="24"/>
        </w:rPr>
        <w:t>some</w:t>
      </w:r>
      <w:r w:rsidR="00C03D4A" w:rsidRPr="00AC11C0">
        <w:rPr>
          <w:rFonts w:cs="Times New Roman"/>
          <w:szCs w:val="24"/>
        </w:rPr>
        <w:t xml:space="preserve"> </w:t>
      </w:r>
      <w:r w:rsidR="005A666D" w:rsidRPr="00AC11C0">
        <w:rPr>
          <w:rFonts w:cs="Times New Roman"/>
          <w:szCs w:val="24"/>
        </w:rPr>
        <w:t>outliers</w:t>
      </w:r>
      <w:r w:rsidR="00C03D4A" w:rsidRPr="00AC11C0">
        <w:rPr>
          <w:rFonts w:cs="Times New Roman"/>
          <w:szCs w:val="24"/>
        </w:rPr>
        <w:t xml:space="preserve"> on NVDA ticker </w:t>
      </w:r>
      <w:r w:rsidR="005A666D" w:rsidRPr="00AC11C0">
        <w:rPr>
          <w:rFonts w:cs="Times New Roman"/>
          <w:szCs w:val="24"/>
        </w:rPr>
        <w:t xml:space="preserve">explained by the prevailing bullish </w:t>
      </w:r>
      <w:r w:rsidR="00C03D4A" w:rsidRPr="00AC11C0">
        <w:rPr>
          <w:rFonts w:cs="Times New Roman"/>
          <w:szCs w:val="24"/>
        </w:rPr>
        <w:t xml:space="preserve">a </w:t>
      </w:r>
      <w:r w:rsidR="005A666D" w:rsidRPr="00AC11C0">
        <w:rPr>
          <w:rFonts w:cs="Times New Roman"/>
          <w:szCs w:val="24"/>
        </w:rPr>
        <w:t>bullish sentiment</w:t>
      </w:r>
      <w:r w:rsidR="00C03D4A" w:rsidRPr="00AC11C0">
        <w:rPr>
          <w:rFonts w:cs="Times New Roman"/>
          <w:szCs w:val="24"/>
        </w:rPr>
        <w:t xml:space="preserve"> trend</w:t>
      </w:r>
      <w:r w:rsidR="00F2706F" w:rsidRPr="00AC11C0">
        <w:rPr>
          <w:rFonts w:cs="Times New Roman"/>
          <w:szCs w:val="24"/>
        </w:rPr>
        <w:t xml:space="preserve"> on the back of all the innovation happening in the AI space</w:t>
      </w:r>
      <w:r w:rsidR="00C03D4A" w:rsidRPr="00AC11C0">
        <w:rPr>
          <w:rFonts w:cs="Times New Roman"/>
          <w:szCs w:val="24"/>
        </w:rPr>
        <w:t>.</w:t>
      </w:r>
    </w:p>
    <w:p w14:paraId="5A2F3E93" w14:textId="18418D76" w:rsidR="00C03D4A" w:rsidRPr="00AC11C0" w:rsidRDefault="00C03D4A" w:rsidP="005C01B8">
      <w:pPr>
        <w:rPr>
          <w:rFonts w:cs="Times New Roman"/>
          <w:szCs w:val="24"/>
        </w:rPr>
      </w:pPr>
      <w:r w:rsidRPr="00AC11C0">
        <w:rPr>
          <w:rFonts w:cs="Times New Roman"/>
          <w:noProof/>
          <w:szCs w:val="24"/>
        </w:rPr>
        <w:drawing>
          <wp:inline distT="0" distB="0" distL="0" distR="0" wp14:anchorId="25DCB2CC" wp14:editId="1B146119">
            <wp:extent cx="5760085" cy="1536065"/>
            <wp:effectExtent l="19050" t="19050" r="12065" b="26035"/>
            <wp:docPr id="8505209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20932" name="Picture 85052093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085" cy="1536065"/>
                    </a:xfrm>
                    <a:prstGeom prst="rect">
                      <a:avLst/>
                    </a:prstGeom>
                    <a:noFill/>
                    <a:ln w="12700" cap="flat">
                      <a:solidFill>
                        <a:schemeClr val="tx1"/>
                      </a:solidFill>
                      <a:round/>
                    </a:ln>
                  </pic:spPr>
                </pic:pic>
              </a:graphicData>
            </a:graphic>
          </wp:inline>
        </w:drawing>
      </w:r>
    </w:p>
    <w:p w14:paraId="431DCF31" w14:textId="3DEEC64C" w:rsidR="00C03D4A" w:rsidRDefault="00C03D4A" w:rsidP="005C01B8">
      <w:pPr>
        <w:pStyle w:val="Caption"/>
        <w:spacing w:line="360" w:lineRule="auto"/>
        <w:jc w:val="center"/>
        <w:rPr>
          <w:rFonts w:cs="Times New Roman"/>
          <w:b w:val="0"/>
          <w:bCs/>
          <w:szCs w:val="24"/>
        </w:rPr>
      </w:pPr>
      <w:bookmarkStart w:id="138" w:name="_Ref166222701"/>
      <w:bookmarkStart w:id="139" w:name="_Toc166223309"/>
      <w:r w:rsidRPr="00AC11C0">
        <w:rPr>
          <w:rFonts w:cs="Times New Roman"/>
          <w:b w:val="0"/>
          <w:bCs/>
          <w:szCs w:val="24"/>
        </w:rPr>
        <w:t xml:space="preserve">Figure </w:t>
      </w:r>
      <w:r w:rsidR="00FA1ABC">
        <w:rPr>
          <w:rFonts w:cs="Times New Roman"/>
          <w:b w:val="0"/>
          <w:bCs/>
          <w:szCs w:val="24"/>
        </w:rPr>
        <w:fldChar w:fldCharType="begin"/>
      </w:r>
      <w:r w:rsidR="00FA1ABC">
        <w:rPr>
          <w:rFonts w:cs="Times New Roman"/>
          <w:b w:val="0"/>
          <w:bCs/>
          <w:szCs w:val="24"/>
        </w:rPr>
        <w:instrText xml:space="preserve"> STYLEREF 1 \s </w:instrText>
      </w:r>
      <w:r w:rsidR="00FA1ABC">
        <w:rPr>
          <w:rFonts w:cs="Times New Roman"/>
          <w:b w:val="0"/>
          <w:bCs/>
          <w:szCs w:val="24"/>
        </w:rPr>
        <w:fldChar w:fldCharType="separate"/>
      </w:r>
      <w:r w:rsidR="00FA1ABC">
        <w:rPr>
          <w:rFonts w:cs="Times New Roman"/>
          <w:b w:val="0"/>
          <w:bCs/>
          <w:noProof/>
          <w:szCs w:val="24"/>
        </w:rPr>
        <w:t>4</w:t>
      </w:r>
      <w:r w:rsidR="00FA1ABC">
        <w:rPr>
          <w:rFonts w:cs="Times New Roman"/>
          <w:b w:val="0"/>
          <w:bCs/>
          <w:szCs w:val="24"/>
        </w:rPr>
        <w:fldChar w:fldCharType="end"/>
      </w:r>
      <w:r w:rsidR="00FA1ABC">
        <w:rPr>
          <w:rFonts w:cs="Times New Roman"/>
          <w:b w:val="0"/>
          <w:bCs/>
          <w:szCs w:val="24"/>
        </w:rPr>
        <w:t>.</w:t>
      </w:r>
      <w:r w:rsidR="00FA1ABC">
        <w:rPr>
          <w:rFonts w:cs="Times New Roman"/>
          <w:b w:val="0"/>
          <w:bCs/>
          <w:szCs w:val="24"/>
        </w:rPr>
        <w:fldChar w:fldCharType="begin"/>
      </w:r>
      <w:r w:rsidR="00FA1ABC">
        <w:rPr>
          <w:rFonts w:cs="Times New Roman"/>
          <w:b w:val="0"/>
          <w:bCs/>
          <w:szCs w:val="24"/>
        </w:rPr>
        <w:instrText xml:space="preserve"> SEQ Figure \* ARABIC \s 1 </w:instrText>
      </w:r>
      <w:r w:rsidR="00FA1ABC">
        <w:rPr>
          <w:rFonts w:cs="Times New Roman"/>
          <w:b w:val="0"/>
          <w:bCs/>
          <w:szCs w:val="24"/>
        </w:rPr>
        <w:fldChar w:fldCharType="separate"/>
      </w:r>
      <w:r w:rsidR="00FA1ABC">
        <w:rPr>
          <w:rFonts w:cs="Times New Roman"/>
          <w:b w:val="0"/>
          <w:bCs/>
          <w:noProof/>
          <w:szCs w:val="24"/>
        </w:rPr>
        <w:t>3</w:t>
      </w:r>
      <w:r w:rsidR="00FA1ABC">
        <w:rPr>
          <w:rFonts w:cs="Times New Roman"/>
          <w:b w:val="0"/>
          <w:bCs/>
          <w:szCs w:val="24"/>
        </w:rPr>
        <w:fldChar w:fldCharType="end"/>
      </w:r>
      <w:r w:rsidRPr="00AC11C0">
        <w:rPr>
          <w:rFonts w:cs="Times New Roman"/>
          <w:b w:val="0"/>
          <w:bCs/>
          <w:szCs w:val="24"/>
        </w:rPr>
        <w:t>: Close price outlier</w:t>
      </w:r>
      <w:r w:rsidR="00224C90">
        <w:rPr>
          <w:rFonts w:cs="Times New Roman"/>
          <w:b w:val="0"/>
          <w:bCs/>
          <w:szCs w:val="24"/>
        </w:rPr>
        <w:t xml:space="preserve"> detection</w:t>
      </w:r>
      <w:bookmarkEnd w:id="138"/>
      <w:bookmarkEnd w:id="139"/>
      <w:r w:rsidR="00224C90">
        <w:rPr>
          <w:rFonts w:cs="Times New Roman"/>
          <w:b w:val="0"/>
          <w:bCs/>
          <w:szCs w:val="24"/>
        </w:rPr>
        <w:t xml:space="preserve"> </w:t>
      </w:r>
    </w:p>
    <w:p w14:paraId="5019A2FA" w14:textId="0C889603" w:rsidR="008B45ED" w:rsidRPr="00AC11C0" w:rsidRDefault="008B45ED" w:rsidP="008B45ED">
      <w:pPr>
        <w:pStyle w:val="Heading3"/>
      </w:pPr>
      <w:r w:rsidRPr="00AC11C0">
        <w:t>StockTwits</w:t>
      </w:r>
    </w:p>
    <w:p w14:paraId="028E23C5" w14:textId="77777777" w:rsidR="008B45ED" w:rsidRPr="00AC11C0" w:rsidRDefault="008B45ED" w:rsidP="008B45ED">
      <w:pPr>
        <w:rPr>
          <w:rFonts w:cs="Times New Roman"/>
          <w:szCs w:val="24"/>
        </w:rPr>
      </w:pPr>
      <w:r w:rsidRPr="00AC11C0">
        <w:rPr>
          <w:rFonts w:cs="Times New Roman"/>
          <w:szCs w:val="24"/>
        </w:rPr>
        <w:t>Following operations are performed on tweet and stored in a new column clean_tweet:</w:t>
      </w:r>
    </w:p>
    <w:p w14:paraId="21FEF2F7" w14:textId="77777777" w:rsidR="008B45ED" w:rsidRPr="00AC11C0" w:rsidRDefault="008B45ED" w:rsidP="008B45ED">
      <w:pPr>
        <w:pStyle w:val="ListParagraph"/>
        <w:numPr>
          <w:ilvl w:val="0"/>
          <w:numId w:val="25"/>
        </w:numPr>
        <w:rPr>
          <w:rFonts w:eastAsia="Times New Roman" w:cs="Times New Roman"/>
          <w:kern w:val="0"/>
          <w:szCs w:val="24"/>
          <w:lang w:val="en-GB" w:eastAsia="en-GB"/>
          <w14:ligatures w14:val="none"/>
        </w:rPr>
      </w:pPr>
      <w:r w:rsidRPr="00AC11C0">
        <w:rPr>
          <w:rFonts w:eastAsia="Times New Roman" w:cs="Times New Roman"/>
          <w:kern w:val="0"/>
          <w:szCs w:val="24"/>
          <w:lang w:val="en-GB" w:eastAsia="en-GB"/>
          <w14:ligatures w14:val="none"/>
        </w:rPr>
        <w:t xml:space="preserve">Convert the tweet to lower case </w:t>
      </w:r>
    </w:p>
    <w:p w14:paraId="4CBBC2A0" w14:textId="77777777" w:rsidR="008B45ED" w:rsidRPr="00AC11C0" w:rsidRDefault="008B45ED" w:rsidP="008B45ED">
      <w:pPr>
        <w:pStyle w:val="ListParagraph"/>
        <w:numPr>
          <w:ilvl w:val="0"/>
          <w:numId w:val="25"/>
        </w:numPr>
        <w:rPr>
          <w:rFonts w:eastAsia="Times New Roman" w:cs="Times New Roman"/>
          <w:kern w:val="0"/>
          <w:szCs w:val="24"/>
          <w:lang w:val="en-GB" w:eastAsia="en-GB"/>
          <w14:ligatures w14:val="none"/>
        </w:rPr>
      </w:pPr>
      <w:r w:rsidRPr="00AC11C0">
        <w:rPr>
          <w:rFonts w:eastAsia="Times New Roman" w:cs="Times New Roman"/>
          <w:kern w:val="0"/>
          <w:szCs w:val="24"/>
          <w:lang w:val="en-GB" w:eastAsia="en-GB"/>
          <w14:ligatures w14:val="none"/>
        </w:rPr>
        <w:t>Apply contraction</w:t>
      </w:r>
    </w:p>
    <w:p w14:paraId="5A265D40" w14:textId="77777777" w:rsidR="008B45ED" w:rsidRPr="00AC11C0" w:rsidRDefault="008B45ED" w:rsidP="008B45ED">
      <w:pPr>
        <w:pStyle w:val="ListParagraph"/>
        <w:numPr>
          <w:ilvl w:val="0"/>
          <w:numId w:val="25"/>
        </w:numPr>
        <w:rPr>
          <w:rFonts w:eastAsia="Times New Roman" w:cs="Times New Roman"/>
          <w:kern w:val="0"/>
          <w:szCs w:val="24"/>
          <w:lang w:val="en-GB" w:eastAsia="en-GB"/>
          <w14:ligatures w14:val="none"/>
        </w:rPr>
      </w:pPr>
      <w:r w:rsidRPr="00AC11C0">
        <w:rPr>
          <w:rFonts w:eastAsia="Times New Roman" w:cs="Times New Roman"/>
          <w:kern w:val="0"/>
          <w:szCs w:val="24"/>
          <w:lang w:val="en-GB" w:eastAsia="en-GB"/>
          <w14:ligatures w14:val="none"/>
        </w:rPr>
        <w:t xml:space="preserve">Stop word removal </w:t>
      </w:r>
    </w:p>
    <w:p w14:paraId="597AD2C2" w14:textId="631CA3B9" w:rsidR="008B45ED" w:rsidRPr="008B45ED" w:rsidRDefault="008B45ED" w:rsidP="008B45ED">
      <w:pPr>
        <w:pStyle w:val="ListParagraph"/>
        <w:numPr>
          <w:ilvl w:val="0"/>
          <w:numId w:val="25"/>
        </w:numPr>
        <w:rPr>
          <w:rFonts w:eastAsia="Times New Roman" w:cs="Times New Roman"/>
          <w:kern w:val="0"/>
          <w:szCs w:val="24"/>
          <w:lang w:val="en-GB" w:eastAsia="en-GB"/>
          <w14:ligatures w14:val="none"/>
        </w:rPr>
      </w:pPr>
      <w:r w:rsidRPr="00AC11C0">
        <w:rPr>
          <w:rFonts w:eastAsia="Times New Roman" w:cs="Times New Roman"/>
          <w:kern w:val="0"/>
          <w:szCs w:val="24"/>
          <w:lang w:val="en-GB" w:eastAsia="en-GB"/>
          <w14:ligatures w14:val="none"/>
        </w:rPr>
        <w:t xml:space="preserve">Removal of HTML tags/links/punctuation etc </w:t>
      </w:r>
    </w:p>
    <w:p w14:paraId="518F220F" w14:textId="77777777" w:rsidR="008B45ED" w:rsidRPr="008B45ED" w:rsidRDefault="008B45ED" w:rsidP="008B45ED"/>
    <w:p w14:paraId="1318E838" w14:textId="3EDD33AB" w:rsidR="00723415" w:rsidRPr="00AC11C0" w:rsidRDefault="00034DA7" w:rsidP="00104F4F">
      <w:pPr>
        <w:pStyle w:val="Heading2"/>
        <w:numPr>
          <w:ilvl w:val="1"/>
          <w:numId w:val="143"/>
        </w:numPr>
      </w:pPr>
      <w:bookmarkStart w:id="140" w:name="_Toc166223258"/>
      <w:r w:rsidRPr="00AC11C0">
        <w:lastRenderedPageBreak/>
        <w:t>Feature Engineering</w:t>
      </w:r>
      <w:bookmarkEnd w:id="140"/>
    </w:p>
    <w:p w14:paraId="7CAF8B07" w14:textId="37782302" w:rsidR="00BF1FA5" w:rsidRPr="00AC11C0" w:rsidRDefault="00BF1FA5" w:rsidP="00240B03">
      <w:pPr>
        <w:pStyle w:val="Heading3"/>
      </w:pPr>
      <w:r w:rsidRPr="00AC11C0">
        <w:t>Price – Technical indicator</w:t>
      </w:r>
    </w:p>
    <w:p w14:paraId="3664DE72" w14:textId="081FAE5A" w:rsidR="00E67B53" w:rsidRPr="00AC11C0" w:rsidRDefault="00E67B53" w:rsidP="005C01B8">
      <w:pPr>
        <w:pStyle w:val="ListParagraph"/>
        <w:ind w:left="360"/>
        <w:rPr>
          <w:rFonts w:eastAsia="Times New Roman" w:cs="Times New Roman"/>
          <w:kern w:val="0"/>
          <w:szCs w:val="24"/>
          <w:lang w:val="en-GB" w:eastAsia="en-GB"/>
          <w14:ligatures w14:val="none"/>
        </w:rPr>
      </w:pPr>
      <w:r w:rsidRPr="00AC11C0">
        <w:rPr>
          <w:rFonts w:eastAsia="Times New Roman" w:cs="Times New Roman"/>
          <w:kern w:val="0"/>
          <w:szCs w:val="24"/>
          <w:lang w:val="en-GB" w:eastAsia="en-GB"/>
          <w14:ligatures w14:val="none"/>
        </w:rPr>
        <w:t xml:space="preserve">Stock price history table </w:t>
      </w:r>
      <w:r w:rsidR="008B45ED">
        <w:rPr>
          <w:rFonts w:eastAsia="Times New Roman" w:cs="Times New Roman"/>
          <w:kern w:val="0"/>
          <w:szCs w:val="24"/>
          <w:lang w:val="en-GB" w:eastAsia="en-GB"/>
          <w14:ligatures w14:val="none"/>
        </w:rPr>
        <w:t>feature engineered for</w:t>
      </w:r>
      <w:r w:rsidR="00BF1FA5" w:rsidRPr="00AC11C0">
        <w:rPr>
          <w:rFonts w:eastAsia="Times New Roman" w:cs="Times New Roman"/>
          <w:kern w:val="0"/>
          <w:szCs w:val="24"/>
          <w:lang w:val="en-GB" w:eastAsia="en-GB"/>
          <w14:ligatures w14:val="none"/>
        </w:rPr>
        <w:t>:</w:t>
      </w:r>
    </w:p>
    <w:p w14:paraId="7CA04BB2" w14:textId="51BDBBA7" w:rsidR="00723415" w:rsidRPr="00AC11C0" w:rsidRDefault="00723415" w:rsidP="005C01B8">
      <w:pPr>
        <w:pStyle w:val="ListParagraph"/>
        <w:numPr>
          <w:ilvl w:val="0"/>
          <w:numId w:val="25"/>
        </w:numPr>
        <w:rPr>
          <w:rFonts w:eastAsia="Times New Roman" w:cs="Times New Roman"/>
          <w:kern w:val="0"/>
          <w:szCs w:val="24"/>
          <w:lang w:val="en-GB" w:eastAsia="en-GB"/>
          <w14:ligatures w14:val="none"/>
        </w:rPr>
      </w:pPr>
      <w:r w:rsidRPr="00AC11C0">
        <w:rPr>
          <w:rFonts w:eastAsia="Times New Roman" w:cs="Times New Roman"/>
          <w:kern w:val="0"/>
          <w:szCs w:val="24"/>
          <w:lang w:val="en-GB" w:eastAsia="en-GB"/>
          <w14:ligatures w14:val="none"/>
        </w:rPr>
        <w:t xml:space="preserve">MA5 </w:t>
      </w:r>
    </w:p>
    <w:p w14:paraId="5A279070" w14:textId="2AB20492" w:rsidR="00723415" w:rsidRPr="00AC11C0" w:rsidRDefault="00723415" w:rsidP="005C01B8">
      <w:pPr>
        <w:pStyle w:val="ListParagraph"/>
        <w:numPr>
          <w:ilvl w:val="0"/>
          <w:numId w:val="25"/>
        </w:numPr>
        <w:rPr>
          <w:rFonts w:eastAsia="Times New Roman" w:cs="Times New Roman"/>
          <w:kern w:val="0"/>
          <w:szCs w:val="24"/>
          <w:lang w:val="en-GB" w:eastAsia="en-GB"/>
          <w14:ligatures w14:val="none"/>
        </w:rPr>
      </w:pPr>
      <w:r w:rsidRPr="00AC11C0">
        <w:rPr>
          <w:rFonts w:eastAsia="Times New Roman" w:cs="Times New Roman"/>
          <w:kern w:val="0"/>
          <w:szCs w:val="24"/>
          <w:lang w:val="en-GB" w:eastAsia="en-GB"/>
          <w14:ligatures w14:val="none"/>
        </w:rPr>
        <w:t>MA10</w:t>
      </w:r>
    </w:p>
    <w:p w14:paraId="696EC6FC" w14:textId="77777777" w:rsidR="008B45ED" w:rsidRDefault="00723415" w:rsidP="008B45ED">
      <w:pPr>
        <w:pStyle w:val="ListParagraph"/>
        <w:numPr>
          <w:ilvl w:val="0"/>
          <w:numId w:val="25"/>
        </w:numPr>
        <w:rPr>
          <w:rFonts w:eastAsia="Times New Roman" w:cs="Times New Roman"/>
          <w:kern w:val="0"/>
          <w:szCs w:val="24"/>
          <w:lang w:val="en-GB" w:eastAsia="en-GB"/>
          <w14:ligatures w14:val="none"/>
        </w:rPr>
      </w:pPr>
      <w:r w:rsidRPr="00AC11C0">
        <w:rPr>
          <w:rFonts w:eastAsia="Times New Roman" w:cs="Times New Roman"/>
          <w:kern w:val="0"/>
          <w:szCs w:val="24"/>
          <w:lang w:val="en-GB" w:eastAsia="en-GB"/>
          <w14:ligatures w14:val="none"/>
        </w:rPr>
        <w:t>MA20</w:t>
      </w:r>
      <w:bookmarkStart w:id="141" w:name="_Hlk165964542"/>
    </w:p>
    <w:p w14:paraId="6B9F6814" w14:textId="401B112D" w:rsidR="008B45ED" w:rsidRDefault="008B45ED" w:rsidP="008B45ED">
      <w:pPr>
        <w:pStyle w:val="ListParagraph"/>
        <w:rPr>
          <w:color w:val="FF0000"/>
        </w:rPr>
      </w:pPr>
      <w:r w:rsidRPr="008B45ED">
        <w:rPr>
          <w:color w:val="FF0000"/>
        </w:rPr>
        <w:t>Can be a graph here to explain the movement of close price with the MAs and say that a dip or increase on these explains the trend</w:t>
      </w:r>
    </w:p>
    <w:p w14:paraId="1191D35F" w14:textId="77777777" w:rsidR="005A3EAE" w:rsidRDefault="005A3EAE" w:rsidP="008B45ED">
      <w:pPr>
        <w:pStyle w:val="ListParagraph"/>
        <w:rPr>
          <w:color w:val="FF0000"/>
        </w:rPr>
      </w:pPr>
    </w:p>
    <w:p w14:paraId="56FCFF96" w14:textId="229241D8" w:rsidR="005A3EAE" w:rsidRPr="005A3EAE" w:rsidRDefault="005A3EAE" w:rsidP="008B45ED">
      <w:pPr>
        <w:pStyle w:val="ListParagraph"/>
        <w:rPr>
          <w:color w:val="FF0000"/>
        </w:rPr>
      </w:pPr>
      <w:r w:rsidRPr="005A3EAE">
        <w:rPr>
          <w:rFonts w:ascii="Arial" w:hAnsi="Arial" w:cs="Arial"/>
          <w:color w:val="FF0000"/>
          <w:sz w:val="21"/>
          <w:szCs w:val="21"/>
          <w:shd w:val="clear" w:color="auto" w:fill="FFFFFF"/>
        </w:rPr>
        <w:t>We see in the graph that the best values to measure the moving average are 10 and 20 days because we still capture trends in the data without noise.</w:t>
      </w:r>
    </w:p>
    <w:p w14:paraId="0D95CF4D" w14:textId="77777777" w:rsidR="005A3EAE" w:rsidRPr="008B45ED" w:rsidRDefault="005A3EAE" w:rsidP="008B45ED">
      <w:pPr>
        <w:pStyle w:val="ListParagraph"/>
        <w:rPr>
          <w:rFonts w:eastAsia="Times New Roman" w:cs="Times New Roman"/>
          <w:kern w:val="0"/>
          <w:szCs w:val="24"/>
          <w:lang w:val="en-GB" w:eastAsia="en-GB"/>
          <w14:ligatures w14:val="none"/>
        </w:rPr>
      </w:pPr>
    </w:p>
    <w:p w14:paraId="348C53DF" w14:textId="5DCB77D1" w:rsidR="00BF1FA5" w:rsidRPr="00AC11C0" w:rsidRDefault="00BF1FA5" w:rsidP="00240B03">
      <w:pPr>
        <w:pStyle w:val="Heading3"/>
      </w:pPr>
      <w:r w:rsidRPr="00AC11C0">
        <w:t xml:space="preserve">StockTwits </w:t>
      </w:r>
      <w:r w:rsidR="008B45ED">
        <w:t>– sentiment score</w:t>
      </w:r>
    </w:p>
    <w:bookmarkEnd w:id="141"/>
    <w:p w14:paraId="067A6F4D" w14:textId="5552CA5E" w:rsidR="00BF1FA5" w:rsidRPr="00AC11C0" w:rsidRDefault="00A76A93" w:rsidP="00BF1FA5">
      <w:pPr>
        <w:rPr>
          <w:rFonts w:cs="Times New Roman"/>
          <w:szCs w:val="24"/>
        </w:rPr>
      </w:pPr>
      <w:r w:rsidRPr="00A76A93">
        <w:rPr>
          <w:rFonts w:cs="Times New Roman"/>
          <w:szCs w:val="24"/>
        </w:rPr>
        <w:t xml:space="preserve">VADER sentiment </w:t>
      </w:r>
      <w:r w:rsidRPr="00A76A93">
        <w:rPr>
          <w:rFonts w:cs="Times New Roman"/>
          <w:szCs w:val="24"/>
        </w:rPr>
        <w:t>analyser</w:t>
      </w:r>
      <w:r w:rsidRPr="00A76A93">
        <w:rPr>
          <w:rFonts w:cs="Times New Roman"/>
          <w:szCs w:val="24"/>
        </w:rPr>
        <w:t xml:space="preserve"> is applied to the cleaned tweets, resulting in the generation of a compound score. Following thorough scrutiny, a new feature, referred to as </w:t>
      </w:r>
      <w:r w:rsidRPr="00A76A93">
        <w:rPr>
          <w:rFonts w:cs="Times New Roman"/>
          <w:szCs w:val="24"/>
        </w:rPr>
        <w:t>Vader Sentiment</w:t>
      </w:r>
      <w:r w:rsidRPr="00A76A93">
        <w:rPr>
          <w:rFonts w:cs="Times New Roman"/>
          <w:szCs w:val="24"/>
        </w:rPr>
        <w:t>, is engineered from th</w:t>
      </w:r>
      <w:r>
        <w:rPr>
          <w:rFonts w:cs="Times New Roman"/>
          <w:szCs w:val="24"/>
        </w:rPr>
        <w:t>ese scores to give a tweet Positive / Negative and Neutral trend.</w:t>
      </w:r>
    </w:p>
    <w:p w14:paraId="39F3A4D9" w14:textId="393F5AB7" w:rsidR="00990C60" w:rsidRPr="00AC11C0" w:rsidRDefault="00990C60" w:rsidP="00104F4F">
      <w:pPr>
        <w:pStyle w:val="Heading2"/>
        <w:numPr>
          <w:ilvl w:val="1"/>
          <w:numId w:val="143"/>
        </w:numPr>
      </w:pPr>
      <w:bookmarkStart w:id="142" w:name="_Toc166223259"/>
      <w:r w:rsidRPr="00AC11C0">
        <w:t>Exploratory Data Analysis (EDA)</w:t>
      </w:r>
      <w:bookmarkEnd w:id="142"/>
    </w:p>
    <w:p w14:paraId="126CA4D3" w14:textId="42CE7A15" w:rsidR="00C16FA0" w:rsidRPr="00AC11C0" w:rsidRDefault="006D5D76" w:rsidP="005C01B8">
      <w:pPr>
        <w:pStyle w:val="ListParagraph"/>
        <w:ind w:left="0"/>
        <w:rPr>
          <w:rFonts w:eastAsia="Times New Roman" w:cs="Times New Roman"/>
          <w:kern w:val="0"/>
          <w:szCs w:val="24"/>
          <w:lang w:val="en-GB" w:eastAsia="en-GB"/>
          <w14:ligatures w14:val="none"/>
        </w:rPr>
      </w:pPr>
      <w:r w:rsidRPr="00AC11C0">
        <w:rPr>
          <w:rFonts w:eastAsia="Times New Roman" w:cs="Times New Roman"/>
          <w:kern w:val="0"/>
          <w:szCs w:val="24"/>
          <w:lang w:val="en-GB" w:eastAsia="en-GB"/>
          <w14:ligatures w14:val="none"/>
        </w:rPr>
        <w:t>E</w:t>
      </w:r>
      <w:r w:rsidR="00C16FA0" w:rsidRPr="00AC11C0">
        <w:rPr>
          <w:rFonts w:eastAsia="Times New Roman" w:cs="Times New Roman"/>
          <w:kern w:val="0"/>
          <w:szCs w:val="24"/>
          <w:lang w:val="en-GB" w:eastAsia="en-GB"/>
          <w14:ligatures w14:val="none"/>
        </w:rPr>
        <w:t xml:space="preserve">xploratory data analysis (EDA) involves an in-depth examination of the dataset used in </w:t>
      </w:r>
      <w:r w:rsidRPr="00AC11C0">
        <w:rPr>
          <w:rFonts w:eastAsia="Times New Roman" w:cs="Times New Roman"/>
          <w:kern w:val="0"/>
          <w:szCs w:val="24"/>
          <w:lang w:val="en-GB" w:eastAsia="en-GB"/>
          <w14:ligatures w14:val="none"/>
        </w:rPr>
        <w:t xml:space="preserve">for </w:t>
      </w:r>
      <w:r w:rsidR="00C16FA0" w:rsidRPr="00AC11C0">
        <w:rPr>
          <w:rFonts w:eastAsia="Times New Roman" w:cs="Times New Roman"/>
          <w:kern w:val="0"/>
          <w:szCs w:val="24"/>
          <w:lang w:val="en-GB" w:eastAsia="en-GB"/>
          <w14:ligatures w14:val="none"/>
        </w:rPr>
        <w:t>study</w:t>
      </w:r>
      <w:r w:rsidRPr="00AC11C0">
        <w:rPr>
          <w:rFonts w:eastAsia="Times New Roman" w:cs="Times New Roman"/>
          <w:kern w:val="0"/>
          <w:szCs w:val="24"/>
          <w:lang w:val="en-GB" w:eastAsia="en-GB"/>
          <w14:ligatures w14:val="none"/>
        </w:rPr>
        <w:t xml:space="preserve"> to dissect it in multiple </w:t>
      </w:r>
      <w:r w:rsidR="00E67B53" w:rsidRPr="00AC11C0">
        <w:rPr>
          <w:rFonts w:eastAsia="Times New Roman" w:cs="Times New Roman"/>
          <w:kern w:val="0"/>
          <w:szCs w:val="24"/>
          <w:lang w:val="en-GB" w:eastAsia="en-GB"/>
          <w14:ligatures w14:val="none"/>
        </w:rPr>
        <w:t>dimensions</w:t>
      </w:r>
      <w:r w:rsidRPr="00AC11C0">
        <w:rPr>
          <w:rFonts w:eastAsia="Times New Roman" w:cs="Times New Roman"/>
          <w:kern w:val="0"/>
          <w:szCs w:val="24"/>
          <w:lang w:val="en-GB" w:eastAsia="en-GB"/>
          <w14:ligatures w14:val="none"/>
        </w:rPr>
        <w:t xml:space="preserve"> so that a </w:t>
      </w:r>
      <w:r w:rsidR="00FB7450" w:rsidRPr="00AC11C0">
        <w:rPr>
          <w:rFonts w:eastAsia="Times New Roman" w:cs="Times New Roman"/>
          <w:kern w:val="0"/>
          <w:szCs w:val="24"/>
          <w:lang w:val="en-GB" w:eastAsia="en-GB"/>
          <w14:ligatures w14:val="none"/>
        </w:rPr>
        <w:t>thorough</w:t>
      </w:r>
      <w:r w:rsidRPr="00AC11C0">
        <w:rPr>
          <w:rFonts w:eastAsia="Times New Roman" w:cs="Times New Roman"/>
          <w:kern w:val="0"/>
          <w:szCs w:val="24"/>
          <w:lang w:val="en-GB" w:eastAsia="en-GB"/>
          <w14:ligatures w14:val="none"/>
        </w:rPr>
        <w:t xml:space="preserve"> understanding of the data is achieved</w:t>
      </w:r>
      <w:r w:rsidR="00C16FA0" w:rsidRPr="00AC11C0">
        <w:rPr>
          <w:rFonts w:eastAsia="Times New Roman" w:cs="Times New Roman"/>
          <w:kern w:val="0"/>
          <w:szCs w:val="24"/>
          <w:lang w:val="en-GB" w:eastAsia="en-GB"/>
          <w14:ligatures w14:val="none"/>
        </w:rPr>
        <w:t xml:space="preserve">. </w:t>
      </w:r>
      <w:r w:rsidRPr="00AC11C0">
        <w:rPr>
          <w:rFonts w:eastAsia="Times New Roman" w:cs="Times New Roman"/>
          <w:kern w:val="0"/>
          <w:szCs w:val="24"/>
          <w:lang w:val="en-GB" w:eastAsia="en-GB"/>
          <w14:ligatures w14:val="none"/>
        </w:rPr>
        <w:t>This section e</w:t>
      </w:r>
      <w:r w:rsidR="00C16FA0" w:rsidRPr="00AC11C0">
        <w:rPr>
          <w:rFonts w:eastAsia="Times New Roman" w:cs="Times New Roman"/>
          <w:kern w:val="0"/>
          <w:szCs w:val="24"/>
          <w:lang w:val="en-GB" w:eastAsia="en-GB"/>
          <w14:ligatures w14:val="none"/>
        </w:rPr>
        <w:t>xplore</w:t>
      </w:r>
      <w:r w:rsidRPr="00AC11C0">
        <w:rPr>
          <w:rFonts w:eastAsia="Times New Roman" w:cs="Times New Roman"/>
          <w:kern w:val="0"/>
          <w:szCs w:val="24"/>
          <w:lang w:val="en-GB" w:eastAsia="en-GB"/>
          <w14:ligatures w14:val="none"/>
        </w:rPr>
        <w:t>s</w:t>
      </w:r>
      <w:r w:rsidR="00C16FA0" w:rsidRPr="00AC11C0">
        <w:rPr>
          <w:rFonts w:eastAsia="Times New Roman" w:cs="Times New Roman"/>
          <w:kern w:val="0"/>
          <w:szCs w:val="24"/>
          <w:lang w:val="en-GB" w:eastAsia="en-GB"/>
          <w14:ligatures w14:val="none"/>
        </w:rPr>
        <w:t xml:space="preserve"> various aspects of the data, including the distribution of stock prices, sentiment scores derived from VADER analysis, and any potential correlations between sentiment and stock price movements. </w:t>
      </w:r>
    </w:p>
    <w:p w14:paraId="7BAF4745" w14:textId="5A22F4AA" w:rsidR="00E67B53" w:rsidRPr="00AC11C0" w:rsidRDefault="00434C11" w:rsidP="005C01B8">
      <w:pPr>
        <w:pStyle w:val="me"/>
        <w:shd w:val="clear" w:color="auto" w:fill="FFFFFF"/>
        <w:spacing w:before="226" w:beforeAutospacing="0" w:after="0" w:afterAutospacing="0" w:line="360" w:lineRule="auto"/>
        <w:rPr>
          <w:lang w:val="en-GB" w:eastAsia="en-GB" w:bidi="ar-SA"/>
        </w:rPr>
      </w:pPr>
      <w:r w:rsidRPr="00AC11C0">
        <w:rPr>
          <w:lang w:val="en-GB" w:eastAsia="en-GB" w:bidi="ar-SA"/>
        </w:rPr>
        <w:t>EDA will be completed keeping f</w:t>
      </w:r>
      <w:r w:rsidR="00E67B53" w:rsidRPr="00AC11C0">
        <w:rPr>
          <w:lang w:val="en-GB" w:eastAsia="en-GB" w:bidi="ar-SA"/>
        </w:rPr>
        <w:t xml:space="preserve">ollowing </w:t>
      </w:r>
      <w:r w:rsidRPr="00AC11C0">
        <w:rPr>
          <w:lang w:val="en-GB" w:eastAsia="en-GB" w:bidi="ar-SA"/>
        </w:rPr>
        <w:t>points:</w:t>
      </w:r>
    </w:p>
    <w:p w14:paraId="3AF9C614" w14:textId="47AFD586" w:rsidR="00566364" w:rsidRPr="00AC11C0" w:rsidRDefault="00434C11" w:rsidP="005C01B8">
      <w:pPr>
        <w:pStyle w:val="ListParagraph"/>
        <w:numPr>
          <w:ilvl w:val="0"/>
          <w:numId w:val="25"/>
        </w:numPr>
        <w:rPr>
          <w:rFonts w:eastAsia="Times New Roman" w:cs="Times New Roman"/>
          <w:kern w:val="0"/>
          <w:szCs w:val="24"/>
          <w:lang w:val="en-GB" w:eastAsia="en-GB"/>
          <w14:ligatures w14:val="none"/>
        </w:rPr>
      </w:pPr>
      <w:r w:rsidRPr="00AC11C0">
        <w:rPr>
          <w:rFonts w:eastAsia="Times New Roman" w:cs="Times New Roman"/>
          <w:kern w:val="0"/>
          <w:szCs w:val="24"/>
          <w:lang w:val="en-GB" w:eastAsia="en-GB"/>
          <w14:ligatures w14:val="none"/>
        </w:rPr>
        <w:t>E</w:t>
      </w:r>
      <w:r w:rsidR="00566364" w:rsidRPr="00AC11C0">
        <w:rPr>
          <w:rFonts w:eastAsia="Times New Roman" w:cs="Times New Roman"/>
          <w:kern w:val="0"/>
          <w:szCs w:val="24"/>
          <w:lang w:val="en-GB" w:eastAsia="en-GB"/>
          <w14:ligatures w14:val="none"/>
        </w:rPr>
        <w:t xml:space="preserve">xplore the data </w:t>
      </w:r>
      <w:r w:rsidRPr="00AC11C0">
        <w:rPr>
          <w:rFonts w:eastAsia="Times New Roman" w:cs="Times New Roman"/>
          <w:kern w:val="0"/>
          <w:szCs w:val="24"/>
          <w:lang w:val="en-GB" w:eastAsia="en-GB"/>
          <w14:ligatures w14:val="none"/>
        </w:rPr>
        <w:t xml:space="preserve">and identify the </w:t>
      </w:r>
      <w:r w:rsidR="00566364" w:rsidRPr="00AC11C0">
        <w:rPr>
          <w:rFonts w:eastAsia="Times New Roman" w:cs="Times New Roman"/>
          <w:kern w:val="0"/>
          <w:szCs w:val="24"/>
          <w:lang w:val="en-GB" w:eastAsia="en-GB"/>
          <w14:ligatures w14:val="none"/>
        </w:rPr>
        <w:t xml:space="preserve">story </w:t>
      </w:r>
      <w:r w:rsidRPr="00AC11C0">
        <w:rPr>
          <w:rFonts w:eastAsia="Times New Roman" w:cs="Times New Roman"/>
          <w:kern w:val="0"/>
          <w:szCs w:val="24"/>
          <w:lang w:val="en-GB" w:eastAsia="en-GB"/>
          <w14:ligatures w14:val="none"/>
        </w:rPr>
        <w:t>of stocks</w:t>
      </w:r>
    </w:p>
    <w:p w14:paraId="35B871FF" w14:textId="2B64FEC2" w:rsidR="00566364" w:rsidRPr="00AC11C0" w:rsidRDefault="00434C11" w:rsidP="005C01B8">
      <w:pPr>
        <w:pStyle w:val="ListParagraph"/>
        <w:numPr>
          <w:ilvl w:val="0"/>
          <w:numId w:val="25"/>
        </w:numPr>
        <w:rPr>
          <w:rFonts w:eastAsia="Times New Roman" w:cs="Times New Roman"/>
          <w:kern w:val="0"/>
          <w:szCs w:val="24"/>
          <w:lang w:val="en-GB" w:eastAsia="en-GB"/>
          <w14:ligatures w14:val="none"/>
        </w:rPr>
      </w:pPr>
      <w:r w:rsidRPr="00AC11C0">
        <w:rPr>
          <w:rFonts w:eastAsia="Times New Roman" w:cs="Times New Roman"/>
          <w:kern w:val="0"/>
          <w:szCs w:val="24"/>
          <w:lang w:val="en-GB" w:eastAsia="en-GB"/>
          <w14:ligatures w14:val="none"/>
        </w:rPr>
        <w:t>Validate each and every feature and identify its relevance</w:t>
      </w:r>
    </w:p>
    <w:p w14:paraId="7FFA092B" w14:textId="2A6904C2" w:rsidR="00566364" w:rsidRPr="00AC11C0" w:rsidRDefault="00434C11" w:rsidP="005C01B8">
      <w:pPr>
        <w:pStyle w:val="ListParagraph"/>
        <w:numPr>
          <w:ilvl w:val="0"/>
          <w:numId w:val="25"/>
        </w:numPr>
        <w:rPr>
          <w:rFonts w:eastAsia="Times New Roman" w:cs="Times New Roman"/>
          <w:kern w:val="0"/>
          <w:szCs w:val="24"/>
          <w:lang w:val="en-GB" w:eastAsia="en-GB"/>
          <w14:ligatures w14:val="none"/>
        </w:rPr>
      </w:pPr>
      <w:r w:rsidRPr="00AC11C0">
        <w:rPr>
          <w:rFonts w:eastAsia="Times New Roman" w:cs="Times New Roman"/>
          <w:kern w:val="0"/>
          <w:szCs w:val="24"/>
          <w:lang w:val="en-GB" w:eastAsia="en-GB"/>
          <w14:ligatures w14:val="none"/>
        </w:rPr>
        <w:t xml:space="preserve">Draw </w:t>
      </w:r>
      <w:r w:rsidR="00566364" w:rsidRPr="00AC11C0">
        <w:rPr>
          <w:rFonts w:eastAsia="Times New Roman" w:cs="Times New Roman"/>
          <w:kern w:val="0"/>
          <w:szCs w:val="24"/>
          <w:lang w:val="en-GB" w:eastAsia="en-GB"/>
          <w14:ligatures w14:val="none"/>
        </w:rPr>
        <w:t>plot to understand the relationship between different feature</w:t>
      </w:r>
      <w:r w:rsidRPr="00AC11C0">
        <w:rPr>
          <w:rFonts w:eastAsia="Times New Roman" w:cs="Times New Roman"/>
          <w:kern w:val="0"/>
          <w:szCs w:val="24"/>
          <w:lang w:val="en-GB" w:eastAsia="en-GB"/>
          <w14:ligatures w14:val="none"/>
        </w:rPr>
        <w:t>s</w:t>
      </w:r>
    </w:p>
    <w:p w14:paraId="363EA60A" w14:textId="251BB9D5" w:rsidR="00566364" w:rsidRPr="00AC11C0" w:rsidRDefault="00434C11" w:rsidP="005C01B8">
      <w:pPr>
        <w:pStyle w:val="ListParagraph"/>
        <w:numPr>
          <w:ilvl w:val="0"/>
          <w:numId w:val="25"/>
        </w:numPr>
        <w:rPr>
          <w:rFonts w:eastAsia="Times New Roman" w:cs="Times New Roman"/>
          <w:kern w:val="0"/>
          <w:szCs w:val="24"/>
          <w:lang w:val="en-GB" w:eastAsia="en-GB"/>
          <w14:ligatures w14:val="none"/>
        </w:rPr>
      </w:pPr>
      <w:r w:rsidRPr="00AC11C0">
        <w:rPr>
          <w:rFonts w:eastAsia="Times New Roman" w:cs="Times New Roman"/>
          <w:kern w:val="0"/>
          <w:szCs w:val="24"/>
          <w:lang w:val="en-GB" w:eastAsia="en-GB"/>
          <w14:ligatures w14:val="none"/>
        </w:rPr>
        <w:t xml:space="preserve">Perform </w:t>
      </w:r>
      <w:r w:rsidR="00566364" w:rsidRPr="00AC11C0">
        <w:rPr>
          <w:rFonts w:eastAsia="Times New Roman" w:cs="Times New Roman"/>
          <w:kern w:val="0"/>
          <w:szCs w:val="24"/>
          <w:lang w:val="en-GB" w:eastAsia="en-GB"/>
          <w14:ligatures w14:val="none"/>
        </w:rPr>
        <w:t>univariate and bivariate analysis.</w:t>
      </w:r>
    </w:p>
    <w:p w14:paraId="1C74AB5F" w14:textId="6DBF02BB" w:rsidR="00566364" w:rsidRPr="00AC11C0" w:rsidRDefault="00434C11" w:rsidP="005C01B8">
      <w:pPr>
        <w:pStyle w:val="ListParagraph"/>
        <w:numPr>
          <w:ilvl w:val="0"/>
          <w:numId w:val="25"/>
        </w:numPr>
        <w:rPr>
          <w:rFonts w:eastAsia="Times New Roman" w:cs="Times New Roman"/>
          <w:kern w:val="0"/>
          <w:szCs w:val="24"/>
          <w:lang w:val="en-GB" w:eastAsia="en-GB"/>
          <w14:ligatures w14:val="none"/>
        </w:rPr>
      </w:pPr>
      <w:r w:rsidRPr="00AC11C0">
        <w:rPr>
          <w:rFonts w:eastAsia="Times New Roman" w:cs="Times New Roman"/>
          <w:kern w:val="0"/>
          <w:szCs w:val="24"/>
          <w:lang w:val="en-GB" w:eastAsia="en-GB"/>
          <w14:ligatures w14:val="none"/>
        </w:rPr>
        <w:t xml:space="preserve">Identify any corelation that exists </w:t>
      </w:r>
    </w:p>
    <w:p w14:paraId="406206E9" w14:textId="77777777" w:rsidR="00D40BB1" w:rsidRPr="00AC11C0" w:rsidRDefault="00D40BB1" w:rsidP="005C01B8">
      <w:pPr>
        <w:pStyle w:val="ListParagraph"/>
        <w:keepNext/>
        <w:keepLines/>
        <w:numPr>
          <w:ilvl w:val="0"/>
          <w:numId w:val="108"/>
        </w:numPr>
        <w:contextualSpacing w:val="0"/>
        <w:outlineLvl w:val="2"/>
        <w:rPr>
          <w:rFonts w:eastAsiaTheme="majorEastAsia" w:cs="Times New Roman"/>
          <w:b/>
          <w:vanish/>
          <w:szCs w:val="24"/>
        </w:rPr>
      </w:pPr>
      <w:bookmarkStart w:id="143" w:name="_Toc165967033"/>
      <w:bookmarkEnd w:id="143"/>
    </w:p>
    <w:p w14:paraId="76164650" w14:textId="77777777" w:rsidR="00D40BB1" w:rsidRPr="00AC11C0" w:rsidRDefault="00D40BB1" w:rsidP="005C01B8">
      <w:pPr>
        <w:pStyle w:val="ListParagraph"/>
        <w:keepNext/>
        <w:keepLines/>
        <w:numPr>
          <w:ilvl w:val="1"/>
          <w:numId w:val="108"/>
        </w:numPr>
        <w:contextualSpacing w:val="0"/>
        <w:outlineLvl w:val="2"/>
        <w:rPr>
          <w:rFonts w:eastAsiaTheme="majorEastAsia" w:cs="Times New Roman"/>
          <w:b/>
          <w:vanish/>
          <w:szCs w:val="24"/>
        </w:rPr>
      </w:pPr>
      <w:bookmarkStart w:id="144" w:name="_Toc165967034"/>
      <w:bookmarkEnd w:id="144"/>
    </w:p>
    <w:p w14:paraId="0B798650" w14:textId="77777777" w:rsidR="00D40BB1" w:rsidRPr="00AC11C0" w:rsidRDefault="00D40BB1" w:rsidP="005C01B8">
      <w:pPr>
        <w:pStyle w:val="ListParagraph"/>
        <w:keepNext/>
        <w:keepLines/>
        <w:numPr>
          <w:ilvl w:val="1"/>
          <w:numId w:val="108"/>
        </w:numPr>
        <w:contextualSpacing w:val="0"/>
        <w:outlineLvl w:val="2"/>
        <w:rPr>
          <w:rFonts w:eastAsiaTheme="majorEastAsia" w:cs="Times New Roman"/>
          <w:b/>
          <w:vanish/>
          <w:szCs w:val="24"/>
        </w:rPr>
      </w:pPr>
      <w:bookmarkStart w:id="145" w:name="_Toc165967035"/>
      <w:bookmarkEnd w:id="145"/>
    </w:p>
    <w:p w14:paraId="3359D021" w14:textId="77777777" w:rsidR="00D40BB1" w:rsidRPr="00AC11C0" w:rsidRDefault="00D40BB1" w:rsidP="005C01B8">
      <w:pPr>
        <w:pStyle w:val="ListParagraph"/>
        <w:keepNext/>
        <w:keepLines/>
        <w:numPr>
          <w:ilvl w:val="1"/>
          <w:numId w:val="2"/>
        </w:numPr>
        <w:contextualSpacing w:val="0"/>
        <w:outlineLvl w:val="2"/>
        <w:rPr>
          <w:rFonts w:eastAsiaTheme="majorEastAsia" w:cs="Times New Roman"/>
          <w:b/>
          <w:vanish/>
          <w:szCs w:val="24"/>
        </w:rPr>
      </w:pPr>
      <w:bookmarkStart w:id="146" w:name="_Toc165967036"/>
      <w:bookmarkEnd w:id="146"/>
    </w:p>
    <w:p w14:paraId="0D4865D3" w14:textId="4EC93A78" w:rsidR="002B2281" w:rsidRPr="00AC11C0" w:rsidRDefault="00566364" w:rsidP="00240B03">
      <w:pPr>
        <w:pStyle w:val="Heading3"/>
      </w:pPr>
      <w:r w:rsidRPr="00AC11C0">
        <w:t xml:space="preserve">EDA </w:t>
      </w:r>
      <w:r w:rsidR="00FD2BFA" w:rsidRPr="00AC11C0">
        <w:t>for</w:t>
      </w:r>
      <w:r w:rsidRPr="00AC11C0">
        <w:t xml:space="preserve"> </w:t>
      </w:r>
      <w:r w:rsidR="002B2281" w:rsidRPr="00AC11C0">
        <w:t>Price History</w:t>
      </w:r>
    </w:p>
    <w:p w14:paraId="2D1879F7" w14:textId="069EFDA2" w:rsidR="00A73FBA" w:rsidRPr="00AC11C0" w:rsidRDefault="00566364" w:rsidP="005C01B8">
      <w:pPr>
        <w:pStyle w:val="ListParagraph"/>
        <w:ind w:left="0"/>
        <w:rPr>
          <w:rFonts w:cs="Times New Roman"/>
          <w:szCs w:val="24"/>
        </w:rPr>
      </w:pPr>
      <w:r w:rsidRPr="00AC11C0">
        <w:rPr>
          <w:rFonts w:eastAsia="Times New Roman" w:cs="Times New Roman"/>
          <w:kern w:val="0"/>
          <w:szCs w:val="24"/>
          <w:lang w:val="en-GB" w:eastAsia="en-GB"/>
          <w14:ligatures w14:val="none"/>
        </w:rPr>
        <w:t>This section explores the distribution of stock prices</w:t>
      </w:r>
      <w:r w:rsidR="00542EC7">
        <w:rPr>
          <w:rFonts w:eastAsia="Times New Roman" w:cs="Times New Roman"/>
          <w:kern w:val="0"/>
          <w:szCs w:val="24"/>
          <w:lang w:val="en-GB" w:eastAsia="en-GB"/>
          <w14:ligatures w14:val="none"/>
        </w:rPr>
        <w:t>, s</w:t>
      </w:r>
      <w:r w:rsidRPr="00AC11C0">
        <w:rPr>
          <w:rFonts w:eastAsia="Times New Roman" w:cs="Times New Roman"/>
          <w:kern w:val="0"/>
          <w:szCs w:val="24"/>
          <w:lang w:val="en-GB" w:eastAsia="en-GB"/>
          <w14:ligatures w14:val="none"/>
        </w:rPr>
        <w:t xml:space="preserve">tatistical measures such as mean, median, standard deviation, and quartiles to summarize the central tendency and variability of stock prices. </w:t>
      </w:r>
      <w:r w:rsidR="00542EC7">
        <w:rPr>
          <w:rFonts w:eastAsia="Times New Roman" w:cs="Times New Roman"/>
          <w:kern w:val="0"/>
          <w:szCs w:val="24"/>
          <w:lang w:val="en-GB" w:eastAsia="en-GB"/>
          <w14:ligatures w14:val="none"/>
        </w:rPr>
        <w:t>P</w:t>
      </w:r>
      <w:r w:rsidRPr="00AC11C0">
        <w:rPr>
          <w:rFonts w:eastAsia="Times New Roman" w:cs="Times New Roman"/>
          <w:kern w:val="0"/>
          <w:szCs w:val="24"/>
          <w:lang w:val="en-GB" w:eastAsia="en-GB"/>
          <w14:ligatures w14:val="none"/>
        </w:rPr>
        <w:t>lots are used to visualize the distribution of stock prices over time, providing insights into trends, seasonality, and volatility.</w:t>
      </w:r>
    </w:p>
    <w:p w14:paraId="2D7708E4" w14:textId="18D4FC1E" w:rsidR="002B2281" w:rsidRPr="00AC11C0" w:rsidRDefault="002B2281" w:rsidP="00240B03">
      <w:pPr>
        <w:pStyle w:val="Heading4"/>
      </w:pPr>
      <w:r w:rsidRPr="00AC11C0">
        <w:t>Price Distribution</w:t>
      </w:r>
    </w:p>
    <w:p w14:paraId="718DC5B7" w14:textId="77777777" w:rsidR="001B4414" w:rsidRPr="00AC11C0" w:rsidRDefault="00D47358" w:rsidP="005C01B8">
      <w:pPr>
        <w:keepNext/>
        <w:rPr>
          <w:rFonts w:cs="Times New Roman"/>
          <w:szCs w:val="24"/>
        </w:rPr>
      </w:pPr>
      <w:r w:rsidRPr="00AC11C0">
        <w:rPr>
          <w:rFonts w:cs="Times New Roman"/>
          <w:noProof/>
          <w:szCs w:val="24"/>
        </w:rPr>
        <w:drawing>
          <wp:inline distT="0" distB="0" distL="0" distR="0" wp14:anchorId="17554CB3" wp14:editId="0B71FC00">
            <wp:extent cx="5760085" cy="4608195"/>
            <wp:effectExtent l="19050" t="19050" r="12065" b="20955"/>
            <wp:docPr id="12728400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40095" name="Picture 1272840095"/>
                    <pic:cNvPicPr/>
                  </pic:nvPicPr>
                  <pic:blipFill>
                    <a:blip r:embed="rId15">
                      <a:extLst>
                        <a:ext uri="{28A0092B-C50C-407E-A947-70E740481C1C}">
                          <a14:useLocalDpi xmlns:a14="http://schemas.microsoft.com/office/drawing/2010/main" val="0"/>
                        </a:ext>
                      </a:extLst>
                    </a:blip>
                    <a:stretch>
                      <a:fillRect/>
                    </a:stretch>
                  </pic:blipFill>
                  <pic:spPr>
                    <a:xfrm>
                      <a:off x="0" y="0"/>
                      <a:ext cx="5760085" cy="4608195"/>
                    </a:xfrm>
                    <a:prstGeom prst="rect">
                      <a:avLst/>
                    </a:prstGeom>
                    <a:noFill/>
                    <a:ln w="12700" cap="flat">
                      <a:solidFill>
                        <a:schemeClr val="tx1"/>
                      </a:solidFill>
                      <a:round/>
                    </a:ln>
                  </pic:spPr>
                </pic:pic>
              </a:graphicData>
            </a:graphic>
          </wp:inline>
        </w:drawing>
      </w:r>
    </w:p>
    <w:p w14:paraId="0FC9E6F6" w14:textId="58A30DEC" w:rsidR="00D47358" w:rsidRPr="00AC11C0" w:rsidRDefault="001B4414" w:rsidP="005C01B8">
      <w:pPr>
        <w:pStyle w:val="Caption"/>
        <w:spacing w:line="360" w:lineRule="auto"/>
        <w:jc w:val="center"/>
        <w:rPr>
          <w:rFonts w:cs="Times New Roman"/>
          <w:b w:val="0"/>
          <w:bCs/>
          <w:szCs w:val="24"/>
        </w:rPr>
      </w:pPr>
      <w:bookmarkStart w:id="147" w:name="_Toc166223310"/>
      <w:r w:rsidRPr="00AC11C0">
        <w:rPr>
          <w:rFonts w:cs="Times New Roman"/>
          <w:b w:val="0"/>
          <w:bCs/>
          <w:szCs w:val="24"/>
        </w:rPr>
        <w:t xml:space="preserve">Figure </w:t>
      </w:r>
      <w:r w:rsidR="00FA1ABC">
        <w:rPr>
          <w:rFonts w:cs="Times New Roman"/>
          <w:b w:val="0"/>
          <w:bCs/>
          <w:szCs w:val="24"/>
        </w:rPr>
        <w:fldChar w:fldCharType="begin"/>
      </w:r>
      <w:r w:rsidR="00FA1ABC">
        <w:rPr>
          <w:rFonts w:cs="Times New Roman"/>
          <w:b w:val="0"/>
          <w:bCs/>
          <w:szCs w:val="24"/>
        </w:rPr>
        <w:instrText xml:space="preserve"> STYLEREF 1 \s </w:instrText>
      </w:r>
      <w:r w:rsidR="00FA1ABC">
        <w:rPr>
          <w:rFonts w:cs="Times New Roman"/>
          <w:b w:val="0"/>
          <w:bCs/>
          <w:szCs w:val="24"/>
        </w:rPr>
        <w:fldChar w:fldCharType="separate"/>
      </w:r>
      <w:r w:rsidR="00FA1ABC">
        <w:rPr>
          <w:rFonts w:cs="Times New Roman"/>
          <w:b w:val="0"/>
          <w:bCs/>
          <w:noProof/>
          <w:szCs w:val="24"/>
        </w:rPr>
        <w:t>4</w:t>
      </w:r>
      <w:r w:rsidR="00FA1ABC">
        <w:rPr>
          <w:rFonts w:cs="Times New Roman"/>
          <w:b w:val="0"/>
          <w:bCs/>
          <w:szCs w:val="24"/>
        </w:rPr>
        <w:fldChar w:fldCharType="end"/>
      </w:r>
      <w:r w:rsidR="00FA1ABC">
        <w:rPr>
          <w:rFonts w:cs="Times New Roman"/>
          <w:b w:val="0"/>
          <w:bCs/>
          <w:szCs w:val="24"/>
        </w:rPr>
        <w:t>.</w:t>
      </w:r>
      <w:r w:rsidR="00FA1ABC">
        <w:rPr>
          <w:rFonts w:cs="Times New Roman"/>
          <w:b w:val="0"/>
          <w:bCs/>
          <w:szCs w:val="24"/>
        </w:rPr>
        <w:fldChar w:fldCharType="begin"/>
      </w:r>
      <w:r w:rsidR="00FA1ABC">
        <w:rPr>
          <w:rFonts w:cs="Times New Roman"/>
          <w:b w:val="0"/>
          <w:bCs/>
          <w:szCs w:val="24"/>
        </w:rPr>
        <w:instrText xml:space="preserve"> SEQ Figure \* ARABIC \s 1 </w:instrText>
      </w:r>
      <w:r w:rsidR="00FA1ABC">
        <w:rPr>
          <w:rFonts w:cs="Times New Roman"/>
          <w:b w:val="0"/>
          <w:bCs/>
          <w:szCs w:val="24"/>
        </w:rPr>
        <w:fldChar w:fldCharType="separate"/>
      </w:r>
      <w:r w:rsidR="00FA1ABC">
        <w:rPr>
          <w:rFonts w:cs="Times New Roman"/>
          <w:b w:val="0"/>
          <w:bCs/>
          <w:noProof/>
          <w:szCs w:val="24"/>
        </w:rPr>
        <w:t>4</w:t>
      </w:r>
      <w:r w:rsidR="00FA1ABC">
        <w:rPr>
          <w:rFonts w:cs="Times New Roman"/>
          <w:b w:val="0"/>
          <w:bCs/>
          <w:szCs w:val="24"/>
        </w:rPr>
        <w:fldChar w:fldCharType="end"/>
      </w:r>
      <w:r w:rsidRPr="00AC11C0">
        <w:rPr>
          <w:rFonts w:cs="Times New Roman"/>
          <w:b w:val="0"/>
          <w:bCs/>
          <w:szCs w:val="24"/>
        </w:rPr>
        <w:t>: Price Distribution</w:t>
      </w:r>
      <w:bookmarkEnd w:id="147"/>
    </w:p>
    <w:p w14:paraId="6EFEEC3C" w14:textId="0431F1D4" w:rsidR="002B2281" w:rsidRPr="00AC11C0" w:rsidRDefault="002B2281" w:rsidP="00240B03">
      <w:pPr>
        <w:pStyle w:val="Heading4"/>
      </w:pPr>
      <w:r w:rsidRPr="00AC11C0">
        <w:lastRenderedPageBreak/>
        <w:t>Daily Price Movement:</w:t>
      </w:r>
    </w:p>
    <w:p w14:paraId="2260E0E0" w14:textId="77777777" w:rsidR="001B4414" w:rsidRPr="00AC11C0" w:rsidRDefault="00C24D8D" w:rsidP="005C01B8">
      <w:pPr>
        <w:pStyle w:val="ListParagraph"/>
        <w:keepNext/>
        <w:ind w:left="0"/>
        <w:rPr>
          <w:rFonts w:cs="Times New Roman"/>
          <w:szCs w:val="24"/>
        </w:rPr>
      </w:pPr>
      <w:r w:rsidRPr="00AC11C0">
        <w:rPr>
          <w:rFonts w:eastAsia="Times New Roman" w:cs="Times New Roman"/>
          <w:noProof/>
          <w:kern w:val="0"/>
          <w:szCs w:val="24"/>
          <w:lang w:val="en-GB" w:eastAsia="en-GB"/>
        </w:rPr>
        <w:drawing>
          <wp:inline distT="0" distB="0" distL="0" distR="0" wp14:anchorId="23602711" wp14:editId="793218FB">
            <wp:extent cx="5760085" cy="2303780"/>
            <wp:effectExtent l="19050" t="19050" r="12065" b="20320"/>
            <wp:docPr id="9069311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31188" name="Picture 90693118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2303780"/>
                    </a:xfrm>
                    <a:prstGeom prst="rect">
                      <a:avLst/>
                    </a:prstGeom>
                    <a:noFill/>
                    <a:ln w="12700" cap="flat">
                      <a:solidFill>
                        <a:schemeClr val="tx1"/>
                      </a:solidFill>
                      <a:round/>
                    </a:ln>
                  </pic:spPr>
                </pic:pic>
              </a:graphicData>
            </a:graphic>
          </wp:inline>
        </w:drawing>
      </w:r>
    </w:p>
    <w:p w14:paraId="44B9AA57" w14:textId="133E8378" w:rsidR="002B2281" w:rsidRPr="00AC11C0" w:rsidRDefault="001B4414" w:rsidP="005C01B8">
      <w:pPr>
        <w:pStyle w:val="Caption"/>
        <w:spacing w:line="360" w:lineRule="auto"/>
        <w:jc w:val="center"/>
        <w:rPr>
          <w:rFonts w:eastAsia="Times New Roman" w:cs="Times New Roman"/>
          <w:b w:val="0"/>
          <w:bCs/>
          <w:kern w:val="0"/>
          <w:szCs w:val="24"/>
          <w:lang w:val="en-GB" w:eastAsia="en-GB"/>
          <w14:ligatures w14:val="none"/>
        </w:rPr>
      </w:pPr>
      <w:bookmarkStart w:id="148" w:name="_Toc166223311"/>
      <w:r w:rsidRPr="00AC11C0">
        <w:rPr>
          <w:rFonts w:cs="Times New Roman"/>
          <w:b w:val="0"/>
          <w:bCs/>
          <w:szCs w:val="24"/>
        </w:rPr>
        <w:t xml:space="preserve">Figure </w:t>
      </w:r>
      <w:r w:rsidR="00FA1ABC">
        <w:rPr>
          <w:rFonts w:cs="Times New Roman"/>
          <w:b w:val="0"/>
          <w:bCs/>
          <w:szCs w:val="24"/>
        </w:rPr>
        <w:fldChar w:fldCharType="begin"/>
      </w:r>
      <w:r w:rsidR="00FA1ABC">
        <w:rPr>
          <w:rFonts w:cs="Times New Roman"/>
          <w:b w:val="0"/>
          <w:bCs/>
          <w:szCs w:val="24"/>
        </w:rPr>
        <w:instrText xml:space="preserve"> STYLEREF 1 \s </w:instrText>
      </w:r>
      <w:r w:rsidR="00FA1ABC">
        <w:rPr>
          <w:rFonts w:cs="Times New Roman"/>
          <w:b w:val="0"/>
          <w:bCs/>
          <w:szCs w:val="24"/>
        </w:rPr>
        <w:fldChar w:fldCharType="separate"/>
      </w:r>
      <w:r w:rsidR="00FA1ABC">
        <w:rPr>
          <w:rFonts w:cs="Times New Roman"/>
          <w:b w:val="0"/>
          <w:bCs/>
          <w:noProof/>
          <w:szCs w:val="24"/>
        </w:rPr>
        <w:t>4</w:t>
      </w:r>
      <w:r w:rsidR="00FA1ABC">
        <w:rPr>
          <w:rFonts w:cs="Times New Roman"/>
          <w:b w:val="0"/>
          <w:bCs/>
          <w:szCs w:val="24"/>
        </w:rPr>
        <w:fldChar w:fldCharType="end"/>
      </w:r>
      <w:r w:rsidR="00FA1ABC">
        <w:rPr>
          <w:rFonts w:cs="Times New Roman"/>
          <w:b w:val="0"/>
          <w:bCs/>
          <w:szCs w:val="24"/>
        </w:rPr>
        <w:t>.</w:t>
      </w:r>
      <w:r w:rsidR="00FA1ABC">
        <w:rPr>
          <w:rFonts w:cs="Times New Roman"/>
          <w:b w:val="0"/>
          <w:bCs/>
          <w:szCs w:val="24"/>
        </w:rPr>
        <w:fldChar w:fldCharType="begin"/>
      </w:r>
      <w:r w:rsidR="00FA1ABC">
        <w:rPr>
          <w:rFonts w:cs="Times New Roman"/>
          <w:b w:val="0"/>
          <w:bCs/>
          <w:szCs w:val="24"/>
        </w:rPr>
        <w:instrText xml:space="preserve"> SEQ Figure \* ARABIC \s 1 </w:instrText>
      </w:r>
      <w:r w:rsidR="00FA1ABC">
        <w:rPr>
          <w:rFonts w:cs="Times New Roman"/>
          <w:b w:val="0"/>
          <w:bCs/>
          <w:szCs w:val="24"/>
        </w:rPr>
        <w:fldChar w:fldCharType="separate"/>
      </w:r>
      <w:r w:rsidR="00FA1ABC">
        <w:rPr>
          <w:rFonts w:cs="Times New Roman"/>
          <w:b w:val="0"/>
          <w:bCs/>
          <w:noProof/>
          <w:szCs w:val="24"/>
        </w:rPr>
        <w:t>5</w:t>
      </w:r>
      <w:r w:rsidR="00FA1ABC">
        <w:rPr>
          <w:rFonts w:cs="Times New Roman"/>
          <w:b w:val="0"/>
          <w:bCs/>
          <w:szCs w:val="24"/>
        </w:rPr>
        <w:fldChar w:fldCharType="end"/>
      </w:r>
      <w:r w:rsidRPr="00AC11C0">
        <w:rPr>
          <w:rFonts w:cs="Times New Roman"/>
          <w:b w:val="0"/>
          <w:bCs/>
          <w:szCs w:val="24"/>
        </w:rPr>
        <w:t>: Daily price movement</w:t>
      </w:r>
      <w:bookmarkEnd w:id="148"/>
    </w:p>
    <w:p w14:paraId="1DBCF208" w14:textId="7B1070AD" w:rsidR="002B2281" w:rsidRDefault="00C9353D" w:rsidP="00240B03">
      <w:pPr>
        <w:pStyle w:val="Heading4"/>
      </w:pPr>
      <w:r>
        <w:t>Expected Returns</w:t>
      </w:r>
    </w:p>
    <w:p w14:paraId="3C9D42DD" w14:textId="5496408D" w:rsidR="00C9353D" w:rsidRDefault="008D03AB" w:rsidP="00C9353D">
      <w:pPr>
        <w:keepNext/>
        <w:jc w:val="center"/>
      </w:pPr>
      <w:r w:rsidRPr="008D03AB">
        <w:drawing>
          <wp:inline distT="0" distB="0" distL="0" distR="0" wp14:anchorId="233756CA" wp14:editId="66094572">
            <wp:extent cx="3891600" cy="2880000"/>
            <wp:effectExtent l="19050" t="19050" r="0" b="0"/>
            <wp:docPr id="46908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80268" name=""/>
                    <pic:cNvPicPr/>
                  </pic:nvPicPr>
                  <pic:blipFill>
                    <a:blip r:embed="rId17"/>
                    <a:stretch>
                      <a:fillRect/>
                    </a:stretch>
                  </pic:blipFill>
                  <pic:spPr>
                    <a:xfrm>
                      <a:off x="0" y="0"/>
                      <a:ext cx="3891600" cy="2880000"/>
                    </a:xfrm>
                    <a:prstGeom prst="rect">
                      <a:avLst/>
                    </a:prstGeom>
                    <a:noFill/>
                    <a:ln w="12700" cap="flat">
                      <a:solidFill>
                        <a:schemeClr val="tx1"/>
                      </a:solidFill>
                      <a:round/>
                    </a:ln>
                  </pic:spPr>
                </pic:pic>
              </a:graphicData>
            </a:graphic>
          </wp:inline>
        </w:drawing>
      </w:r>
    </w:p>
    <w:p w14:paraId="5E88A2DF" w14:textId="3F8D31C7" w:rsidR="00C9353D" w:rsidRDefault="00C9353D" w:rsidP="00C9353D">
      <w:pPr>
        <w:pStyle w:val="Caption"/>
        <w:jc w:val="center"/>
        <w:rPr>
          <w:b w:val="0"/>
          <w:bCs/>
        </w:rPr>
      </w:pPr>
      <w:r w:rsidRPr="00C9353D">
        <w:rPr>
          <w:b w:val="0"/>
          <w:bCs/>
        </w:rPr>
        <w:t xml:space="preserve">Figure </w:t>
      </w:r>
      <w:r w:rsidR="00FA1ABC">
        <w:rPr>
          <w:b w:val="0"/>
          <w:bCs/>
        </w:rPr>
        <w:fldChar w:fldCharType="begin"/>
      </w:r>
      <w:r w:rsidR="00FA1ABC">
        <w:rPr>
          <w:b w:val="0"/>
          <w:bCs/>
        </w:rPr>
        <w:instrText xml:space="preserve"> STYLEREF 1 \s </w:instrText>
      </w:r>
      <w:r w:rsidR="00FA1ABC">
        <w:rPr>
          <w:b w:val="0"/>
          <w:bCs/>
        </w:rPr>
        <w:fldChar w:fldCharType="separate"/>
      </w:r>
      <w:r w:rsidR="00FA1ABC">
        <w:rPr>
          <w:b w:val="0"/>
          <w:bCs/>
          <w:noProof/>
        </w:rPr>
        <w:t>4</w:t>
      </w:r>
      <w:r w:rsidR="00FA1ABC">
        <w:rPr>
          <w:b w:val="0"/>
          <w:bCs/>
        </w:rPr>
        <w:fldChar w:fldCharType="end"/>
      </w:r>
      <w:r w:rsidR="00FA1ABC">
        <w:rPr>
          <w:b w:val="0"/>
          <w:bCs/>
        </w:rPr>
        <w:t>.</w:t>
      </w:r>
      <w:r w:rsidR="00FA1ABC">
        <w:rPr>
          <w:b w:val="0"/>
          <w:bCs/>
        </w:rPr>
        <w:fldChar w:fldCharType="begin"/>
      </w:r>
      <w:r w:rsidR="00FA1ABC">
        <w:rPr>
          <w:b w:val="0"/>
          <w:bCs/>
        </w:rPr>
        <w:instrText xml:space="preserve"> SEQ Figure \* ARABIC \s 1 </w:instrText>
      </w:r>
      <w:r w:rsidR="00FA1ABC">
        <w:rPr>
          <w:b w:val="0"/>
          <w:bCs/>
        </w:rPr>
        <w:fldChar w:fldCharType="separate"/>
      </w:r>
      <w:r w:rsidR="00FA1ABC">
        <w:rPr>
          <w:b w:val="0"/>
          <w:bCs/>
          <w:noProof/>
        </w:rPr>
        <w:t>6</w:t>
      </w:r>
      <w:r w:rsidR="00FA1ABC">
        <w:rPr>
          <w:b w:val="0"/>
          <w:bCs/>
        </w:rPr>
        <w:fldChar w:fldCharType="end"/>
      </w:r>
      <w:r w:rsidRPr="00C9353D">
        <w:rPr>
          <w:b w:val="0"/>
          <w:bCs/>
        </w:rPr>
        <w:t>: Stock wise Expected Returns</w:t>
      </w:r>
    </w:p>
    <w:p w14:paraId="585318FD" w14:textId="77777777" w:rsidR="008D03AB" w:rsidRDefault="008D03AB" w:rsidP="008D03AB">
      <w:pPr>
        <w:pStyle w:val="ListParagraph"/>
        <w:numPr>
          <w:ilvl w:val="0"/>
          <w:numId w:val="201"/>
        </w:numPr>
      </w:pPr>
      <w:r>
        <w:t>NVDA exhibits the highest mean return and standard deviation of returns, indicating potentially higher returns but also higher risk.</w:t>
      </w:r>
    </w:p>
    <w:p w14:paraId="06F274EF" w14:textId="77777777" w:rsidR="008D03AB" w:rsidRDefault="008D03AB" w:rsidP="008D03AB">
      <w:pPr>
        <w:pStyle w:val="ListParagraph"/>
        <w:numPr>
          <w:ilvl w:val="0"/>
          <w:numId w:val="201"/>
        </w:numPr>
      </w:pPr>
      <w:r>
        <w:t>AAPL and MSFT have relatively lower mean returns and lower standard deviations of returns, suggesting lower risk but also potentially lower returns.</w:t>
      </w:r>
    </w:p>
    <w:p w14:paraId="217420D3" w14:textId="1E7CB231" w:rsidR="008D03AB" w:rsidRPr="008D03AB" w:rsidRDefault="008D03AB" w:rsidP="008D03AB">
      <w:pPr>
        <w:pStyle w:val="ListParagraph"/>
        <w:numPr>
          <w:ilvl w:val="0"/>
          <w:numId w:val="201"/>
        </w:numPr>
      </w:pPr>
      <w:r>
        <w:t>TSLA falls between NVDA and AAPL/MSFT in terms of mean return and standard deviation of returns, indicating moderate risk and potential returns.</w:t>
      </w:r>
    </w:p>
    <w:p w14:paraId="7DA05F39" w14:textId="77777777" w:rsidR="008D03AB" w:rsidRPr="008D03AB" w:rsidRDefault="008D03AB" w:rsidP="008D03AB"/>
    <w:p w14:paraId="5535F84A" w14:textId="28EE0716" w:rsidR="002B2281" w:rsidRPr="00AC11C0" w:rsidRDefault="002B2281" w:rsidP="00240B03">
      <w:pPr>
        <w:pStyle w:val="Heading4"/>
      </w:pPr>
      <w:r w:rsidRPr="00AC11C0">
        <w:t>Heatmap of Price Correlation</w:t>
      </w:r>
    </w:p>
    <w:p w14:paraId="40A1383C" w14:textId="77777777" w:rsidR="001B4414" w:rsidRPr="00AC11C0" w:rsidRDefault="004D516C" w:rsidP="00C9353D">
      <w:pPr>
        <w:keepNext/>
        <w:jc w:val="center"/>
        <w:rPr>
          <w:rFonts w:cs="Times New Roman"/>
          <w:szCs w:val="24"/>
        </w:rPr>
      </w:pPr>
      <w:r w:rsidRPr="00AC11C0">
        <w:rPr>
          <w:rFonts w:cs="Times New Roman"/>
          <w:noProof/>
          <w:szCs w:val="24"/>
        </w:rPr>
        <w:drawing>
          <wp:inline distT="0" distB="0" distL="0" distR="0" wp14:anchorId="65BB0F71" wp14:editId="70E72DA4">
            <wp:extent cx="3625353" cy="2900362"/>
            <wp:effectExtent l="19050" t="19050" r="13335" b="14605"/>
            <wp:docPr id="4865449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44903" name="Picture 48654490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29116" cy="2903372"/>
                    </a:xfrm>
                    <a:prstGeom prst="rect">
                      <a:avLst/>
                    </a:prstGeom>
                    <a:noFill/>
                    <a:ln w="12700" cap="flat">
                      <a:solidFill>
                        <a:schemeClr val="tx1"/>
                      </a:solidFill>
                      <a:round/>
                    </a:ln>
                  </pic:spPr>
                </pic:pic>
              </a:graphicData>
            </a:graphic>
          </wp:inline>
        </w:drawing>
      </w:r>
    </w:p>
    <w:p w14:paraId="028D88EC" w14:textId="32ED200A" w:rsidR="004400B6" w:rsidRDefault="001B4414" w:rsidP="005C01B8">
      <w:pPr>
        <w:pStyle w:val="Caption"/>
        <w:spacing w:line="360" w:lineRule="auto"/>
        <w:jc w:val="center"/>
        <w:rPr>
          <w:rFonts w:cs="Times New Roman"/>
          <w:b w:val="0"/>
          <w:bCs/>
          <w:szCs w:val="24"/>
        </w:rPr>
      </w:pPr>
      <w:bookmarkStart w:id="149" w:name="_Toc166223312"/>
      <w:r w:rsidRPr="00AC11C0">
        <w:rPr>
          <w:rFonts w:cs="Times New Roman"/>
          <w:b w:val="0"/>
          <w:bCs/>
          <w:szCs w:val="24"/>
        </w:rPr>
        <w:t xml:space="preserve">Figure </w:t>
      </w:r>
      <w:r w:rsidR="00FA1ABC">
        <w:rPr>
          <w:rFonts w:cs="Times New Roman"/>
          <w:b w:val="0"/>
          <w:bCs/>
          <w:szCs w:val="24"/>
        </w:rPr>
        <w:fldChar w:fldCharType="begin"/>
      </w:r>
      <w:r w:rsidR="00FA1ABC">
        <w:rPr>
          <w:rFonts w:cs="Times New Roman"/>
          <w:b w:val="0"/>
          <w:bCs/>
          <w:szCs w:val="24"/>
        </w:rPr>
        <w:instrText xml:space="preserve"> STYLEREF 1 \s </w:instrText>
      </w:r>
      <w:r w:rsidR="00FA1ABC">
        <w:rPr>
          <w:rFonts w:cs="Times New Roman"/>
          <w:b w:val="0"/>
          <w:bCs/>
          <w:szCs w:val="24"/>
        </w:rPr>
        <w:fldChar w:fldCharType="separate"/>
      </w:r>
      <w:r w:rsidR="00FA1ABC">
        <w:rPr>
          <w:rFonts w:cs="Times New Roman"/>
          <w:b w:val="0"/>
          <w:bCs/>
          <w:noProof/>
          <w:szCs w:val="24"/>
        </w:rPr>
        <w:t>4</w:t>
      </w:r>
      <w:r w:rsidR="00FA1ABC">
        <w:rPr>
          <w:rFonts w:cs="Times New Roman"/>
          <w:b w:val="0"/>
          <w:bCs/>
          <w:szCs w:val="24"/>
        </w:rPr>
        <w:fldChar w:fldCharType="end"/>
      </w:r>
      <w:r w:rsidR="00FA1ABC">
        <w:rPr>
          <w:rFonts w:cs="Times New Roman"/>
          <w:b w:val="0"/>
          <w:bCs/>
          <w:szCs w:val="24"/>
        </w:rPr>
        <w:t>.</w:t>
      </w:r>
      <w:r w:rsidR="00FA1ABC">
        <w:rPr>
          <w:rFonts w:cs="Times New Roman"/>
          <w:b w:val="0"/>
          <w:bCs/>
          <w:szCs w:val="24"/>
        </w:rPr>
        <w:fldChar w:fldCharType="begin"/>
      </w:r>
      <w:r w:rsidR="00FA1ABC">
        <w:rPr>
          <w:rFonts w:cs="Times New Roman"/>
          <w:b w:val="0"/>
          <w:bCs/>
          <w:szCs w:val="24"/>
        </w:rPr>
        <w:instrText xml:space="preserve"> SEQ Figure \* ARABIC \s 1 </w:instrText>
      </w:r>
      <w:r w:rsidR="00FA1ABC">
        <w:rPr>
          <w:rFonts w:cs="Times New Roman"/>
          <w:b w:val="0"/>
          <w:bCs/>
          <w:szCs w:val="24"/>
        </w:rPr>
        <w:fldChar w:fldCharType="separate"/>
      </w:r>
      <w:r w:rsidR="00FA1ABC">
        <w:rPr>
          <w:rFonts w:cs="Times New Roman"/>
          <w:b w:val="0"/>
          <w:bCs/>
          <w:noProof/>
          <w:szCs w:val="24"/>
        </w:rPr>
        <w:t>7</w:t>
      </w:r>
      <w:r w:rsidR="00FA1ABC">
        <w:rPr>
          <w:rFonts w:cs="Times New Roman"/>
          <w:b w:val="0"/>
          <w:bCs/>
          <w:szCs w:val="24"/>
        </w:rPr>
        <w:fldChar w:fldCharType="end"/>
      </w:r>
      <w:r w:rsidRPr="00AC11C0">
        <w:rPr>
          <w:rFonts w:cs="Times New Roman"/>
          <w:b w:val="0"/>
          <w:bCs/>
          <w:szCs w:val="24"/>
        </w:rPr>
        <w:t>: Heatmap for price correlation</w:t>
      </w:r>
      <w:bookmarkEnd w:id="149"/>
    </w:p>
    <w:p w14:paraId="7886B367" w14:textId="77777777" w:rsidR="002D72C0" w:rsidRPr="002D72C0" w:rsidRDefault="002D72C0" w:rsidP="002D72C0">
      <w:pPr>
        <w:pStyle w:val="ListParagraph"/>
        <w:numPr>
          <w:ilvl w:val="0"/>
          <w:numId w:val="203"/>
        </w:numPr>
      </w:pPr>
      <w:r>
        <w:t>MSFT and NVDA: A moderately positive relationship, with a coefficient of approximately 0.53. This correlation may be attributed to their involvement in the realm of artificial intelligence (AI) development, with both companies leveraging each other's expertise and technologies to advance their respective AI-driven initiatives and product offerings.</w:t>
      </w:r>
    </w:p>
    <w:p w14:paraId="10B8E0CB" w14:textId="0BE03257" w:rsidR="002D72C0" w:rsidRDefault="002D72C0" w:rsidP="002D72C0">
      <w:pPr>
        <w:pStyle w:val="ListParagraph"/>
        <w:numPr>
          <w:ilvl w:val="0"/>
          <w:numId w:val="203"/>
        </w:numPr>
      </w:pPr>
      <w:r>
        <w:t xml:space="preserve">AAPL and MSFT: The correlation analysis reveals a notably positive relationship between the performance </w:t>
      </w:r>
      <w:r>
        <w:t>of the stocks</w:t>
      </w:r>
      <w:r>
        <w:t>, evidenced by a correlation coefficient of approximately 0.54. This correlation may reflect the interdependence stemming from their collaborative efforts in technological advancements, such as cross-platform integrations and joint ventures in cloud computing services.</w:t>
      </w:r>
    </w:p>
    <w:p w14:paraId="1F9489A4" w14:textId="12E96CAE" w:rsidR="002D72C0" w:rsidRDefault="002D72C0" w:rsidP="002D72C0">
      <w:pPr>
        <w:pStyle w:val="ListParagraph"/>
        <w:numPr>
          <w:ilvl w:val="0"/>
          <w:numId w:val="203"/>
        </w:numPr>
      </w:pPr>
      <w:r>
        <w:t>AAPL and NVDA: While a positive correlation exists, it appears comparatively weaker, standing at around 0.39. This correlation, though not as robust, could still be influenced by indirect associations, such as shared market segments.</w:t>
      </w:r>
    </w:p>
    <w:p w14:paraId="222A0F1E" w14:textId="77777777" w:rsidR="007D1768" w:rsidRPr="00AC11C0" w:rsidRDefault="007D1768" w:rsidP="007D1768">
      <w:pPr>
        <w:pStyle w:val="Heading3"/>
      </w:pPr>
      <w:r w:rsidRPr="00AC11C0">
        <w:lastRenderedPageBreak/>
        <w:t>EDA for Sentiments</w:t>
      </w:r>
    </w:p>
    <w:p w14:paraId="4292A826" w14:textId="77777777" w:rsidR="007D1768" w:rsidRPr="00AC11C0" w:rsidRDefault="007D1768" w:rsidP="007D1768">
      <w:pPr>
        <w:rPr>
          <w:rFonts w:eastAsia="Times New Roman" w:cs="Times New Roman"/>
          <w:kern w:val="0"/>
          <w:szCs w:val="24"/>
          <w:lang w:val="en-GB" w:eastAsia="en-GB"/>
          <w14:ligatures w14:val="none"/>
        </w:rPr>
      </w:pPr>
      <w:r w:rsidRPr="00AC11C0">
        <w:rPr>
          <w:rFonts w:eastAsia="Times New Roman" w:cs="Times New Roman"/>
          <w:kern w:val="0"/>
          <w:szCs w:val="24"/>
          <w:lang w:val="en-GB" w:eastAsia="en-GB"/>
          <w14:ligatures w14:val="none"/>
        </w:rPr>
        <w:t>The study focusses on the impact of sentiment factors, such as sentiment intensity, sentiment polarity, and temporal trends, on stock price predictions. This analysis involves:</w:t>
      </w:r>
    </w:p>
    <w:p w14:paraId="11DD9335" w14:textId="492A43E7" w:rsidR="007D1768" w:rsidRPr="00AC11C0" w:rsidRDefault="007D1768" w:rsidP="007D1768">
      <w:pPr>
        <w:pStyle w:val="Heading4"/>
      </w:pPr>
      <w:r w:rsidRPr="00AC11C0">
        <w:t>Sentiment Count Analysis – aggregate</w:t>
      </w:r>
    </w:p>
    <w:p w14:paraId="7C650DF9" w14:textId="3971BFD4" w:rsidR="007D1768" w:rsidRPr="00AC11C0" w:rsidRDefault="002B3E4B" w:rsidP="007D1768">
      <w:pPr>
        <w:keepNext/>
        <w:rPr>
          <w:rFonts w:cs="Times New Roman"/>
          <w:szCs w:val="24"/>
        </w:rPr>
      </w:pPr>
      <w:r>
        <w:rPr>
          <w:rFonts w:cs="Times New Roman"/>
          <w:noProof/>
          <w:szCs w:val="24"/>
        </w:rPr>
        <w:drawing>
          <wp:inline distT="0" distB="0" distL="0" distR="0" wp14:anchorId="5BD9023A" wp14:editId="75AA0B83">
            <wp:extent cx="5760085" cy="2303780"/>
            <wp:effectExtent l="19050" t="19050" r="0" b="1270"/>
            <wp:docPr id="163679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9111" name="Picture 1636791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2303780"/>
                    </a:xfrm>
                    <a:prstGeom prst="rect">
                      <a:avLst/>
                    </a:prstGeom>
                    <a:noFill/>
                    <a:ln w="12700" cap="flat">
                      <a:solidFill>
                        <a:schemeClr val="tx1"/>
                      </a:solidFill>
                      <a:round/>
                    </a:ln>
                  </pic:spPr>
                </pic:pic>
              </a:graphicData>
            </a:graphic>
          </wp:inline>
        </w:drawing>
      </w:r>
    </w:p>
    <w:p w14:paraId="4BD612BA" w14:textId="4EE5E95B" w:rsidR="007D1768" w:rsidRPr="00AC11C0" w:rsidRDefault="007D1768" w:rsidP="007D1768">
      <w:pPr>
        <w:pStyle w:val="Caption"/>
        <w:spacing w:line="360" w:lineRule="auto"/>
        <w:jc w:val="center"/>
        <w:rPr>
          <w:rFonts w:cs="Times New Roman"/>
          <w:b w:val="0"/>
          <w:bCs/>
          <w:szCs w:val="24"/>
        </w:rPr>
      </w:pPr>
      <w:bookmarkStart w:id="150" w:name="_Toc166223313"/>
      <w:r w:rsidRPr="00AC11C0">
        <w:rPr>
          <w:rFonts w:cs="Times New Roman"/>
          <w:b w:val="0"/>
          <w:bCs/>
          <w:szCs w:val="24"/>
        </w:rPr>
        <w:t xml:space="preserve">Figure </w:t>
      </w:r>
      <w:r w:rsidR="00FA1ABC">
        <w:rPr>
          <w:rFonts w:cs="Times New Roman"/>
          <w:b w:val="0"/>
          <w:bCs/>
          <w:szCs w:val="24"/>
        </w:rPr>
        <w:fldChar w:fldCharType="begin"/>
      </w:r>
      <w:r w:rsidR="00FA1ABC">
        <w:rPr>
          <w:rFonts w:cs="Times New Roman"/>
          <w:b w:val="0"/>
          <w:bCs/>
          <w:szCs w:val="24"/>
        </w:rPr>
        <w:instrText xml:space="preserve"> STYLEREF 1 \s </w:instrText>
      </w:r>
      <w:r w:rsidR="00FA1ABC">
        <w:rPr>
          <w:rFonts w:cs="Times New Roman"/>
          <w:b w:val="0"/>
          <w:bCs/>
          <w:szCs w:val="24"/>
        </w:rPr>
        <w:fldChar w:fldCharType="separate"/>
      </w:r>
      <w:r w:rsidR="00FA1ABC">
        <w:rPr>
          <w:rFonts w:cs="Times New Roman"/>
          <w:b w:val="0"/>
          <w:bCs/>
          <w:noProof/>
          <w:szCs w:val="24"/>
        </w:rPr>
        <w:t>4</w:t>
      </w:r>
      <w:r w:rsidR="00FA1ABC">
        <w:rPr>
          <w:rFonts w:cs="Times New Roman"/>
          <w:b w:val="0"/>
          <w:bCs/>
          <w:szCs w:val="24"/>
        </w:rPr>
        <w:fldChar w:fldCharType="end"/>
      </w:r>
      <w:r w:rsidR="00FA1ABC">
        <w:rPr>
          <w:rFonts w:cs="Times New Roman"/>
          <w:b w:val="0"/>
          <w:bCs/>
          <w:szCs w:val="24"/>
        </w:rPr>
        <w:t>.</w:t>
      </w:r>
      <w:r w:rsidR="00FA1ABC">
        <w:rPr>
          <w:rFonts w:cs="Times New Roman"/>
          <w:b w:val="0"/>
          <w:bCs/>
          <w:szCs w:val="24"/>
        </w:rPr>
        <w:fldChar w:fldCharType="begin"/>
      </w:r>
      <w:r w:rsidR="00FA1ABC">
        <w:rPr>
          <w:rFonts w:cs="Times New Roman"/>
          <w:b w:val="0"/>
          <w:bCs/>
          <w:szCs w:val="24"/>
        </w:rPr>
        <w:instrText xml:space="preserve"> SEQ Figure \* ARABIC \s 1 </w:instrText>
      </w:r>
      <w:r w:rsidR="00FA1ABC">
        <w:rPr>
          <w:rFonts w:cs="Times New Roman"/>
          <w:b w:val="0"/>
          <w:bCs/>
          <w:szCs w:val="24"/>
        </w:rPr>
        <w:fldChar w:fldCharType="separate"/>
      </w:r>
      <w:r w:rsidR="00FA1ABC">
        <w:rPr>
          <w:rFonts w:cs="Times New Roman"/>
          <w:b w:val="0"/>
          <w:bCs/>
          <w:noProof/>
          <w:szCs w:val="24"/>
        </w:rPr>
        <w:t>8</w:t>
      </w:r>
      <w:r w:rsidR="00FA1ABC">
        <w:rPr>
          <w:rFonts w:cs="Times New Roman"/>
          <w:b w:val="0"/>
          <w:bCs/>
          <w:szCs w:val="24"/>
        </w:rPr>
        <w:fldChar w:fldCharType="end"/>
      </w:r>
      <w:r w:rsidRPr="00AC11C0">
        <w:rPr>
          <w:rFonts w:cs="Times New Roman"/>
          <w:b w:val="0"/>
          <w:bCs/>
          <w:szCs w:val="24"/>
        </w:rPr>
        <w:t>: Sentiment count aggregate</w:t>
      </w:r>
      <w:bookmarkEnd w:id="150"/>
    </w:p>
    <w:p w14:paraId="6E993A6A" w14:textId="77777777" w:rsidR="007D1768" w:rsidRPr="00AC11C0" w:rsidRDefault="007D1768" w:rsidP="007D1768">
      <w:pPr>
        <w:pStyle w:val="Heading4"/>
      </w:pPr>
      <w:r w:rsidRPr="00AC11C0">
        <w:t>Sentiment Count Analysis - Detailed</w:t>
      </w:r>
    </w:p>
    <w:p w14:paraId="0762F457" w14:textId="092216A2" w:rsidR="007D1768" w:rsidRPr="00AC11C0" w:rsidRDefault="004B5A5B" w:rsidP="007D1768">
      <w:pPr>
        <w:keepNext/>
        <w:rPr>
          <w:rFonts w:cs="Times New Roman"/>
          <w:szCs w:val="24"/>
        </w:rPr>
      </w:pPr>
      <w:r>
        <w:rPr>
          <w:rFonts w:cs="Times New Roman"/>
          <w:noProof/>
          <w:szCs w:val="24"/>
        </w:rPr>
        <w:drawing>
          <wp:inline distT="0" distB="0" distL="0" distR="0" wp14:anchorId="7BCB05F6" wp14:editId="1C6D1BBF">
            <wp:extent cx="5760085" cy="3072130"/>
            <wp:effectExtent l="0" t="0" r="0" b="0"/>
            <wp:docPr id="16849278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27893" name="Picture 168492789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85" cy="3072130"/>
                    </a:xfrm>
                    <a:prstGeom prst="rect">
                      <a:avLst/>
                    </a:prstGeom>
                  </pic:spPr>
                </pic:pic>
              </a:graphicData>
            </a:graphic>
          </wp:inline>
        </w:drawing>
      </w:r>
    </w:p>
    <w:p w14:paraId="7A445C95" w14:textId="79B615FC" w:rsidR="007D1768" w:rsidRPr="00AC11C0" w:rsidRDefault="007D1768" w:rsidP="007D1768">
      <w:pPr>
        <w:pStyle w:val="Caption"/>
        <w:spacing w:line="360" w:lineRule="auto"/>
        <w:jc w:val="center"/>
        <w:rPr>
          <w:rFonts w:cs="Times New Roman"/>
          <w:b w:val="0"/>
          <w:bCs/>
          <w:szCs w:val="24"/>
        </w:rPr>
      </w:pPr>
      <w:bookmarkStart w:id="151" w:name="_Toc166223314"/>
      <w:r w:rsidRPr="00AC11C0">
        <w:rPr>
          <w:rFonts w:cs="Times New Roman"/>
          <w:b w:val="0"/>
          <w:bCs/>
          <w:szCs w:val="24"/>
        </w:rPr>
        <w:t xml:space="preserve">Figure </w:t>
      </w:r>
      <w:r w:rsidR="00FA1ABC">
        <w:rPr>
          <w:rFonts w:cs="Times New Roman"/>
          <w:b w:val="0"/>
          <w:bCs/>
          <w:szCs w:val="24"/>
        </w:rPr>
        <w:fldChar w:fldCharType="begin"/>
      </w:r>
      <w:r w:rsidR="00FA1ABC">
        <w:rPr>
          <w:rFonts w:cs="Times New Roman"/>
          <w:b w:val="0"/>
          <w:bCs/>
          <w:szCs w:val="24"/>
        </w:rPr>
        <w:instrText xml:space="preserve"> STYLEREF 1 \s </w:instrText>
      </w:r>
      <w:r w:rsidR="00FA1ABC">
        <w:rPr>
          <w:rFonts w:cs="Times New Roman"/>
          <w:b w:val="0"/>
          <w:bCs/>
          <w:szCs w:val="24"/>
        </w:rPr>
        <w:fldChar w:fldCharType="separate"/>
      </w:r>
      <w:r w:rsidR="00FA1ABC">
        <w:rPr>
          <w:rFonts w:cs="Times New Roman"/>
          <w:b w:val="0"/>
          <w:bCs/>
          <w:noProof/>
          <w:szCs w:val="24"/>
        </w:rPr>
        <w:t>4</w:t>
      </w:r>
      <w:r w:rsidR="00FA1ABC">
        <w:rPr>
          <w:rFonts w:cs="Times New Roman"/>
          <w:b w:val="0"/>
          <w:bCs/>
          <w:szCs w:val="24"/>
        </w:rPr>
        <w:fldChar w:fldCharType="end"/>
      </w:r>
      <w:r w:rsidR="00FA1ABC">
        <w:rPr>
          <w:rFonts w:cs="Times New Roman"/>
          <w:b w:val="0"/>
          <w:bCs/>
          <w:szCs w:val="24"/>
        </w:rPr>
        <w:t>.</w:t>
      </w:r>
      <w:r w:rsidR="00FA1ABC">
        <w:rPr>
          <w:rFonts w:cs="Times New Roman"/>
          <w:b w:val="0"/>
          <w:bCs/>
          <w:szCs w:val="24"/>
        </w:rPr>
        <w:fldChar w:fldCharType="begin"/>
      </w:r>
      <w:r w:rsidR="00FA1ABC">
        <w:rPr>
          <w:rFonts w:cs="Times New Roman"/>
          <w:b w:val="0"/>
          <w:bCs/>
          <w:szCs w:val="24"/>
        </w:rPr>
        <w:instrText xml:space="preserve"> SEQ Figure \* ARABIC \s 1 </w:instrText>
      </w:r>
      <w:r w:rsidR="00FA1ABC">
        <w:rPr>
          <w:rFonts w:cs="Times New Roman"/>
          <w:b w:val="0"/>
          <w:bCs/>
          <w:szCs w:val="24"/>
        </w:rPr>
        <w:fldChar w:fldCharType="separate"/>
      </w:r>
      <w:r w:rsidR="00FA1ABC">
        <w:rPr>
          <w:rFonts w:cs="Times New Roman"/>
          <w:b w:val="0"/>
          <w:bCs/>
          <w:noProof/>
          <w:szCs w:val="24"/>
        </w:rPr>
        <w:t>9</w:t>
      </w:r>
      <w:r w:rsidR="00FA1ABC">
        <w:rPr>
          <w:rFonts w:cs="Times New Roman"/>
          <w:b w:val="0"/>
          <w:bCs/>
          <w:szCs w:val="24"/>
        </w:rPr>
        <w:fldChar w:fldCharType="end"/>
      </w:r>
      <w:r w:rsidRPr="00AC11C0">
        <w:rPr>
          <w:rFonts w:cs="Times New Roman"/>
          <w:b w:val="0"/>
          <w:bCs/>
          <w:szCs w:val="24"/>
        </w:rPr>
        <w:t xml:space="preserve">: </w:t>
      </w:r>
      <w:r w:rsidR="000F2386">
        <w:rPr>
          <w:rFonts w:cs="Times New Roman"/>
          <w:b w:val="0"/>
          <w:bCs/>
          <w:szCs w:val="24"/>
        </w:rPr>
        <w:t xml:space="preserve">Bullish and Bearish </w:t>
      </w:r>
      <w:r w:rsidRPr="00AC11C0">
        <w:rPr>
          <w:rFonts w:cs="Times New Roman"/>
          <w:b w:val="0"/>
          <w:bCs/>
          <w:szCs w:val="24"/>
        </w:rPr>
        <w:t>count detailed</w:t>
      </w:r>
      <w:bookmarkEnd w:id="151"/>
      <w:r w:rsidR="000F2386">
        <w:rPr>
          <w:rFonts w:cs="Times New Roman"/>
          <w:b w:val="0"/>
          <w:bCs/>
          <w:szCs w:val="24"/>
        </w:rPr>
        <w:t xml:space="preserve"> (0.5 threshold)</w:t>
      </w:r>
    </w:p>
    <w:p w14:paraId="08DA7396" w14:textId="556A9A30" w:rsidR="002B3E4B" w:rsidRDefault="002B3E4B" w:rsidP="007D1768">
      <w:pPr>
        <w:pStyle w:val="Heading4"/>
      </w:pPr>
      <w:r>
        <w:lastRenderedPageBreak/>
        <w:t>Bearish and Bullish comparison based on the threshold tuning</w:t>
      </w:r>
    </w:p>
    <w:p w14:paraId="664B6278" w14:textId="2EEECE7C" w:rsidR="002B3E4B" w:rsidRPr="002B3E4B" w:rsidRDefault="002B3E4B" w:rsidP="002B3E4B">
      <w:r w:rsidRPr="002B3E4B">
        <w:drawing>
          <wp:inline distT="0" distB="0" distL="0" distR="0" wp14:anchorId="1A7442CA" wp14:editId="35F787AB">
            <wp:extent cx="5760085" cy="1823720"/>
            <wp:effectExtent l="0" t="0" r="0" b="0"/>
            <wp:docPr id="1984264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64410" name=""/>
                    <pic:cNvPicPr/>
                  </pic:nvPicPr>
                  <pic:blipFill>
                    <a:blip r:embed="rId21"/>
                    <a:stretch>
                      <a:fillRect/>
                    </a:stretch>
                  </pic:blipFill>
                  <pic:spPr>
                    <a:xfrm>
                      <a:off x="0" y="0"/>
                      <a:ext cx="5760085" cy="1823720"/>
                    </a:xfrm>
                    <a:prstGeom prst="rect">
                      <a:avLst/>
                    </a:prstGeom>
                  </pic:spPr>
                </pic:pic>
              </a:graphicData>
            </a:graphic>
          </wp:inline>
        </w:drawing>
      </w:r>
    </w:p>
    <w:p w14:paraId="2BA0BC10" w14:textId="7E792702" w:rsidR="007D1768" w:rsidRPr="00AC11C0" w:rsidRDefault="007D1768" w:rsidP="007D1768">
      <w:pPr>
        <w:pStyle w:val="Heading4"/>
      </w:pPr>
      <w:r w:rsidRPr="00AC11C0">
        <w:t>Word Cloud – Aggregate</w:t>
      </w:r>
    </w:p>
    <w:p w14:paraId="505B7612" w14:textId="77777777" w:rsidR="007D1768" w:rsidRPr="00AC11C0" w:rsidRDefault="007D1768" w:rsidP="007D1768">
      <w:pPr>
        <w:keepNext/>
        <w:rPr>
          <w:rFonts w:cs="Times New Roman"/>
          <w:szCs w:val="24"/>
        </w:rPr>
      </w:pPr>
      <w:r w:rsidRPr="00AC11C0">
        <w:rPr>
          <w:rFonts w:cs="Times New Roman"/>
          <w:noProof/>
          <w:szCs w:val="24"/>
        </w:rPr>
        <w:drawing>
          <wp:inline distT="0" distB="0" distL="0" distR="0" wp14:anchorId="57F52C94" wp14:editId="73BC1270">
            <wp:extent cx="4143375" cy="2325424"/>
            <wp:effectExtent l="19050" t="19050" r="9525" b="17780"/>
            <wp:docPr id="544124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2434" name="Picture 5441243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46032" cy="2326915"/>
                    </a:xfrm>
                    <a:prstGeom prst="rect">
                      <a:avLst/>
                    </a:prstGeom>
                    <a:noFill/>
                    <a:ln w="12700" cap="flat">
                      <a:solidFill>
                        <a:schemeClr val="tx1"/>
                      </a:solidFill>
                      <a:round/>
                    </a:ln>
                  </pic:spPr>
                </pic:pic>
              </a:graphicData>
            </a:graphic>
          </wp:inline>
        </w:drawing>
      </w:r>
    </w:p>
    <w:p w14:paraId="5FCD7C96" w14:textId="68101421" w:rsidR="007D1768" w:rsidRPr="00AC11C0" w:rsidRDefault="007D1768" w:rsidP="007D1768">
      <w:pPr>
        <w:pStyle w:val="Caption"/>
        <w:spacing w:line="360" w:lineRule="auto"/>
        <w:jc w:val="center"/>
        <w:rPr>
          <w:rFonts w:cs="Times New Roman"/>
          <w:b w:val="0"/>
          <w:bCs/>
          <w:szCs w:val="24"/>
        </w:rPr>
      </w:pPr>
      <w:bookmarkStart w:id="152" w:name="_Toc166223315"/>
      <w:r w:rsidRPr="00AC11C0">
        <w:rPr>
          <w:rFonts w:cs="Times New Roman"/>
          <w:b w:val="0"/>
          <w:bCs/>
          <w:szCs w:val="24"/>
        </w:rPr>
        <w:t xml:space="preserve">Figure </w:t>
      </w:r>
      <w:r w:rsidR="00FA1ABC">
        <w:rPr>
          <w:rFonts w:cs="Times New Roman"/>
          <w:b w:val="0"/>
          <w:bCs/>
          <w:szCs w:val="24"/>
        </w:rPr>
        <w:fldChar w:fldCharType="begin"/>
      </w:r>
      <w:r w:rsidR="00FA1ABC">
        <w:rPr>
          <w:rFonts w:cs="Times New Roman"/>
          <w:b w:val="0"/>
          <w:bCs/>
          <w:szCs w:val="24"/>
        </w:rPr>
        <w:instrText xml:space="preserve"> STYLEREF 1 \s </w:instrText>
      </w:r>
      <w:r w:rsidR="00FA1ABC">
        <w:rPr>
          <w:rFonts w:cs="Times New Roman"/>
          <w:b w:val="0"/>
          <w:bCs/>
          <w:szCs w:val="24"/>
        </w:rPr>
        <w:fldChar w:fldCharType="separate"/>
      </w:r>
      <w:r w:rsidR="00FA1ABC">
        <w:rPr>
          <w:rFonts w:cs="Times New Roman"/>
          <w:b w:val="0"/>
          <w:bCs/>
          <w:noProof/>
          <w:szCs w:val="24"/>
        </w:rPr>
        <w:t>4</w:t>
      </w:r>
      <w:r w:rsidR="00FA1ABC">
        <w:rPr>
          <w:rFonts w:cs="Times New Roman"/>
          <w:b w:val="0"/>
          <w:bCs/>
          <w:szCs w:val="24"/>
        </w:rPr>
        <w:fldChar w:fldCharType="end"/>
      </w:r>
      <w:r w:rsidR="00FA1ABC">
        <w:rPr>
          <w:rFonts w:cs="Times New Roman"/>
          <w:b w:val="0"/>
          <w:bCs/>
          <w:szCs w:val="24"/>
        </w:rPr>
        <w:t>.</w:t>
      </w:r>
      <w:r w:rsidR="00FA1ABC">
        <w:rPr>
          <w:rFonts w:cs="Times New Roman"/>
          <w:b w:val="0"/>
          <w:bCs/>
          <w:szCs w:val="24"/>
        </w:rPr>
        <w:fldChar w:fldCharType="begin"/>
      </w:r>
      <w:r w:rsidR="00FA1ABC">
        <w:rPr>
          <w:rFonts w:cs="Times New Roman"/>
          <w:b w:val="0"/>
          <w:bCs/>
          <w:szCs w:val="24"/>
        </w:rPr>
        <w:instrText xml:space="preserve"> SEQ Figure \* ARABIC \s 1 </w:instrText>
      </w:r>
      <w:r w:rsidR="00FA1ABC">
        <w:rPr>
          <w:rFonts w:cs="Times New Roman"/>
          <w:b w:val="0"/>
          <w:bCs/>
          <w:szCs w:val="24"/>
        </w:rPr>
        <w:fldChar w:fldCharType="separate"/>
      </w:r>
      <w:r w:rsidR="00FA1ABC">
        <w:rPr>
          <w:rFonts w:cs="Times New Roman"/>
          <w:b w:val="0"/>
          <w:bCs/>
          <w:noProof/>
          <w:szCs w:val="24"/>
        </w:rPr>
        <w:t>10</w:t>
      </w:r>
      <w:r w:rsidR="00FA1ABC">
        <w:rPr>
          <w:rFonts w:cs="Times New Roman"/>
          <w:b w:val="0"/>
          <w:bCs/>
          <w:szCs w:val="24"/>
        </w:rPr>
        <w:fldChar w:fldCharType="end"/>
      </w:r>
      <w:r w:rsidRPr="00AC11C0">
        <w:rPr>
          <w:rFonts w:cs="Times New Roman"/>
          <w:b w:val="0"/>
          <w:bCs/>
          <w:szCs w:val="24"/>
        </w:rPr>
        <w:t>: Word count aggregate</w:t>
      </w:r>
      <w:bookmarkEnd w:id="152"/>
    </w:p>
    <w:p w14:paraId="69315D7B" w14:textId="77777777" w:rsidR="007D1768" w:rsidRPr="00AC11C0" w:rsidRDefault="007D1768" w:rsidP="007D1768">
      <w:pPr>
        <w:pStyle w:val="Heading4"/>
      </w:pPr>
      <w:r w:rsidRPr="00AC11C0">
        <w:lastRenderedPageBreak/>
        <w:t>Word Cloud – Stock Level</w:t>
      </w:r>
    </w:p>
    <w:p w14:paraId="25DC3378" w14:textId="77777777" w:rsidR="007D1768" w:rsidRPr="00AC11C0" w:rsidRDefault="007D1768" w:rsidP="007D1768">
      <w:pPr>
        <w:keepNext/>
        <w:rPr>
          <w:rFonts w:cs="Times New Roman"/>
          <w:szCs w:val="24"/>
        </w:rPr>
      </w:pPr>
      <w:r w:rsidRPr="00AC11C0">
        <w:rPr>
          <w:rFonts w:cs="Times New Roman"/>
          <w:noProof/>
          <w:szCs w:val="24"/>
        </w:rPr>
        <w:drawing>
          <wp:inline distT="0" distB="0" distL="0" distR="0" wp14:anchorId="111C4961" wp14:editId="0537B6EE">
            <wp:extent cx="5760085" cy="3839845"/>
            <wp:effectExtent l="19050" t="19050" r="12065" b="27305"/>
            <wp:docPr id="684039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39568" name="Picture 68403956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85" cy="3839845"/>
                    </a:xfrm>
                    <a:prstGeom prst="rect">
                      <a:avLst/>
                    </a:prstGeom>
                    <a:noFill/>
                    <a:ln w="12700" cap="flat">
                      <a:solidFill>
                        <a:schemeClr val="tx1"/>
                      </a:solidFill>
                      <a:round/>
                    </a:ln>
                  </pic:spPr>
                </pic:pic>
              </a:graphicData>
            </a:graphic>
          </wp:inline>
        </w:drawing>
      </w:r>
    </w:p>
    <w:p w14:paraId="0BAF38C5" w14:textId="6F41EF54" w:rsidR="007D1768" w:rsidRPr="00AC11C0" w:rsidRDefault="007D1768" w:rsidP="007D1768">
      <w:pPr>
        <w:pStyle w:val="Caption"/>
        <w:spacing w:line="360" w:lineRule="auto"/>
        <w:jc w:val="center"/>
        <w:rPr>
          <w:rFonts w:cs="Times New Roman"/>
          <w:b w:val="0"/>
          <w:bCs/>
          <w:szCs w:val="24"/>
        </w:rPr>
      </w:pPr>
      <w:bookmarkStart w:id="153" w:name="_Toc166223316"/>
      <w:r w:rsidRPr="00AC11C0">
        <w:rPr>
          <w:rFonts w:cs="Times New Roman"/>
          <w:b w:val="0"/>
          <w:bCs/>
          <w:szCs w:val="24"/>
        </w:rPr>
        <w:t xml:space="preserve">Figure </w:t>
      </w:r>
      <w:r w:rsidR="00FA1ABC">
        <w:rPr>
          <w:rFonts w:cs="Times New Roman"/>
          <w:b w:val="0"/>
          <w:bCs/>
          <w:szCs w:val="24"/>
        </w:rPr>
        <w:fldChar w:fldCharType="begin"/>
      </w:r>
      <w:r w:rsidR="00FA1ABC">
        <w:rPr>
          <w:rFonts w:cs="Times New Roman"/>
          <w:b w:val="0"/>
          <w:bCs/>
          <w:szCs w:val="24"/>
        </w:rPr>
        <w:instrText xml:space="preserve"> STYLEREF 1 \s </w:instrText>
      </w:r>
      <w:r w:rsidR="00FA1ABC">
        <w:rPr>
          <w:rFonts w:cs="Times New Roman"/>
          <w:b w:val="0"/>
          <w:bCs/>
          <w:szCs w:val="24"/>
        </w:rPr>
        <w:fldChar w:fldCharType="separate"/>
      </w:r>
      <w:r w:rsidR="00FA1ABC">
        <w:rPr>
          <w:rFonts w:cs="Times New Roman"/>
          <w:b w:val="0"/>
          <w:bCs/>
          <w:noProof/>
          <w:szCs w:val="24"/>
        </w:rPr>
        <w:t>4</w:t>
      </w:r>
      <w:r w:rsidR="00FA1ABC">
        <w:rPr>
          <w:rFonts w:cs="Times New Roman"/>
          <w:b w:val="0"/>
          <w:bCs/>
          <w:szCs w:val="24"/>
        </w:rPr>
        <w:fldChar w:fldCharType="end"/>
      </w:r>
      <w:r w:rsidR="00FA1ABC">
        <w:rPr>
          <w:rFonts w:cs="Times New Roman"/>
          <w:b w:val="0"/>
          <w:bCs/>
          <w:szCs w:val="24"/>
        </w:rPr>
        <w:t>.</w:t>
      </w:r>
      <w:r w:rsidR="00FA1ABC">
        <w:rPr>
          <w:rFonts w:cs="Times New Roman"/>
          <w:b w:val="0"/>
          <w:bCs/>
          <w:szCs w:val="24"/>
        </w:rPr>
        <w:fldChar w:fldCharType="begin"/>
      </w:r>
      <w:r w:rsidR="00FA1ABC">
        <w:rPr>
          <w:rFonts w:cs="Times New Roman"/>
          <w:b w:val="0"/>
          <w:bCs/>
          <w:szCs w:val="24"/>
        </w:rPr>
        <w:instrText xml:space="preserve"> SEQ Figure \* ARABIC \s 1 </w:instrText>
      </w:r>
      <w:r w:rsidR="00FA1ABC">
        <w:rPr>
          <w:rFonts w:cs="Times New Roman"/>
          <w:b w:val="0"/>
          <w:bCs/>
          <w:szCs w:val="24"/>
        </w:rPr>
        <w:fldChar w:fldCharType="separate"/>
      </w:r>
      <w:r w:rsidR="00FA1ABC">
        <w:rPr>
          <w:rFonts w:cs="Times New Roman"/>
          <w:b w:val="0"/>
          <w:bCs/>
          <w:noProof/>
          <w:szCs w:val="24"/>
        </w:rPr>
        <w:t>11</w:t>
      </w:r>
      <w:r w:rsidR="00FA1ABC">
        <w:rPr>
          <w:rFonts w:cs="Times New Roman"/>
          <w:b w:val="0"/>
          <w:bCs/>
          <w:szCs w:val="24"/>
        </w:rPr>
        <w:fldChar w:fldCharType="end"/>
      </w:r>
      <w:r w:rsidRPr="00AC11C0">
        <w:rPr>
          <w:rFonts w:cs="Times New Roman"/>
          <w:b w:val="0"/>
          <w:bCs/>
          <w:szCs w:val="24"/>
        </w:rPr>
        <w:t>: Word count detailed</w:t>
      </w:r>
      <w:bookmarkEnd w:id="153"/>
    </w:p>
    <w:p w14:paraId="5C219D8E" w14:textId="77777777" w:rsidR="007D1768" w:rsidRPr="00AC11C0" w:rsidRDefault="007D1768" w:rsidP="007D1768">
      <w:pPr>
        <w:pStyle w:val="Heading4"/>
      </w:pPr>
      <w:r w:rsidRPr="00AC11C0">
        <w:lastRenderedPageBreak/>
        <w:t>Tweet Volume Over Time</w:t>
      </w:r>
    </w:p>
    <w:p w14:paraId="10A62F13" w14:textId="58656684" w:rsidR="007D1768" w:rsidRPr="00AC11C0" w:rsidRDefault="004B5A5B" w:rsidP="007D1768">
      <w:pPr>
        <w:pStyle w:val="ListParagraph"/>
        <w:keepNext/>
        <w:ind w:left="360"/>
        <w:rPr>
          <w:rFonts w:cs="Times New Roman"/>
          <w:szCs w:val="24"/>
        </w:rPr>
      </w:pPr>
      <w:r>
        <w:rPr>
          <w:rFonts w:cs="Times New Roman"/>
          <w:noProof/>
          <w:szCs w:val="24"/>
        </w:rPr>
        <w:drawing>
          <wp:inline distT="0" distB="0" distL="0" distR="0" wp14:anchorId="451AB317" wp14:editId="25CBF46F">
            <wp:extent cx="5760085" cy="3839845"/>
            <wp:effectExtent l="19050" t="19050" r="0" b="8255"/>
            <wp:docPr id="12532592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59218" name="Picture 12532592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85" cy="3839845"/>
                    </a:xfrm>
                    <a:prstGeom prst="rect">
                      <a:avLst/>
                    </a:prstGeom>
                    <a:noFill/>
                    <a:ln w="12700" cap="flat">
                      <a:solidFill>
                        <a:schemeClr val="tx1"/>
                      </a:solidFill>
                      <a:round/>
                    </a:ln>
                  </pic:spPr>
                </pic:pic>
              </a:graphicData>
            </a:graphic>
          </wp:inline>
        </w:drawing>
      </w:r>
    </w:p>
    <w:p w14:paraId="5268A140" w14:textId="71655D0A" w:rsidR="007D1768" w:rsidRPr="00AC11C0" w:rsidRDefault="007D1768" w:rsidP="007D1768">
      <w:pPr>
        <w:pStyle w:val="Caption"/>
        <w:spacing w:line="360" w:lineRule="auto"/>
        <w:jc w:val="center"/>
        <w:rPr>
          <w:rFonts w:eastAsia="Times New Roman" w:cs="Times New Roman"/>
          <w:b w:val="0"/>
          <w:bCs/>
          <w:kern w:val="0"/>
          <w:szCs w:val="24"/>
          <w:lang w:val="en-GB" w:eastAsia="en-GB"/>
          <w14:ligatures w14:val="none"/>
        </w:rPr>
      </w:pPr>
      <w:bookmarkStart w:id="154" w:name="_Toc166223317"/>
      <w:r w:rsidRPr="00AC11C0">
        <w:rPr>
          <w:rFonts w:cs="Times New Roman"/>
          <w:b w:val="0"/>
          <w:bCs/>
          <w:szCs w:val="24"/>
        </w:rPr>
        <w:t xml:space="preserve">Figure </w:t>
      </w:r>
      <w:r w:rsidR="00FA1ABC">
        <w:rPr>
          <w:rFonts w:cs="Times New Roman"/>
          <w:b w:val="0"/>
          <w:bCs/>
          <w:szCs w:val="24"/>
        </w:rPr>
        <w:fldChar w:fldCharType="begin"/>
      </w:r>
      <w:r w:rsidR="00FA1ABC">
        <w:rPr>
          <w:rFonts w:cs="Times New Roman"/>
          <w:b w:val="0"/>
          <w:bCs/>
          <w:szCs w:val="24"/>
        </w:rPr>
        <w:instrText xml:space="preserve"> STYLEREF 1 \s </w:instrText>
      </w:r>
      <w:r w:rsidR="00FA1ABC">
        <w:rPr>
          <w:rFonts w:cs="Times New Roman"/>
          <w:b w:val="0"/>
          <w:bCs/>
          <w:szCs w:val="24"/>
        </w:rPr>
        <w:fldChar w:fldCharType="separate"/>
      </w:r>
      <w:r w:rsidR="00FA1ABC">
        <w:rPr>
          <w:rFonts w:cs="Times New Roman"/>
          <w:b w:val="0"/>
          <w:bCs/>
          <w:noProof/>
          <w:szCs w:val="24"/>
        </w:rPr>
        <w:t>4</w:t>
      </w:r>
      <w:r w:rsidR="00FA1ABC">
        <w:rPr>
          <w:rFonts w:cs="Times New Roman"/>
          <w:b w:val="0"/>
          <w:bCs/>
          <w:szCs w:val="24"/>
        </w:rPr>
        <w:fldChar w:fldCharType="end"/>
      </w:r>
      <w:r w:rsidR="00FA1ABC">
        <w:rPr>
          <w:rFonts w:cs="Times New Roman"/>
          <w:b w:val="0"/>
          <w:bCs/>
          <w:szCs w:val="24"/>
        </w:rPr>
        <w:t>.</w:t>
      </w:r>
      <w:r w:rsidR="00FA1ABC">
        <w:rPr>
          <w:rFonts w:cs="Times New Roman"/>
          <w:b w:val="0"/>
          <w:bCs/>
          <w:szCs w:val="24"/>
        </w:rPr>
        <w:fldChar w:fldCharType="begin"/>
      </w:r>
      <w:r w:rsidR="00FA1ABC">
        <w:rPr>
          <w:rFonts w:cs="Times New Roman"/>
          <w:b w:val="0"/>
          <w:bCs/>
          <w:szCs w:val="24"/>
        </w:rPr>
        <w:instrText xml:space="preserve"> SEQ Figure \* ARABIC \s 1 </w:instrText>
      </w:r>
      <w:r w:rsidR="00FA1ABC">
        <w:rPr>
          <w:rFonts w:cs="Times New Roman"/>
          <w:b w:val="0"/>
          <w:bCs/>
          <w:szCs w:val="24"/>
        </w:rPr>
        <w:fldChar w:fldCharType="separate"/>
      </w:r>
      <w:r w:rsidR="00FA1ABC">
        <w:rPr>
          <w:rFonts w:cs="Times New Roman"/>
          <w:b w:val="0"/>
          <w:bCs/>
          <w:noProof/>
          <w:szCs w:val="24"/>
        </w:rPr>
        <w:t>12</w:t>
      </w:r>
      <w:r w:rsidR="00FA1ABC">
        <w:rPr>
          <w:rFonts w:cs="Times New Roman"/>
          <w:b w:val="0"/>
          <w:bCs/>
          <w:szCs w:val="24"/>
        </w:rPr>
        <w:fldChar w:fldCharType="end"/>
      </w:r>
      <w:r w:rsidRPr="00AC11C0">
        <w:rPr>
          <w:rFonts w:cs="Times New Roman"/>
          <w:b w:val="0"/>
          <w:bCs/>
          <w:szCs w:val="24"/>
        </w:rPr>
        <w:t>: Tweet volume over time</w:t>
      </w:r>
      <w:bookmarkEnd w:id="154"/>
    </w:p>
    <w:p w14:paraId="12FEFAAE" w14:textId="77777777" w:rsidR="007D1768" w:rsidRPr="00AC11C0" w:rsidRDefault="007D1768" w:rsidP="007D1768">
      <w:pPr>
        <w:pStyle w:val="ListParagraph"/>
        <w:ind w:left="360"/>
        <w:rPr>
          <w:rFonts w:eastAsia="Times New Roman" w:cs="Times New Roman"/>
          <w:kern w:val="0"/>
          <w:szCs w:val="24"/>
          <w:lang w:val="en-GB" w:eastAsia="en-GB"/>
          <w14:ligatures w14:val="none"/>
        </w:rPr>
      </w:pPr>
    </w:p>
    <w:p w14:paraId="54AA95F9" w14:textId="3DD8BB4D" w:rsidR="002B2281" w:rsidRPr="00AC11C0" w:rsidRDefault="00566364" w:rsidP="00240B03">
      <w:pPr>
        <w:pStyle w:val="Heading3"/>
      </w:pPr>
      <w:r w:rsidRPr="00AC11C0">
        <w:lastRenderedPageBreak/>
        <w:t xml:space="preserve">EDA on </w:t>
      </w:r>
      <w:r w:rsidR="002B2281" w:rsidRPr="00AC11C0">
        <w:t>Combined Analysis</w:t>
      </w:r>
    </w:p>
    <w:p w14:paraId="57C7E330" w14:textId="29E7F0BC" w:rsidR="005F507C" w:rsidRPr="00AC11C0" w:rsidRDefault="005F507C" w:rsidP="00240B03">
      <w:pPr>
        <w:pStyle w:val="Heading4"/>
      </w:pPr>
      <w:r w:rsidRPr="00AC11C0">
        <w:t># Of tweets &amp; Stock Price activity</w:t>
      </w:r>
    </w:p>
    <w:p w14:paraId="7E7CF7C2" w14:textId="37766FA0" w:rsidR="001B4414" w:rsidRPr="00AC11C0" w:rsidRDefault="00CF215E" w:rsidP="005C01B8">
      <w:pPr>
        <w:pStyle w:val="ListParagraph"/>
        <w:keepNext/>
        <w:ind w:left="360"/>
        <w:rPr>
          <w:rFonts w:cs="Times New Roman"/>
          <w:szCs w:val="24"/>
        </w:rPr>
      </w:pPr>
      <w:r>
        <w:rPr>
          <w:rFonts w:cs="Times New Roman"/>
          <w:noProof/>
          <w:szCs w:val="24"/>
        </w:rPr>
        <w:drawing>
          <wp:inline distT="0" distB="0" distL="0" distR="0" wp14:anchorId="55A52923" wp14:editId="3C494AD9">
            <wp:extent cx="5760085" cy="4608195"/>
            <wp:effectExtent l="19050" t="19050" r="0" b="1905"/>
            <wp:docPr id="8115382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38268" name="Picture 81153826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4608195"/>
                    </a:xfrm>
                    <a:prstGeom prst="rect">
                      <a:avLst/>
                    </a:prstGeom>
                    <a:noFill/>
                    <a:ln w="12700" cap="flat">
                      <a:solidFill>
                        <a:schemeClr val="tx1"/>
                      </a:solidFill>
                      <a:round/>
                    </a:ln>
                  </pic:spPr>
                </pic:pic>
              </a:graphicData>
            </a:graphic>
          </wp:inline>
        </w:drawing>
      </w:r>
    </w:p>
    <w:p w14:paraId="5AC4A0E6" w14:textId="54C91D47" w:rsidR="005F507C" w:rsidRPr="00AC11C0" w:rsidRDefault="001B4414" w:rsidP="005C01B8">
      <w:pPr>
        <w:pStyle w:val="Caption"/>
        <w:spacing w:line="360" w:lineRule="auto"/>
        <w:jc w:val="center"/>
        <w:rPr>
          <w:rFonts w:eastAsia="Times New Roman" w:cs="Times New Roman"/>
          <w:b w:val="0"/>
          <w:bCs/>
          <w:kern w:val="0"/>
          <w:szCs w:val="24"/>
          <w:lang w:val="en-GB" w:eastAsia="en-GB"/>
          <w14:ligatures w14:val="none"/>
        </w:rPr>
      </w:pPr>
      <w:bookmarkStart w:id="155" w:name="_Toc166223318"/>
      <w:r w:rsidRPr="00AC11C0">
        <w:rPr>
          <w:rFonts w:cs="Times New Roman"/>
          <w:b w:val="0"/>
          <w:bCs/>
          <w:szCs w:val="24"/>
        </w:rPr>
        <w:t xml:space="preserve">Figure </w:t>
      </w:r>
      <w:r w:rsidR="00FA1ABC">
        <w:rPr>
          <w:rFonts w:cs="Times New Roman"/>
          <w:b w:val="0"/>
          <w:bCs/>
          <w:szCs w:val="24"/>
        </w:rPr>
        <w:fldChar w:fldCharType="begin"/>
      </w:r>
      <w:r w:rsidR="00FA1ABC">
        <w:rPr>
          <w:rFonts w:cs="Times New Roman"/>
          <w:b w:val="0"/>
          <w:bCs/>
          <w:szCs w:val="24"/>
        </w:rPr>
        <w:instrText xml:space="preserve"> STYLEREF 1 \s </w:instrText>
      </w:r>
      <w:r w:rsidR="00FA1ABC">
        <w:rPr>
          <w:rFonts w:cs="Times New Roman"/>
          <w:b w:val="0"/>
          <w:bCs/>
          <w:szCs w:val="24"/>
        </w:rPr>
        <w:fldChar w:fldCharType="separate"/>
      </w:r>
      <w:r w:rsidR="00FA1ABC">
        <w:rPr>
          <w:rFonts w:cs="Times New Roman"/>
          <w:b w:val="0"/>
          <w:bCs/>
          <w:noProof/>
          <w:szCs w:val="24"/>
        </w:rPr>
        <w:t>4</w:t>
      </w:r>
      <w:r w:rsidR="00FA1ABC">
        <w:rPr>
          <w:rFonts w:cs="Times New Roman"/>
          <w:b w:val="0"/>
          <w:bCs/>
          <w:szCs w:val="24"/>
        </w:rPr>
        <w:fldChar w:fldCharType="end"/>
      </w:r>
      <w:r w:rsidR="00FA1ABC">
        <w:rPr>
          <w:rFonts w:cs="Times New Roman"/>
          <w:b w:val="0"/>
          <w:bCs/>
          <w:szCs w:val="24"/>
        </w:rPr>
        <w:t>.</w:t>
      </w:r>
      <w:r w:rsidR="00FA1ABC">
        <w:rPr>
          <w:rFonts w:cs="Times New Roman"/>
          <w:b w:val="0"/>
          <w:bCs/>
          <w:szCs w:val="24"/>
        </w:rPr>
        <w:fldChar w:fldCharType="begin"/>
      </w:r>
      <w:r w:rsidR="00FA1ABC">
        <w:rPr>
          <w:rFonts w:cs="Times New Roman"/>
          <w:b w:val="0"/>
          <w:bCs/>
          <w:szCs w:val="24"/>
        </w:rPr>
        <w:instrText xml:space="preserve"> SEQ Figure \* ARABIC \s 1 </w:instrText>
      </w:r>
      <w:r w:rsidR="00FA1ABC">
        <w:rPr>
          <w:rFonts w:cs="Times New Roman"/>
          <w:b w:val="0"/>
          <w:bCs/>
          <w:szCs w:val="24"/>
        </w:rPr>
        <w:fldChar w:fldCharType="separate"/>
      </w:r>
      <w:r w:rsidR="00FA1ABC">
        <w:rPr>
          <w:rFonts w:cs="Times New Roman"/>
          <w:b w:val="0"/>
          <w:bCs/>
          <w:noProof/>
          <w:szCs w:val="24"/>
        </w:rPr>
        <w:t>13</w:t>
      </w:r>
      <w:r w:rsidR="00FA1ABC">
        <w:rPr>
          <w:rFonts w:cs="Times New Roman"/>
          <w:b w:val="0"/>
          <w:bCs/>
          <w:szCs w:val="24"/>
        </w:rPr>
        <w:fldChar w:fldCharType="end"/>
      </w:r>
      <w:r w:rsidRPr="00AC11C0">
        <w:rPr>
          <w:rFonts w:cs="Times New Roman"/>
          <w:b w:val="0"/>
          <w:bCs/>
          <w:szCs w:val="24"/>
        </w:rPr>
        <w:t>: # of tweets &amp; stock price activity</w:t>
      </w:r>
      <w:bookmarkEnd w:id="155"/>
    </w:p>
    <w:p w14:paraId="458C6B67" w14:textId="0E14B6D9" w:rsidR="00524982" w:rsidRPr="00AC11C0" w:rsidRDefault="00524982" w:rsidP="00524982">
      <w:pPr>
        <w:pStyle w:val="Heading4"/>
      </w:pPr>
      <w:r>
        <w:lastRenderedPageBreak/>
        <w:t xml:space="preserve">Bull to Bear Ratio </w:t>
      </w:r>
      <w:r w:rsidRPr="00AC11C0">
        <w:t>&amp; Stock Price activity</w:t>
      </w:r>
    </w:p>
    <w:p w14:paraId="5E1E255E" w14:textId="55C9EB99" w:rsidR="00524982" w:rsidRDefault="00524982" w:rsidP="00524982">
      <w:pPr>
        <w:pStyle w:val="Heading4"/>
        <w:numPr>
          <w:ilvl w:val="0"/>
          <w:numId w:val="0"/>
        </w:numPr>
      </w:pPr>
      <w:r>
        <w:rPr>
          <w:noProof/>
        </w:rPr>
        <w:drawing>
          <wp:inline distT="0" distB="0" distL="0" distR="0" wp14:anchorId="3E604345" wp14:editId="57AD05EF">
            <wp:extent cx="5760085" cy="4608195"/>
            <wp:effectExtent l="0" t="0" r="0" b="0"/>
            <wp:docPr id="17077517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51762" name="Picture 170775176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4608195"/>
                    </a:xfrm>
                    <a:prstGeom prst="rect">
                      <a:avLst/>
                    </a:prstGeom>
                  </pic:spPr>
                </pic:pic>
              </a:graphicData>
            </a:graphic>
          </wp:inline>
        </w:drawing>
      </w:r>
    </w:p>
    <w:p w14:paraId="23BD6A24" w14:textId="55093AB5" w:rsidR="00A73FBA" w:rsidRPr="00AC11C0" w:rsidRDefault="00A73FBA" w:rsidP="00240B03">
      <w:pPr>
        <w:pStyle w:val="Heading4"/>
      </w:pPr>
      <w:r w:rsidRPr="00AC11C0">
        <w:t>Corelation Analysis</w:t>
      </w:r>
    </w:p>
    <w:p w14:paraId="6DD33405" w14:textId="77777777" w:rsidR="00A73FBA" w:rsidRPr="000E564C" w:rsidRDefault="00A73FBA" w:rsidP="005C01B8">
      <w:pPr>
        <w:rPr>
          <w:rFonts w:eastAsia="Times New Roman" w:cs="Times New Roman"/>
          <w:color w:val="FF0000"/>
          <w:kern w:val="0"/>
          <w:szCs w:val="24"/>
          <w:lang w:val="en-GB" w:eastAsia="en-GB"/>
          <w14:ligatures w14:val="none"/>
        </w:rPr>
      </w:pPr>
      <w:r w:rsidRPr="000E564C">
        <w:rPr>
          <w:rFonts w:eastAsia="Times New Roman" w:cs="Times New Roman"/>
          <w:color w:val="FF0000"/>
          <w:kern w:val="0"/>
          <w:szCs w:val="24"/>
          <w:lang w:val="en-GB" w:eastAsia="en-GB"/>
          <w14:ligatures w14:val="none"/>
        </w:rPr>
        <w:t>Correlation analysis is conducted to examine the relationship between sentiment scores derived from stock tweets and stock price movements. Pearson correlation coefficient or Spearman rank correlation coefficient is computed to quantify the strength and direction of the relationship between sentiment and stock prices. Additionally, visualizations such as scatter plots and correlation matrices are used to visualize the relationship between sentiment and stock prices, aiding in the interpretation of correlation results and identification of potential patterns or trends.</w:t>
      </w:r>
    </w:p>
    <w:p w14:paraId="07F8C611" w14:textId="77777777" w:rsidR="00A73FBA" w:rsidRPr="00AC11C0" w:rsidRDefault="00A73FBA" w:rsidP="005C01B8">
      <w:pPr>
        <w:rPr>
          <w:rFonts w:cs="Times New Roman"/>
          <w:szCs w:val="24"/>
        </w:rPr>
      </w:pPr>
    </w:p>
    <w:p w14:paraId="2F4863F3" w14:textId="4E929E8C" w:rsidR="002B2281" w:rsidRPr="00AC11C0" w:rsidRDefault="002B2281" w:rsidP="00240B03">
      <w:pPr>
        <w:pStyle w:val="Heading4"/>
      </w:pPr>
      <w:r w:rsidRPr="00AC11C0">
        <w:lastRenderedPageBreak/>
        <w:t>Scatter Plot of Sentiment Score vs. Price Change</w:t>
      </w:r>
    </w:p>
    <w:p w14:paraId="38400AE1" w14:textId="77777777" w:rsidR="001B4414" w:rsidRPr="00AC11C0" w:rsidRDefault="003000E8" w:rsidP="005C01B8">
      <w:pPr>
        <w:keepNext/>
        <w:rPr>
          <w:rFonts w:cs="Times New Roman"/>
          <w:szCs w:val="24"/>
        </w:rPr>
      </w:pPr>
      <w:r w:rsidRPr="00AC11C0">
        <w:rPr>
          <w:rFonts w:cs="Times New Roman"/>
          <w:noProof/>
          <w:szCs w:val="24"/>
        </w:rPr>
        <w:drawing>
          <wp:inline distT="0" distB="0" distL="0" distR="0" wp14:anchorId="641694BD" wp14:editId="5692F907">
            <wp:extent cx="5760085" cy="3839845"/>
            <wp:effectExtent l="19050" t="19050" r="12065" b="27305"/>
            <wp:docPr id="3964929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92904" name="Picture 39649290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3839845"/>
                    </a:xfrm>
                    <a:prstGeom prst="rect">
                      <a:avLst/>
                    </a:prstGeom>
                    <a:noFill/>
                    <a:ln w="12700" cap="flat">
                      <a:solidFill>
                        <a:schemeClr val="tx1"/>
                      </a:solidFill>
                      <a:round/>
                    </a:ln>
                  </pic:spPr>
                </pic:pic>
              </a:graphicData>
            </a:graphic>
          </wp:inline>
        </w:drawing>
      </w:r>
    </w:p>
    <w:p w14:paraId="3C49F9E2" w14:textId="07482C07" w:rsidR="003000E8" w:rsidRPr="00AC11C0" w:rsidRDefault="001B4414" w:rsidP="005C01B8">
      <w:pPr>
        <w:pStyle w:val="Caption"/>
        <w:spacing w:line="360" w:lineRule="auto"/>
        <w:jc w:val="center"/>
        <w:rPr>
          <w:rFonts w:cs="Times New Roman"/>
          <w:b w:val="0"/>
          <w:bCs/>
          <w:szCs w:val="24"/>
        </w:rPr>
      </w:pPr>
      <w:bookmarkStart w:id="156" w:name="_Toc166223319"/>
      <w:r w:rsidRPr="00AC11C0">
        <w:rPr>
          <w:rFonts w:cs="Times New Roman"/>
          <w:b w:val="0"/>
          <w:bCs/>
          <w:szCs w:val="24"/>
        </w:rPr>
        <w:t xml:space="preserve">Figure </w:t>
      </w:r>
      <w:r w:rsidR="00FA1ABC">
        <w:rPr>
          <w:rFonts w:cs="Times New Roman"/>
          <w:b w:val="0"/>
          <w:bCs/>
          <w:szCs w:val="24"/>
        </w:rPr>
        <w:fldChar w:fldCharType="begin"/>
      </w:r>
      <w:r w:rsidR="00FA1ABC">
        <w:rPr>
          <w:rFonts w:cs="Times New Roman"/>
          <w:b w:val="0"/>
          <w:bCs/>
          <w:szCs w:val="24"/>
        </w:rPr>
        <w:instrText xml:space="preserve"> STYLEREF 1 \s </w:instrText>
      </w:r>
      <w:r w:rsidR="00FA1ABC">
        <w:rPr>
          <w:rFonts w:cs="Times New Roman"/>
          <w:b w:val="0"/>
          <w:bCs/>
          <w:szCs w:val="24"/>
        </w:rPr>
        <w:fldChar w:fldCharType="separate"/>
      </w:r>
      <w:r w:rsidR="00FA1ABC">
        <w:rPr>
          <w:rFonts w:cs="Times New Roman"/>
          <w:b w:val="0"/>
          <w:bCs/>
          <w:noProof/>
          <w:szCs w:val="24"/>
        </w:rPr>
        <w:t>4</w:t>
      </w:r>
      <w:r w:rsidR="00FA1ABC">
        <w:rPr>
          <w:rFonts w:cs="Times New Roman"/>
          <w:b w:val="0"/>
          <w:bCs/>
          <w:szCs w:val="24"/>
        </w:rPr>
        <w:fldChar w:fldCharType="end"/>
      </w:r>
      <w:r w:rsidR="00FA1ABC">
        <w:rPr>
          <w:rFonts w:cs="Times New Roman"/>
          <w:b w:val="0"/>
          <w:bCs/>
          <w:szCs w:val="24"/>
        </w:rPr>
        <w:t>.</w:t>
      </w:r>
      <w:r w:rsidR="00FA1ABC">
        <w:rPr>
          <w:rFonts w:cs="Times New Roman"/>
          <w:b w:val="0"/>
          <w:bCs/>
          <w:szCs w:val="24"/>
        </w:rPr>
        <w:fldChar w:fldCharType="begin"/>
      </w:r>
      <w:r w:rsidR="00FA1ABC">
        <w:rPr>
          <w:rFonts w:cs="Times New Roman"/>
          <w:b w:val="0"/>
          <w:bCs/>
          <w:szCs w:val="24"/>
        </w:rPr>
        <w:instrText xml:space="preserve"> SEQ Figure \* ARABIC \s 1 </w:instrText>
      </w:r>
      <w:r w:rsidR="00FA1ABC">
        <w:rPr>
          <w:rFonts w:cs="Times New Roman"/>
          <w:b w:val="0"/>
          <w:bCs/>
          <w:szCs w:val="24"/>
        </w:rPr>
        <w:fldChar w:fldCharType="separate"/>
      </w:r>
      <w:r w:rsidR="00FA1ABC">
        <w:rPr>
          <w:rFonts w:cs="Times New Roman"/>
          <w:b w:val="0"/>
          <w:bCs/>
          <w:noProof/>
          <w:szCs w:val="24"/>
        </w:rPr>
        <w:t>14</w:t>
      </w:r>
      <w:r w:rsidR="00FA1ABC">
        <w:rPr>
          <w:rFonts w:cs="Times New Roman"/>
          <w:b w:val="0"/>
          <w:bCs/>
          <w:szCs w:val="24"/>
        </w:rPr>
        <w:fldChar w:fldCharType="end"/>
      </w:r>
      <w:r w:rsidRPr="00AC11C0">
        <w:rPr>
          <w:rFonts w:cs="Times New Roman"/>
          <w:b w:val="0"/>
          <w:bCs/>
          <w:szCs w:val="24"/>
        </w:rPr>
        <w:t>: Sentiment score vs Price change</w:t>
      </w:r>
      <w:bookmarkEnd w:id="156"/>
    </w:p>
    <w:p w14:paraId="0575B02C" w14:textId="77777777" w:rsidR="00773687" w:rsidRPr="00AC11C0" w:rsidRDefault="00082988" w:rsidP="00773687">
      <w:pPr>
        <w:pStyle w:val="Heading2"/>
        <w:numPr>
          <w:ilvl w:val="1"/>
          <w:numId w:val="143"/>
        </w:numPr>
      </w:pPr>
      <w:bookmarkStart w:id="157" w:name="_Toc166223260"/>
      <w:r w:rsidRPr="00AC11C0">
        <w:t>Model Building and Tuning</w:t>
      </w:r>
      <w:bookmarkEnd w:id="157"/>
    </w:p>
    <w:p w14:paraId="30D8DE83" w14:textId="351654D8" w:rsidR="008A77B0" w:rsidRDefault="00773687" w:rsidP="00773687">
      <w:pPr>
        <w:rPr>
          <w:rFonts w:eastAsia="Times New Roman" w:cs="Times New Roman"/>
          <w:kern w:val="0"/>
          <w:szCs w:val="24"/>
          <w:lang w:val="en-GB" w:eastAsia="en-GB"/>
          <w14:ligatures w14:val="none"/>
        </w:rPr>
      </w:pPr>
      <w:r w:rsidRPr="00AC11C0">
        <w:rPr>
          <w:rFonts w:eastAsia="Times New Roman" w:cs="Times New Roman"/>
          <w:kern w:val="0"/>
          <w:szCs w:val="24"/>
          <w:lang w:val="en-GB" w:eastAsia="en-GB"/>
          <w14:ligatures w14:val="none"/>
        </w:rPr>
        <w:t xml:space="preserve">This section </w:t>
      </w:r>
      <w:r w:rsidR="008A77B0">
        <w:rPr>
          <w:rFonts w:eastAsia="Times New Roman" w:cs="Times New Roman"/>
          <w:kern w:val="0"/>
          <w:szCs w:val="24"/>
          <w:lang w:val="en-GB" w:eastAsia="en-GB"/>
          <w14:ligatures w14:val="none"/>
        </w:rPr>
        <w:t>implements</w:t>
      </w:r>
      <w:r w:rsidRPr="00AC11C0">
        <w:rPr>
          <w:rFonts w:eastAsia="Times New Roman" w:cs="Times New Roman"/>
          <w:kern w:val="0"/>
          <w:szCs w:val="24"/>
          <w:lang w:val="en-GB" w:eastAsia="en-GB"/>
          <w14:ligatures w14:val="none"/>
        </w:rPr>
        <w:t xml:space="preserve"> proposed </w:t>
      </w:r>
      <w:r w:rsidR="008A77B0">
        <w:rPr>
          <w:rFonts w:eastAsia="Times New Roman" w:cs="Times New Roman"/>
          <w:kern w:val="0"/>
          <w:szCs w:val="24"/>
          <w:lang w:val="en-GB" w:eastAsia="en-GB"/>
          <w14:ligatures w14:val="none"/>
        </w:rPr>
        <w:t xml:space="preserve">ML </w:t>
      </w:r>
      <w:r w:rsidRPr="00AC11C0">
        <w:rPr>
          <w:rFonts w:eastAsia="Times New Roman" w:cs="Times New Roman"/>
          <w:kern w:val="0"/>
          <w:szCs w:val="24"/>
          <w:lang w:val="en-GB" w:eastAsia="en-GB"/>
          <w14:ligatures w14:val="none"/>
        </w:rPr>
        <w:t xml:space="preserve">models </w:t>
      </w:r>
      <w:r w:rsidR="008A77B0">
        <w:rPr>
          <w:rFonts w:eastAsia="Times New Roman" w:cs="Times New Roman"/>
          <w:kern w:val="0"/>
          <w:szCs w:val="24"/>
          <w:lang w:val="en-GB" w:eastAsia="en-GB"/>
          <w14:ligatures w14:val="none"/>
        </w:rPr>
        <w:t xml:space="preserve">described in Section </w:t>
      </w:r>
      <w:r w:rsidR="008A77B0">
        <w:rPr>
          <w:rFonts w:eastAsia="Times New Roman" w:cs="Times New Roman"/>
          <w:kern w:val="0"/>
          <w:szCs w:val="24"/>
          <w:lang w:val="en-GB" w:eastAsia="en-GB"/>
          <w14:ligatures w14:val="none"/>
        </w:rPr>
        <w:t>3.3</w:t>
      </w:r>
      <w:r w:rsidR="008A77B0">
        <w:rPr>
          <w:rFonts w:eastAsia="Times New Roman" w:cs="Times New Roman"/>
          <w:kern w:val="0"/>
          <w:szCs w:val="24"/>
          <w:lang w:val="en-GB" w:eastAsia="en-GB"/>
          <w14:ligatures w14:val="none"/>
        </w:rPr>
        <w:t xml:space="preserve"> </w:t>
      </w:r>
      <w:r w:rsidR="008A77B0">
        <w:rPr>
          <w:rFonts w:eastAsia="Times New Roman" w:cs="Times New Roman"/>
          <w:kern w:val="0"/>
          <w:szCs w:val="24"/>
          <w:lang w:val="en-GB" w:eastAsia="en-GB"/>
          <w14:ligatures w14:val="none"/>
        </w:rPr>
        <w:fldChar w:fldCharType="begin"/>
      </w:r>
      <w:r w:rsidR="008A77B0">
        <w:rPr>
          <w:rFonts w:eastAsia="Times New Roman" w:cs="Times New Roman"/>
          <w:kern w:val="0"/>
          <w:szCs w:val="24"/>
          <w:lang w:val="en-GB" w:eastAsia="en-GB"/>
          <w14:ligatures w14:val="none"/>
        </w:rPr>
        <w:instrText xml:space="preserve"> REF _Ref166226393 \h </w:instrText>
      </w:r>
      <w:r w:rsidR="008A77B0">
        <w:rPr>
          <w:rFonts w:eastAsia="Times New Roman" w:cs="Times New Roman"/>
          <w:kern w:val="0"/>
          <w:szCs w:val="24"/>
          <w:lang w:val="en-GB" w:eastAsia="en-GB"/>
          <w14:ligatures w14:val="none"/>
        </w:rPr>
      </w:r>
      <w:r w:rsidR="008A77B0">
        <w:rPr>
          <w:rFonts w:eastAsia="Times New Roman" w:cs="Times New Roman"/>
          <w:kern w:val="0"/>
          <w:szCs w:val="24"/>
          <w:lang w:val="en-GB" w:eastAsia="en-GB"/>
          <w14:ligatures w14:val="none"/>
        </w:rPr>
        <w:fldChar w:fldCharType="separate"/>
      </w:r>
      <w:r w:rsidR="008A77B0" w:rsidRPr="00AC11C0">
        <w:rPr>
          <w:rFonts w:cs="Times New Roman"/>
          <w:szCs w:val="24"/>
        </w:rPr>
        <w:t>Algorithm Selection Rational</w:t>
      </w:r>
      <w:r w:rsidR="008A77B0">
        <w:rPr>
          <w:rFonts w:eastAsia="Times New Roman" w:cs="Times New Roman"/>
          <w:kern w:val="0"/>
          <w:szCs w:val="24"/>
          <w:lang w:val="en-GB" w:eastAsia="en-GB"/>
          <w14:ligatures w14:val="none"/>
        </w:rPr>
        <w:fldChar w:fldCharType="end"/>
      </w:r>
      <w:r w:rsidR="008A77B0">
        <w:rPr>
          <w:rFonts w:eastAsia="Times New Roman" w:cs="Times New Roman"/>
          <w:kern w:val="0"/>
          <w:szCs w:val="24"/>
          <w:lang w:val="en-GB" w:eastAsia="en-GB"/>
          <w14:ligatures w14:val="none"/>
        </w:rPr>
        <w:fldChar w:fldCharType="begin"/>
      </w:r>
      <w:r w:rsidR="008A77B0">
        <w:rPr>
          <w:rFonts w:eastAsia="Times New Roman" w:cs="Times New Roman"/>
          <w:kern w:val="0"/>
          <w:szCs w:val="24"/>
          <w:lang w:val="en-GB" w:eastAsia="en-GB"/>
          <w14:ligatures w14:val="none"/>
        </w:rPr>
        <w:instrText xml:space="preserve"> REF _Ref166226401 \r \h </w:instrText>
      </w:r>
      <w:r w:rsidR="008A77B0">
        <w:rPr>
          <w:rFonts w:eastAsia="Times New Roman" w:cs="Times New Roman"/>
          <w:kern w:val="0"/>
          <w:szCs w:val="24"/>
          <w:lang w:val="en-GB" w:eastAsia="en-GB"/>
          <w14:ligatures w14:val="none"/>
        </w:rPr>
      </w:r>
      <w:r w:rsidR="008A77B0">
        <w:rPr>
          <w:rFonts w:eastAsia="Times New Roman" w:cs="Times New Roman"/>
          <w:kern w:val="0"/>
          <w:szCs w:val="24"/>
          <w:lang w:val="en-GB" w:eastAsia="en-GB"/>
          <w14:ligatures w14:val="none"/>
        </w:rPr>
        <w:fldChar w:fldCharType="separate"/>
      </w:r>
      <w:r w:rsidR="008A77B0">
        <w:rPr>
          <w:rFonts w:eastAsia="Times New Roman" w:cs="Times New Roman"/>
          <w:kern w:val="0"/>
          <w:szCs w:val="24"/>
          <w:lang w:val="en-GB" w:eastAsia="en-GB"/>
          <w14:ligatures w14:val="none"/>
        </w:rPr>
        <w:t xml:space="preserve">. </w:t>
      </w:r>
      <w:r w:rsidR="008A77B0">
        <w:rPr>
          <w:rFonts w:eastAsia="Times New Roman" w:cs="Times New Roman"/>
          <w:kern w:val="0"/>
          <w:szCs w:val="24"/>
          <w:lang w:val="en-GB" w:eastAsia="en-GB"/>
          <w14:ligatures w14:val="none"/>
        </w:rPr>
        <w:fldChar w:fldCharType="end"/>
      </w:r>
      <w:r w:rsidR="008A77B0">
        <w:rPr>
          <w:rFonts w:eastAsia="Times New Roman" w:cs="Times New Roman"/>
          <w:kern w:val="0"/>
          <w:szCs w:val="24"/>
          <w:lang w:val="en-GB" w:eastAsia="en-GB"/>
          <w14:ligatures w14:val="none"/>
        </w:rPr>
        <w:t xml:space="preserve">The research will </w:t>
      </w:r>
      <w:r w:rsidRPr="00AC11C0">
        <w:rPr>
          <w:rFonts w:eastAsia="Times New Roman" w:cs="Times New Roman"/>
          <w:kern w:val="0"/>
          <w:szCs w:val="24"/>
          <w:lang w:val="en-GB" w:eastAsia="en-GB"/>
          <w14:ligatures w14:val="none"/>
        </w:rPr>
        <w:t xml:space="preserve">engage in </w:t>
      </w:r>
      <w:r w:rsidR="008A77B0">
        <w:rPr>
          <w:rFonts w:eastAsia="Times New Roman" w:cs="Times New Roman"/>
          <w:kern w:val="0"/>
          <w:szCs w:val="24"/>
          <w:lang w:val="en-GB" w:eastAsia="en-GB"/>
          <w14:ligatures w14:val="none"/>
        </w:rPr>
        <w:t xml:space="preserve">following </w:t>
      </w:r>
      <w:r w:rsidRPr="00AC11C0">
        <w:rPr>
          <w:rFonts w:eastAsia="Times New Roman" w:cs="Times New Roman"/>
          <w:kern w:val="0"/>
          <w:szCs w:val="24"/>
          <w:lang w:val="en-GB" w:eastAsia="en-GB"/>
          <w14:ligatures w14:val="none"/>
        </w:rPr>
        <w:t xml:space="preserve">distinct methodologies: </w:t>
      </w:r>
    </w:p>
    <w:p w14:paraId="3B008576" w14:textId="77777777" w:rsidR="008A77B0" w:rsidRPr="008A77B0" w:rsidRDefault="008A77B0" w:rsidP="008A77B0">
      <w:pPr>
        <w:pStyle w:val="ListParagraph"/>
        <w:numPr>
          <w:ilvl w:val="0"/>
          <w:numId w:val="204"/>
        </w:numPr>
        <w:rPr>
          <w:rFonts w:eastAsia="Times New Roman" w:cs="Times New Roman"/>
          <w:kern w:val="0"/>
          <w:szCs w:val="24"/>
          <w:lang w:val="en-GB" w:eastAsia="en-GB"/>
          <w14:ligatures w14:val="none"/>
        </w:rPr>
      </w:pPr>
      <w:r w:rsidRPr="008A77B0">
        <w:rPr>
          <w:rFonts w:eastAsia="Times New Roman" w:cs="Times New Roman"/>
          <w:kern w:val="0"/>
          <w:szCs w:val="24"/>
          <w:lang w:val="en-GB" w:eastAsia="en-GB"/>
          <w14:ligatures w14:val="none"/>
        </w:rPr>
        <w:t>VADER for sentiment analysis</w:t>
      </w:r>
    </w:p>
    <w:p w14:paraId="2433A306" w14:textId="043D1896" w:rsidR="008A77B0" w:rsidRDefault="00773687" w:rsidP="008A77B0">
      <w:pPr>
        <w:pStyle w:val="ListParagraph"/>
        <w:numPr>
          <w:ilvl w:val="0"/>
          <w:numId w:val="204"/>
        </w:numPr>
        <w:rPr>
          <w:rFonts w:eastAsia="Times New Roman" w:cs="Times New Roman"/>
          <w:kern w:val="0"/>
          <w:szCs w:val="24"/>
          <w:lang w:val="en-GB" w:eastAsia="en-GB"/>
          <w14:ligatures w14:val="none"/>
        </w:rPr>
      </w:pPr>
      <w:r w:rsidRPr="008A77B0">
        <w:rPr>
          <w:rFonts w:eastAsia="Times New Roman" w:cs="Times New Roman"/>
          <w:kern w:val="0"/>
          <w:szCs w:val="24"/>
          <w:lang w:val="en-GB" w:eastAsia="en-GB"/>
          <w14:ligatures w14:val="none"/>
        </w:rPr>
        <w:t>LSTM (Long Short-Term Memory) as a standalone predictor</w:t>
      </w:r>
    </w:p>
    <w:p w14:paraId="57DA2056" w14:textId="6E20494E" w:rsidR="008A77B0" w:rsidRDefault="008A77B0" w:rsidP="008A77B0">
      <w:pPr>
        <w:pStyle w:val="ListParagraph"/>
        <w:numPr>
          <w:ilvl w:val="1"/>
          <w:numId w:val="204"/>
        </w:numPr>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1-year range and 5-year range</w:t>
      </w:r>
    </w:p>
    <w:p w14:paraId="1B8A0FF5" w14:textId="06B8E85F" w:rsidR="008A77B0" w:rsidRPr="008A77B0" w:rsidRDefault="008A77B0" w:rsidP="008A77B0">
      <w:pPr>
        <w:pStyle w:val="ListParagraph"/>
        <w:numPr>
          <w:ilvl w:val="0"/>
          <w:numId w:val="204"/>
        </w:numPr>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F</w:t>
      </w:r>
      <w:r w:rsidRPr="008A77B0">
        <w:rPr>
          <w:rFonts w:eastAsia="Times New Roman" w:cs="Times New Roman"/>
          <w:kern w:val="0"/>
          <w:szCs w:val="24"/>
          <w:lang w:val="en-GB" w:eastAsia="en-GB"/>
          <w14:ligatures w14:val="none"/>
        </w:rPr>
        <w:t>usion of LSTM with Reinforcement Learning (RL)</w:t>
      </w:r>
    </w:p>
    <w:p w14:paraId="7E3BDC29" w14:textId="5337DCD1" w:rsidR="00773687" w:rsidRPr="00AC11C0" w:rsidRDefault="00773687" w:rsidP="00773687">
      <w:pPr>
        <w:rPr>
          <w:rFonts w:eastAsia="Times New Roman" w:cs="Times New Roman"/>
          <w:kern w:val="0"/>
          <w:szCs w:val="24"/>
          <w:lang w:val="en-GB" w:eastAsia="en-GB"/>
          <w14:ligatures w14:val="none"/>
        </w:rPr>
      </w:pPr>
      <w:r w:rsidRPr="00AC11C0">
        <w:rPr>
          <w:rFonts w:eastAsia="Times New Roman" w:cs="Times New Roman"/>
          <w:kern w:val="0"/>
          <w:szCs w:val="24"/>
          <w:lang w:val="en-GB" w:eastAsia="en-GB"/>
          <w14:ligatures w14:val="none"/>
        </w:rPr>
        <w:t xml:space="preserve">This section will share a comprehensive insight into the strengths, weaknesses, and implications of each model, thus illuminating the path towards frameworks </w:t>
      </w:r>
      <w:r w:rsidR="008A77B0">
        <w:rPr>
          <w:rFonts w:eastAsia="Times New Roman" w:cs="Times New Roman"/>
          <w:kern w:val="0"/>
          <w:szCs w:val="24"/>
          <w:lang w:val="en-GB" w:eastAsia="en-GB"/>
          <w14:ligatures w14:val="none"/>
        </w:rPr>
        <w:t xml:space="preserve">for </w:t>
      </w:r>
      <w:r w:rsidRPr="00AC11C0">
        <w:rPr>
          <w:rFonts w:eastAsia="Times New Roman" w:cs="Times New Roman"/>
          <w:kern w:val="0"/>
          <w:szCs w:val="24"/>
          <w:lang w:val="en-GB" w:eastAsia="en-GB"/>
          <w14:ligatures w14:val="none"/>
        </w:rPr>
        <w:t>financial analysis.</w:t>
      </w:r>
    </w:p>
    <w:p w14:paraId="3A4FCA5F" w14:textId="10D28D3C" w:rsidR="006510D2" w:rsidRPr="00AC11C0" w:rsidRDefault="006510D2" w:rsidP="006510D2">
      <w:pPr>
        <w:pStyle w:val="Heading3"/>
      </w:pPr>
      <w:r w:rsidRPr="00AC11C0">
        <w:lastRenderedPageBreak/>
        <w:t xml:space="preserve">VADER </w:t>
      </w:r>
    </w:p>
    <w:p w14:paraId="2213604D" w14:textId="77777777" w:rsidR="006510D2" w:rsidRPr="00AC11C0" w:rsidRDefault="006510D2" w:rsidP="006510D2">
      <w:pPr>
        <w:pStyle w:val="Heading4"/>
      </w:pPr>
      <w:r w:rsidRPr="00AC11C0">
        <w:t>Tweet preprocessing</w:t>
      </w:r>
    </w:p>
    <w:p w14:paraId="1AECE326" w14:textId="36143252" w:rsidR="006510D2" w:rsidRPr="00AC11C0" w:rsidRDefault="006510D2" w:rsidP="006510D2">
      <w:pPr>
        <w:rPr>
          <w:rFonts w:cs="Times New Roman"/>
          <w:szCs w:val="24"/>
        </w:rPr>
      </w:pPr>
      <w:r w:rsidRPr="006510D2">
        <w:rPr>
          <w:rFonts w:cs="Times New Roman"/>
          <w:szCs w:val="24"/>
        </w:rPr>
        <w:t>VADER is adept at processing raw social media tweets, effectively considering elements like punctuation</w:t>
      </w:r>
      <w:r>
        <w:rPr>
          <w:rFonts w:cs="Times New Roman"/>
          <w:szCs w:val="24"/>
        </w:rPr>
        <w:t xml:space="preserve">, </w:t>
      </w:r>
      <w:r w:rsidRPr="006510D2">
        <w:rPr>
          <w:rFonts w:cs="Times New Roman"/>
          <w:szCs w:val="24"/>
        </w:rPr>
        <w:t>capitalization</w:t>
      </w:r>
      <w:r>
        <w:rPr>
          <w:rFonts w:cs="Times New Roman"/>
          <w:szCs w:val="24"/>
        </w:rPr>
        <w:t xml:space="preserve"> and emoticons</w:t>
      </w:r>
      <w:r w:rsidRPr="006510D2">
        <w:rPr>
          <w:rFonts w:cs="Times New Roman"/>
          <w:szCs w:val="24"/>
        </w:rPr>
        <w:t xml:space="preserve">. It employs a lexicon-based approach to </w:t>
      </w:r>
      <w:r w:rsidRPr="006510D2">
        <w:rPr>
          <w:rFonts w:cs="Times New Roman"/>
          <w:szCs w:val="24"/>
        </w:rPr>
        <w:t>analyse</w:t>
      </w:r>
      <w:r w:rsidRPr="006510D2">
        <w:rPr>
          <w:rFonts w:cs="Times New Roman"/>
          <w:szCs w:val="24"/>
        </w:rPr>
        <w:t xml:space="preserve"> sentiment, thereby accommodating the nuances in text formatting and style. Consequently, to maintain the integrity and context of the received tweets, </w:t>
      </w:r>
      <w:r>
        <w:rPr>
          <w:rFonts w:cs="Times New Roman"/>
          <w:szCs w:val="24"/>
        </w:rPr>
        <w:t xml:space="preserve">this research </w:t>
      </w:r>
      <w:r w:rsidRPr="006510D2">
        <w:rPr>
          <w:rFonts w:cs="Times New Roman"/>
          <w:szCs w:val="24"/>
        </w:rPr>
        <w:t xml:space="preserve">deliberately refrained from applying any preprocessing techniques to the raw tweet data. However, as part of experimentation, </w:t>
      </w:r>
      <w:r>
        <w:rPr>
          <w:rFonts w:cs="Times New Roman"/>
          <w:szCs w:val="24"/>
        </w:rPr>
        <w:t xml:space="preserve">it </w:t>
      </w:r>
      <w:r w:rsidRPr="006510D2">
        <w:rPr>
          <w:rFonts w:cs="Times New Roman"/>
          <w:szCs w:val="24"/>
        </w:rPr>
        <w:t>explored the effectiveness of stopword removal for noise reduction purposes. The primary objective was to retain the original context and domain-specific language inherent in the tweet text, serving as a crucial measure to avoid excessive manipulation of the original content.</w:t>
      </w:r>
    </w:p>
    <w:p w14:paraId="74D82CDE" w14:textId="77777777" w:rsidR="006510D2" w:rsidRPr="00AC11C0" w:rsidRDefault="006510D2" w:rsidP="006510D2">
      <w:pPr>
        <w:pStyle w:val="Heading4"/>
      </w:pPr>
      <w:r w:rsidRPr="00AC11C0">
        <w:t>Model build/Tuning</w:t>
      </w:r>
    </w:p>
    <w:p w14:paraId="243E2A86" w14:textId="77777777" w:rsidR="006510D2" w:rsidRPr="00AC11C0" w:rsidRDefault="006510D2" w:rsidP="00E76581">
      <w:pPr>
        <w:pStyle w:val="Caption"/>
        <w:jc w:val="center"/>
        <w:rPr>
          <w:rFonts w:cs="Times New Roman"/>
          <w:b w:val="0"/>
          <w:bCs/>
          <w:szCs w:val="24"/>
        </w:rPr>
      </w:pPr>
      <w:bookmarkStart w:id="158" w:name="_Toc166223300"/>
      <w:r w:rsidRPr="00AC11C0">
        <w:rPr>
          <w:rFonts w:cs="Times New Roman"/>
          <w:b w:val="0"/>
          <w:bCs/>
          <w:szCs w:val="24"/>
        </w:rPr>
        <w:t xml:space="preserve">Table </w:t>
      </w:r>
      <w:r w:rsidRPr="00AC11C0">
        <w:rPr>
          <w:rFonts w:cs="Times New Roman"/>
          <w:b w:val="0"/>
          <w:bCs/>
          <w:szCs w:val="24"/>
        </w:rPr>
        <w:fldChar w:fldCharType="begin"/>
      </w:r>
      <w:r w:rsidRPr="00AC11C0">
        <w:rPr>
          <w:rFonts w:cs="Times New Roman"/>
          <w:b w:val="0"/>
          <w:bCs/>
          <w:szCs w:val="24"/>
        </w:rPr>
        <w:instrText xml:space="preserve"> STYLEREF 1 \s </w:instrText>
      </w:r>
      <w:r w:rsidRPr="00AC11C0">
        <w:rPr>
          <w:rFonts w:cs="Times New Roman"/>
          <w:b w:val="0"/>
          <w:bCs/>
          <w:szCs w:val="24"/>
        </w:rPr>
        <w:fldChar w:fldCharType="separate"/>
      </w:r>
      <w:r w:rsidRPr="00AC11C0">
        <w:rPr>
          <w:rFonts w:cs="Times New Roman"/>
          <w:b w:val="0"/>
          <w:bCs/>
          <w:noProof/>
          <w:szCs w:val="24"/>
        </w:rPr>
        <w:t>4</w:t>
      </w:r>
      <w:r w:rsidRPr="00AC11C0">
        <w:rPr>
          <w:rFonts w:cs="Times New Roman"/>
          <w:b w:val="0"/>
          <w:bCs/>
          <w:szCs w:val="24"/>
        </w:rPr>
        <w:fldChar w:fldCharType="end"/>
      </w:r>
      <w:r w:rsidRPr="00AC11C0">
        <w:rPr>
          <w:rFonts w:cs="Times New Roman"/>
          <w:b w:val="0"/>
          <w:bCs/>
          <w:szCs w:val="24"/>
        </w:rPr>
        <w:t>.</w:t>
      </w:r>
      <w:r w:rsidRPr="00AC11C0">
        <w:rPr>
          <w:rFonts w:cs="Times New Roman"/>
          <w:b w:val="0"/>
          <w:bCs/>
          <w:szCs w:val="24"/>
        </w:rPr>
        <w:fldChar w:fldCharType="begin"/>
      </w:r>
      <w:r w:rsidRPr="00AC11C0">
        <w:rPr>
          <w:rFonts w:cs="Times New Roman"/>
          <w:b w:val="0"/>
          <w:bCs/>
          <w:szCs w:val="24"/>
        </w:rPr>
        <w:instrText xml:space="preserve"> SEQ Table \* ARABIC \s 1 </w:instrText>
      </w:r>
      <w:r w:rsidRPr="00AC11C0">
        <w:rPr>
          <w:rFonts w:cs="Times New Roman"/>
          <w:b w:val="0"/>
          <w:bCs/>
          <w:szCs w:val="24"/>
        </w:rPr>
        <w:fldChar w:fldCharType="separate"/>
      </w:r>
      <w:r w:rsidRPr="00AC11C0">
        <w:rPr>
          <w:rFonts w:cs="Times New Roman"/>
          <w:b w:val="0"/>
          <w:bCs/>
          <w:noProof/>
          <w:szCs w:val="24"/>
        </w:rPr>
        <w:t>6</w:t>
      </w:r>
      <w:r w:rsidRPr="00AC11C0">
        <w:rPr>
          <w:rFonts w:cs="Times New Roman"/>
          <w:b w:val="0"/>
          <w:bCs/>
          <w:szCs w:val="24"/>
        </w:rPr>
        <w:fldChar w:fldCharType="end"/>
      </w:r>
      <w:r w:rsidRPr="00AC11C0">
        <w:rPr>
          <w:rFonts w:cs="Times New Roman"/>
          <w:b w:val="0"/>
          <w:bCs/>
          <w:szCs w:val="24"/>
        </w:rPr>
        <w:t>: VADER Model parameters description</w:t>
      </w:r>
      <w:bookmarkEnd w:id="158"/>
    </w:p>
    <w:tbl>
      <w:tblPr>
        <w:tblStyle w:val="GridTable1Light-Accent5"/>
        <w:tblW w:w="8901" w:type="dxa"/>
        <w:tblLook w:val="04A0" w:firstRow="1" w:lastRow="0" w:firstColumn="1" w:lastColumn="0" w:noHBand="0" w:noVBand="1"/>
      </w:tblPr>
      <w:tblGrid>
        <w:gridCol w:w="1856"/>
        <w:gridCol w:w="3643"/>
        <w:gridCol w:w="3402"/>
      </w:tblGrid>
      <w:tr w:rsidR="006510D2" w:rsidRPr="00AC11C0" w14:paraId="079092EC" w14:textId="77777777" w:rsidTr="00A562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F2237A" w14:textId="77777777" w:rsidR="006510D2" w:rsidRPr="00AC11C0" w:rsidRDefault="006510D2" w:rsidP="00A562C4">
            <w:pPr>
              <w:spacing w:line="360" w:lineRule="auto"/>
              <w:rPr>
                <w:rFonts w:eastAsia="Times New Roman" w:cs="Times New Roman"/>
                <w:kern w:val="0"/>
                <w:sz w:val="24"/>
                <w:szCs w:val="24"/>
                <w:lang w:eastAsia="en-IN" w:bidi="hi-IN"/>
                <w14:ligatures w14:val="none"/>
              </w:rPr>
            </w:pPr>
            <w:r w:rsidRPr="00AC11C0">
              <w:rPr>
                <w:rFonts w:eastAsia="Times New Roman" w:cs="Times New Roman"/>
                <w:kern w:val="0"/>
                <w:sz w:val="24"/>
                <w:szCs w:val="24"/>
                <w:lang w:eastAsia="en-IN" w:bidi="hi-IN"/>
                <w14:ligatures w14:val="none"/>
              </w:rPr>
              <w:t>Parameter</w:t>
            </w:r>
          </w:p>
        </w:tc>
        <w:tc>
          <w:tcPr>
            <w:tcW w:w="0" w:type="auto"/>
            <w:hideMark/>
          </w:tcPr>
          <w:p w14:paraId="0748067F" w14:textId="77777777" w:rsidR="006510D2" w:rsidRPr="00AC11C0" w:rsidRDefault="006510D2" w:rsidP="00A562C4">
            <w:pPr>
              <w:spacing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r w:rsidRPr="00AC11C0">
              <w:rPr>
                <w:rFonts w:eastAsia="Times New Roman" w:cs="Times New Roman"/>
                <w:kern w:val="0"/>
                <w:sz w:val="24"/>
                <w:szCs w:val="24"/>
                <w:lang w:eastAsia="en-IN" w:bidi="hi-IN"/>
                <w14:ligatures w14:val="none"/>
              </w:rPr>
              <w:t>Description</w:t>
            </w:r>
          </w:p>
        </w:tc>
        <w:tc>
          <w:tcPr>
            <w:tcW w:w="3402" w:type="dxa"/>
            <w:hideMark/>
          </w:tcPr>
          <w:p w14:paraId="712DDD52" w14:textId="77777777" w:rsidR="006510D2" w:rsidRPr="00AC11C0" w:rsidRDefault="006510D2" w:rsidP="00A562C4">
            <w:pPr>
              <w:spacing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r w:rsidRPr="00AC11C0">
              <w:rPr>
                <w:rFonts w:eastAsia="Times New Roman" w:cs="Times New Roman"/>
                <w:kern w:val="0"/>
                <w:sz w:val="24"/>
                <w:szCs w:val="24"/>
                <w:lang w:eastAsia="en-IN" w:bidi="hi-IN"/>
                <w14:ligatures w14:val="none"/>
              </w:rPr>
              <w:t>Reasoning</w:t>
            </w:r>
          </w:p>
        </w:tc>
      </w:tr>
      <w:tr w:rsidR="006510D2" w:rsidRPr="00AC11C0" w14:paraId="27384B1A" w14:textId="77777777" w:rsidTr="00A562C4">
        <w:tc>
          <w:tcPr>
            <w:cnfStyle w:val="001000000000" w:firstRow="0" w:lastRow="0" w:firstColumn="1" w:lastColumn="0" w:oddVBand="0" w:evenVBand="0" w:oddHBand="0" w:evenHBand="0" w:firstRowFirstColumn="0" w:firstRowLastColumn="0" w:lastRowFirstColumn="0" w:lastRowLastColumn="0"/>
            <w:tcW w:w="0" w:type="auto"/>
            <w:hideMark/>
          </w:tcPr>
          <w:p w14:paraId="50610C39" w14:textId="77777777" w:rsidR="006510D2" w:rsidRPr="00AC11C0" w:rsidRDefault="006510D2" w:rsidP="00A562C4">
            <w:pPr>
              <w:spacing w:line="360" w:lineRule="auto"/>
              <w:rPr>
                <w:rFonts w:eastAsia="Times New Roman" w:cs="Times New Roman"/>
                <w:b w:val="0"/>
                <w:bCs w:val="0"/>
                <w:kern w:val="0"/>
                <w:sz w:val="24"/>
                <w:szCs w:val="24"/>
                <w:lang w:eastAsia="en-IN" w:bidi="hi-IN"/>
                <w14:ligatures w14:val="none"/>
              </w:rPr>
            </w:pPr>
            <w:r w:rsidRPr="00AC11C0">
              <w:rPr>
                <w:rFonts w:eastAsia="Times New Roman" w:cs="Times New Roman"/>
                <w:b w:val="0"/>
                <w:bCs w:val="0"/>
                <w:kern w:val="0"/>
                <w:sz w:val="24"/>
                <w:szCs w:val="24"/>
                <w:lang w:eastAsia="en-IN" w:bidi="hi-IN"/>
                <w14:ligatures w14:val="none"/>
              </w:rPr>
              <w:t>Lexicon Size</w:t>
            </w:r>
          </w:p>
        </w:tc>
        <w:tc>
          <w:tcPr>
            <w:tcW w:w="0" w:type="auto"/>
            <w:hideMark/>
          </w:tcPr>
          <w:p w14:paraId="361ED228" w14:textId="77777777" w:rsidR="006510D2" w:rsidRPr="00AC11C0" w:rsidRDefault="006510D2" w:rsidP="00A562C4">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r w:rsidRPr="00AC11C0">
              <w:rPr>
                <w:rFonts w:eastAsia="Times New Roman" w:cs="Times New Roman"/>
                <w:kern w:val="0"/>
                <w:sz w:val="24"/>
                <w:szCs w:val="24"/>
                <w:lang w:eastAsia="en-IN" w:bidi="hi-IN"/>
                <w14:ligatures w14:val="none"/>
              </w:rPr>
              <w:t>Number of words and phrases in the VADER lexicon.</w:t>
            </w:r>
          </w:p>
        </w:tc>
        <w:tc>
          <w:tcPr>
            <w:tcW w:w="3402" w:type="dxa"/>
            <w:hideMark/>
          </w:tcPr>
          <w:p w14:paraId="57710E23" w14:textId="77777777" w:rsidR="006510D2" w:rsidRPr="00AC11C0" w:rsidRDefault="006510D2" w:rsidP="00A562C4">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r w:rsidRPr="00AC11C0">
              <w:rPr>
                <w:rFonts w:eastAsia="Times New Roman" w:cs="Times New Roman"/>
                <w:kern w:val="0"/>
                <w:sz w:val="24"/>
                <w:szCs w:val="24"/>
                <w:lang w:eastAsia="en-IN" w:bidi="hi-IN"/>
                <w14:ligatures w14:val="none"/>
              </w:rPr>
              <w:t>A larger lexicon can capture a wider range of sentiment expressions, potentially improving sentiment analysis coverage.</w:t>
            </w:r>
          </w:p>
        </w:tc>
      </w:tr>
      <w:tr w:rsidR="006510D2" w:rsidRPr="00AC11C0" w14:paraId="060DFA38" w14:textId="77777777" w:rsidTr="00A562C4">
        <w:tc>
          <w:tcPr>
            <w:cnfStyle w:val="001000000000" w:firstRow="0" w:lastRow="0" w:firstColumn="1" w:lastColumn="0" w:oddVBand="0" w:evenVBand="0" w:oddHBand="0" w:evenHBand="0" w:firstRowFirstColumn="0" w:firstRowLastColumn="0" w:lastRowFirstColumn="0" w:lastRowLastColumn="0"/>
            <w:tcW w:w="0" w:type="auto"/>
            <w:hideMark/>
          </w:tcPr>
          <w:p w14:paraId="35A5FDFC" w14:textId="77777777" w:rsidR="006510D2" w:rsidRPr="00AC11C0" w:rsidRDefault="006510D2" w:rsidP="00A562C4">
            <w:pPr>
              <w:spacing w:line="360" w:lineRule="auto"/>
              <w:rPr>
                <w:rFonts w:eastAsia="Times New Roman" w:cs="Times New Roman"/>
                <w:b w:val="0"/>
                <w:bCs w:val="0"/>
                <w:kern w:val="0"/>
                <w:sz w:val="24"/>
                <w:szCs w:val="24"/>
                <w:lang w:eastAsia="en-IN" w:bidi="hi-IN"/>
                <w14:ligatures w14:val="none"/>
              </w:rPr>
            </w:pPr>
          </w:p>
        </w:tc>
        <w:tc>
          <w:tcPr>
            <w:tcW w:w="0" w:type="auto"/>
            <w:hideMark/>
          </w:tcPr>
          <w:p w14:paraId="3C0D88B6" w14:textId="77777777" w:rsidR="006510D2" w:rsidRPr="00AC11C0" w:rsidRDefault="006510D2" w:rsidP="00A562C4">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p>
        </w:tc>
        <w:tc>
          <w:tcPr>
            <w:tcW w:w="3402" w:type="dxa"/>
            <w:hideMark/>
          </w:tcPr>
          <w:p w14:paraId="6E4271A0" w14:textId="77777777" w:rsidR="006510D2" w:rsidRPr="00AC11C0" w:rsidRDefault="006510D2" w:rsidP="00A562C4">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p>
        </w:tc>
      </w:tr>
      <w:tr w:rsidR="006510D2" w:rsidRPr="00AC11C0" w14:paraId="2347DCB4" w14:textId="77777777" w:rsidTr="00A562C4">
        <w:tc>
          <w:tcPr>
            <w:cnfStyle w:val="001000000000" w:firstRow="0" w:lastRow="0" w:firstColumn="1" w:lastColumn="0" w:oddVBand="0" w:evenVBand="0" w:oddHBand="0" w:evenHBand="0" w:firstRowFirstColumn="0" w:firstRowLastColumn="0" w:lastRowFirstColumn="0" w:lastRowLastColumn="0"/>
            <w:tcW w:w="0" w:type="auto"/>
            <w:hideMark/>
          </w:tcPr>
          <w:p w14:paraId="6144E9D1" w14:textId="77777777" w:rsidR="006510D2" w:rsidRPr="00AC11C0" w:rsidRDefault="006510D2" w:rsidP="00A562C4">
            <w:pPr>
              <w:spacing w:line="360" w:lineRule="auto"/>
              <w:rPr>
                <w:rFonts w:eastAsia="Times New Roman" w:cs="Times New Roman"/>
                <w:b w:val="0"/>
                <w:bCs w:val="0"/>
                <w:kern w:val="0"/>
                <w:sz w:val="24"/>
                <w:szCs w:val="24"/>
                <w:lang w:eastAsia="en-IN" w:bidi="hi-IN"/>
                <w14:ligatures w14:val="none"/>
              </w:rPr>
            </w:pPr>
            <w:r w:rsidRPr="00AC11C0">
              <w:rPr>
                <w:rFonts w:eastAsia="Times New Roman" w:cs="Times New Roman"/>
                <w:b w:val="0"/>
                <w:bCs w:val="0"/>
                <w:kern w:val="0"/>
                <w:sz w:val="24"/>
                <w:szCs w:val="24"/>
                <w:lang w:eastAsia="en-IN" w:bidi="hi-IN"/>
                <w14:ligatures w14:val="none"/>
              </w:rPr>
              <w:t>Scoring Thresholds</w:t>
            </w:r>
          </w:p>
        </w:tc>
        <w:tc>
          <w:tcPr>
            <w:tcW w:w="0" w:type="auto"/>
            <w:hideMark/>
          </w:tcPr>
          <w:p w14:paraId="2BCAEEF6" w14:textId="77777777" w:rsidR="006510D2" w:rsidRPr="00AC11C0" w:rsidRDefault="006510D2" w:rsidP="00A562C4">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r w:rsidRPr="00AC11C0">
              <w:rPr>
                <w:rFonts w:eastAsia="Times New Roman" w:cs="Times New Roman"/>
                <w:kern w:val="0"/>
                <w:sz w:val="24"/>
                <w:szCs w:val="24"/>
                <w:lang w:eastAsia="en-IN" w:bidi="hi-IN"/>
                <w14:ligatures w14:val="none"/>
              </w:rPr>
              <w:t>Predefined thresholds for sentiment classification (positive, negative, neutral).</w:t>
            </w:r>
          </w:p>
        </w:tc>
        <w:tc>
          <w:tcPr>
            <w:tcW w:w="3402" w:type="dxa"/>
            <w:hideMark/>
          </w:tcPr>
          <w:p w14:paraId="233E2CC2" w14:textId="77777777" w:rsidR="006510D2" w:rsidRPr="00AC11C0" w:rsidRDefault="006510D2" w:rsidP="00A562C4">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r w:rsidRPr="00AC11C0">
              <w:rPr>
                <w:rFonts w:eastAsia="Times New Roman" w:cs="Times New Roman"/>
                <w:kern w:val="0"/>
                <w:sz w:val="24"/>
                <w:szCs w:val="24"/>
                <w:lang w:eastAsia="en-IN" w:bidi="hi-IN"/>
                <w14:ligatures w14:val="none"/>
              </w:rPr>
              <w:t>Adjusting thresholds can fine-tune the sensitivity and specificity of sentiment classification, optimizing sentiment analysis performance.</w:t>
            </w:r>
          </w:p>
        </w:tc>
      </w:tr>
      <w:tr w:rsidR="006510D2" w:rsidRPr="00AC11C0" w14:paraId="23BF29A2" w14:textId="77777777" w:rsidTr="00A562C4">
        <w:tc>
          <w:tcPr>
            <w:cnfStyle w:val="001000000000" w:firstRow="0" w:lastRow="0" w:firstColumn="1" w:lastColumn="0" w:oddVBand="0" w:evenVBand="0" w:oddHBand="0" w:evenHBand="0" w:firstRowFirstColumn="0" w:firstRowLastColumn="0" w:lastRowFirstColumn="0" w:lastRowLastColumn="0"/>
            <w:tcW w:w="0" w:type="auto"/>
            <w:hideMark/>
          </w:tcPr>
          <w:p w14:paraId="16EAB125" w14:textId="77777777" w:rsidR="006510D2" w:rsidRPr="00AC11C0" w:rsidRDefault="006510D2" w:rsidP="00A562C4">
            <w:pPr>
              <w:spacing w:line="360" w:lineRule="auto"/>
              <w:rPr>
                <w:rFonts w:eastAsia="Times New Roman" w:cs="Times New Roman"/>
                <w:b w:val="0"/>
                <w:bCs w:val="0"/>
                <w:kern w:val="0"/>
                <w:sz w:val="24"/>
                <w:szCs w:val="24"/>
                <w:lang w:eastAsia="en-IN" w:bidi="hi-IN"/>
                <w14:ligatures w14:val="none"/>
              </w:rPr>
            </w:pPr>
          </w:p>
        </w:tc>
        <w:tc>
          <w:tcPr>
            <w:tcW w:w="0" w:type="auto"/>
            <w:hideMark/>
          </w:tcPr>
          <w:p w14:paraId="449AA46B" w14:textId="77777777" w:rsidR="006510D2" w:rsidRPr="00AC11C0" w:rsidRDefault="006510D2" w:rsidP="00A562C4">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p>
        </w:tc>
        <w:tc>
          <w:tcPr>
            <w:tcW w:w="3402" w:type="dxa"/>
            <w:hideMark/>
          </w:tcPr>
          <w:p w14:paraId="7BA27DC0" w14:textId="77777777" w:rsidR="006510D2" w:rsidRPr="00AC11C0" w:rsidRDefault="006510D2" w:rsidP="00A562C4">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p>
        </w:tc>
      </w:tr>
      <w:tr w:rsidR="006510D2" w:rsidRPr="00AC11C0" w14:paraId="1D37D472" w14:textId="77777777" w:rsidTr="00A562C4">
        <w:tc>
          <w:tcPr>
            <w:cnfStyle w:val="001000000000" w:firstRow="0" w:lastRow="0" w:firstColumn="1" w:lastColumn="0" w:oddVBand="0" w:evenVBand="0" w:oddHBand="0" w:evenHBand="0" w:firstRowFirstColumn="0" w:firstRowLastColumn="0" w:lastRowFirstColumn="0" w:lastRowLastColumn="0"/>
            <w:tcW w:w="0" w:type="auto"/>
            <w:hideMark/>
          </w:tcPr>
          <w:p w14:paraId="77AD017E" w14:textId="77777777" w:rsidR="006510D2" w:rsidRPr="00AC11C0" w:rsidRDefault="006510D2" w:rsidP="00A562C4">
            <w:pPr>
              <w:spacing w:line="360" w:lineRule="auto"/>
              <w:rPr>
                <w:rFonts w:eastAsia="Times New Roman" w:cs="Times New Roman"/>
                <w:b w:val="0"/>
                <w:bCs w:val="0"/>
                <w:kern w:val="0"/>
                <w:sz w:val="24"/>
                <w:szCs w:val="24"/>
                <w:lang w:eastAsia="en-IN" w:bidi="hi-IN"/>
                <w14:ligatures w14:val="none"/>
              </w:rPr>
            </w:pPr>
            <w:r w:rsidRPr="00AC11C0">
              <w:rPr>
                <w:rFonts w:eastAsia="Times New Roman" w:cs="Times New Roman"/>
                <w:b w:val="0"/>
                <w:bCs w:val="0"/>
                <w:kern w:val="0"/>
                <w:sz w:val="24"/>
                <w:szCs w:val="24"/>
                <w:lang w:eastAsia="en-IN" w:bidi="hi-IN"/>
                <w14:ligatures w14:val="none"/>
              </w:rPr>
              <w:t>Sentiment Intensity Thresholds</w:t>
            </w:r>
          </w:p>
        </w:tc>
        <w:tc>
          <w:tcPr>
            <w:tcW w:w="0" w:type="auto"/>
            <w:hideMark/>
          </w:tcPr>
          <w:p w14:paraId="431F3037" w14:textId="77777777" w:rsidR="006510D2" w:rsidRPr="00AC11C0" w:rsidRDefault="006510D2" w:rsidP="00A562C4">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r w:rsidRPr="00AC11C0">
              <w:rPr>
                <w:rFonts w:eastAsia="Times New Roman" w:cs="Times New Roman"/>
                <w:kern w:val="0"/>
                <w:sz w:val="24"/>
                <w:szCs w:val="24"/>
                <w:lang w:eastAsia="en-IN" w:bidi="hi-IN"/>
                <w14:ligatures w14:val="none"/>
              </w:rPr>
              <w:t>Thresholds for distinguishing between mild, moderate, and strong sentiment expressions.</w:t>
            </w:r>
          </w:p>
        </w:tc>
        <w:tc>
          <w:tcPr>
            <w:tcW w:w="3402" w:type="dxa"/>
            <w:hideMark/>
          </w:tcPr>
          <w:p w14:paraId="1E89881F" w14:textId="77777777" w:rsidR="006510D2" w:rsidRPr="00AC11C0" w:rsidRDefault="006510D2" w:rsidP="00A562C4">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r w:rsidRPr="00AC11C0">
              <w:rPr>
                <w:rFonts w:eastAsia="Times New Roman" w:cs="Times New Roman"/>
                <w:kern w:val="0"/>
                <w:sz w:val="24"/>
                <w:szCs w:val="24"/>
                <w:lang w:eastAsia="en-IN" w:bidi="hi-IN"/>
                <w14:ligatures w14:val="none"/>
              </w:rPr>
              <w:t>Intensity thresholds provide granularity in sentiment analysis, enabling differentiation between subtle and strong expressions of sentiment.</w:t>
            </w:r>
          </w:p>
        </w:tc>
      </w:tr>
    </w:tbl>
    <w:p w14:paraId="01DDE253" w14:textId="77777777" w:rsidR="006510D2" w:rsidRPr="00AC11C0" w:rsidRDefault="006510D2" w:rsidP="006510D2">
      <w:pPr>
        <w:rPr>
          <w:rFonts w:cs="Times New Roman"/>
          <w:szCs w:val="24"/>
        </w:rPr>
      </w:pPr>
    </w:p>
    <w:p w14:paraId="75922974" w14:textId="732ED836" w:rsidR="00E76581" w:rsidRPr="00AC11C0" w:rsidRDefault="00E76581" w:rsidP="00E76581">
      <w:pPr>
        <w:pStyle w:val="Heading5"/>
        <w:numPr>
          <w:ilvl w:val="3"/>
          <w:numId w:val="143"/>
        </w:numPr>
        <w:rPr>
          <w:rFonts w:cs="Times New Roman"/>
        </w:rPr>
      </w:pPr>
      <w:r w:rsidRPr="00AC11C0">
        <w:rPr>
          <w:rFonts w:cs="Times New Roman"/>
        </w:rPr>
        <w:lastRenderedPageBreak/>
        <w:t>Tuning scoring thresholds</w:t>
      </w:r>
    </w:p>
    <w:p w14:paraId="4B5006C2" w14:textId="77777777" w:rsidR="00E76581" w:rsidRPr="00AC11C0" w:rsidRDefault="006510D2" w:rsidP="00E76581">
      <w:pPr>
        <w:rPr>
          <w:rFonts w:eastAsia="Times New Roman" w:cs="Times New Roman"/>
          <w:kern w:val="0"/>
          <w:szCs w:val="24"/>
          <w:lang w:val="en-GB" w:eastAsia="en-GB"/>
          <w14:ligatures w14:val="none"/>
        </w:rPr>
      </w:pPr>
      <w:r w:rsidRPr="00AC11C0">
        <w:rPr>
          <w:rFonts w:cs="Times New Roman"/>
          <w:szCs w:val="24"/>
        </w:rPr>
        <w:t>Once VADER is applied to a given text, VADER assigns sentiment scores (positive, negative, neutral, and compound) to each text or sentence based on the presence of words with known sentiment polarity in its lexicon.</w:t>
      </w:r>
      <w:r w:rsidR="00E76581">
        <w:rPr>
          <w:rFonts w:cs="Times New Roman"/>
          <w:szCs w:val="24"/>
        </w:rPr>
        <w:t xml:space="preserve"> </w:t>
      </w:r>
      <w:r w:rsidR="00E76581" w:rsidRPr="00AC11C0">
        <w:rPr>
          <w:rFonts w:eastAsia="Times New Roman" w:cs="Times New Roman"/>
          <w:kern w:val="0"/>
          <w:szCs w:val="24"/>
          <w:lang w:val="en-GB" w:eastAsia="en-GB"/>
          <w14:ligatures w14:val="none"/>
        </w:rPr>
        <w:t>By carefully selecting and fine-tuning these model parameters, we aim to optimize the performance of our predictive models and enhance the accuracy of stock price predictions based on sentiment analysis.</w:t>
      </w:r>
    </w:p>
    <w:p w14:paraId="3692D2E2" w14:textId="77777777" w:rsidR="00FA1ABC" w:rsidRDefault="006510D2" w:rsidP="00FA1ABC">
      <w:pPr>
        <w:keepNext/>
      </w:pPr>
      <w:r w:rsidRPr="00AC11C0">
        <w:rPr>
          <w:rFonts w:cs="Times New Roman"/>
          <w:noProof/>
          <w:szCs w:val="24"/>
        </w:rPr>
        <w:drawing>
          <wp:inline distT="0" distB="0" distL="0" distR="0" wp14:anchorId="2117F646" wp14:editId="2F4F9F64">
            <wp:extent cx="5760085" cy="2827020"/>
            <wp:effectExtent l="19050" t="19050" r="0" b="0"/>
            <wp:docPr id="1580703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03818" name=""/>
                    <pic:cNvPicPr/>
                  </pic:nvPicPr>
                  <pic:blipFill>
                    <a:blip r:embed="rId28"/>
                    <a:stretch>
                      <a:fillRect/>
                    </a:stretch>
                  </pic:blipFill>
                  <pic:spPr>
                    <a:xfrm>
                      <a:off x="0" y="0"/>
                      <a:ext cx="5760085" cy="2827020"/>
                    </a:xfrm>
                    <a:prstGeom prst="rect">
                      <a:avLst/>
                    </a:prstGeom>
                    <a:ln w="12700">
                      <a:solidFill>
                        <a:schemeClr val="tx1"/>
                      </a:solidFill>
                    </a:ln>
                  </pic:spPr>
                </pic:pic>
              </a:graphicData>
            </a:graphic>
          </wp:inline>
        </w:drawing>
      </w:r>
    </w:p>
    <w:p w14:paraId="12050CA0" w14:textId="1BA110F5" w:rsidR="006510D2" w:rsidRPr="00FA1ABC" w:rsidRDefault="00FA1ABC" w:rsidP="00FA1ABC">
      <w:pPr>
        <w:pStyle w:val="Caption"/>
        <w:jc w:val="center"/>
        <w:rPr>
          <w:rFonts w:cs="Times New Roman"/>
          <w:b w:val="0"/>
          <w:bCs/>
          <w:szCs w:val="24"/>
        </w:rPr>
      </w:pPr>
      <w:r w:rsidRPr="00FA1ABC">
        <w:rPr>
          <w:b w:val="0"/>
          <w:bCs/>
        </w:rPr>
        <w:t xml:space="preserve">Figure </w:t>
      </w:r>
      <w:r w:rsidRPr="00FA1ABC">
        <w:rPr>
          <w:b w:val="0"/>
          <w:bCs/>
        </w:rPr>
        <w:fldChar w:fldCharType="begin"/>
      </w:r>
      <w:r w:rsidRPr="00FA1ABC">
        <w:rPr>
          <w:b w:val="0"/>
          <w:bCs/>
        </w:rPr>
        <w:instrText xml:space="preserve"> STYLEREF 1 \s </w:instrText>
      </w:r>
      <w:r w:rsidRPr="00FA1ABC">
        <w:rPr>
          <w:b w:val="0"/>
          <w:bCs/>
        </w:rPr>
        <w:fldChar w:fldCharType="separate"/>
      </w:r>
      <w:r w:rsidRPr="00FA1ABC">
        <w:rPr>
          <w:b w:val="0"/>
          <w:bCs/>
          <w:noProof/>
        </w:rPr>
        <w:t>4</w:t>
      </w:r>
      <w:r w:rsidRPr="00FA1ABC">
        <w:rPr>
          <w:b w:val="0"/>
          <w:bCs/>
        </w:rPr>
        <w:fldChar w:fldCharType="end"/>
      </w:r>
      <w:r w:rsidRPr="00FA1ABC">
        <w:rPr>
          <w:b w:val="0"/>
          <w:bCs/>
        </w:rPr>
        <w:t>.</w:t>
      </w:r>
      <w:r w:rsidRPr="00FA1ABC">
        <w:rPr>
          <w:b w:val="0"/>
          <w:bCs/>
        </w:rPr>
        <w:fldChar w:fldCharType="begin"/>
      </w:r>
      <w:r w:rsidRPr="00FA1ABC">
        <w:rPr>
          <w:b w:val="0"/>
          <w:bCs/>
        </w:rPr>
        <w:instrText xml:space="preserve"> SEQ Figure \* ARABIC \s 1 </w:instrText>
      </w:r>
      <w:r w:rsidRPr="00FA1ABC">
        <w:rPr>
          <w:b w:val="0"/>
          <w:bCs/>
        </w:rPr>
        <w:fldChar w:fldCharType="separate"/>
      </w:r>
      <w:r w:rsidRPr="00FA1ABC">
        <w:rPr>
          <w:b w:val="0"/>
          <w:bCs/>
          <w:noProof/>
        </w:rPr>
        <w:t>15</w:t>
      </w:r>
      <w:r w:rsidRPr="00FA1ABC">
        <w:rPr>
          <w:b w:val="0"/>
          <w:bCs/>
        </w:rPr>
        <w:fldChar w:fldCharType="end"/>
      </w:r>
      <w:r w:rsidRPr="00FA1ABC">
        <w:rPr>
          <w:b w:val="0"/>
          <w:bCs/>
        </w:rPr>
        <w:t>: Tuning scoring thresholds</w:t>
      </w:r>
    </w:p>
    <w:p w14:paraId="08AE1ABD" w14:textId="77777777" w:rsidR="00E80BAB" w:rsidRDefault="00E80BAB" w:rsidP="006510D2">
      <w:pPr>
        <w:rPr>
          <w:rFonts w:cs="Times New Roman"/>
          <w:szCs w:val="24"/>
        </w:rPr>
      </w:pPr>
    </w:p>
    <w:p w14:paraId="3D7B64AB" w14:textId="3FAA7097" w:rsidR="006510D2" w:rsidRPr="00AC11C0" w:rsidRDefault="006510D2" w:rsidP="006510D2">
      <w:pPr>
        <w:rPr>
          <w:rFonts w:cs="Times New Roman"/>
          <w:szCs w:val="24"/>
        </w:rPr>
      </w:pPr>
      <w:r w:rsidRPr="00AC11C0">
        <w:rPr>
          <w:rFonts w:cs="Times New Roman"/>
          <w:szCs w:val="24"/>
        </w:rPr>
        <w:t xml:space="preserve">After analysing the various sentiments, a score of more than 0.05 is considered as Bullish and less than equal to -0.05 was considered as negative. </w:t>
      </w:r>
    </w:p>
    <w:p w14:paraId="41D1CFC2" w14:textId="77777777" w:rsidR="006510D2" w:rsidRPr="00AC11C0" w:rsidRDefault="006510D2" w:rsidP="006510D2">
      <w:pPr>
        <w:rPr>
          <w:rFonts w:cs="Times New Roman"/>
          <w:color w:val="FF0000"/>
          <w:szCs w:val="24"/>
        </w:rPr>
      </w:pPr>
      <w:r w:rsidRPr="00AC11C0">
        <w:rPr>
          <w:rFonts w:cs="Times New Roman"/>
          <w:color w:val="FF0000"/>
          <w:szCs w:val="24"/>
        </w:rPr>
        <w:t xml:space="preserve">By looking at the VADER output as listed in the table </w:t>
      </w:r>
      <w:proofErr w:type="gramStart"/>
      <w:r w:rsidRPr="00AC11C0">
        <w:rPr>
          <w:rFonts w:cs="Times New Roman"/>
          <w:color w:val="FF0000"/>
          <w:szCs w:val="24"/>
        </w:rPr>
        <w:t>above ;</w:t>
      </w:r>
      <w:proofErr w:type="gramEnd"/>
      <w:r w:rsidRPr="00AC11C0">
        <w:rPr>
          <w:rFonts w:cs="Times New Roman"/>
          <w:color w:val="FF0000"/>
          <w:szCs w:val="24"/>
        </w:rPr>
        <w:t xml:space="preserve"> suggest that in order to use the VADER for sentiment analysis in the Socks may not work and a custom sentiment analyser needs to be invested into.</w:t>
      </w:r>
    </w:p>
    <w:p w14:paraId="1A5AB031" w14:textId="77777777" w:rsidR="00E76581" w:rsidRPr="00AC11C0" w:rsidRDefault="00E76581" w:rsidP="00E76581">
      <w:pPr>
        <w:pStyle w:val="Heading5"/>
        <w:numPr>
          <w:ilvl w:val="3"/>
          <w:numId w:val="143"/>
        </w:numPr>
        <w:rPr>
          <w:rFonts w:cs="Times New Roman"/>
        </w:rPr>
      </w:pPr>
      <w:r w:rsidRPr="00AC11C0">
        <w:rPr>
          <w:rFonts w:cs="Times New Roman"/>
        </w:rPr>
        <w:t>Lexicon updates</w:t>
      </w:r>
    </w:p>
    <w:p w14:paraId="2426102F" w14:textId="77777777" w:rsidR="00E76581" w:rsidRPr="00AC11C0" w:rsidRDefault="00E76581" w:rsidP="00E76581">
      <w:pPr>
        <w:rPr>
          <w:rFonts w:cs="Times New Roman"/>
          <w:szCs w:val="24"/>
        </w:rPr>
      </w:pPr>
      <w:r w:rsidRPr="00AC11C0">
        <w:rPr>
          <w:rFonts w:cs="Times New Roman"/>
          <w:szCs w:val="24"/>
        </w:rPr>
        <w:t>VADER is not a trainable model</w:t>
      </w:r>
      <w:r>
        <w:rPr>
          <w:rFonts w:cs="Times New Roman"/>
          <w:szCs w:val="24"/>
        </w:rPr>
        <w:t xml:space="preserve"> (i.e. Transfer learning)</w:t>
      </w:r>
      <w:r w:rsidRPr="00AC11C0">
        <w:rPr>
          <w:rFonts w:cs="Times New Roman"/>
          <w:szCs w:val="24"/>
        </w:rPr>
        <w:t>, there are no traditional model parameters to tune which can be applied to the social media tweets however it may not be directly adaptable to the stock tweets which are domain specific.</w:t>
      </w:r>
      <w:r>
        <w:rPr>
          <w:rFonts w:cs="Times New Roman"/>
          <w:szCs w:val="24"/>
        </w:rPr>
        <w:t xml:space="preserve"> </w:t>
      </w:r>
      <w:r w:rsidRPr="00AC11C0">
        <w:rPr>
          <w:rFonts w:cs="Times New Roman"/>
          <w:szCs w:val="24"/>
        </w:rPr>
        <w:t>The study identified the domain specific words and enriched the VADER lexicon for the same</w:t>
      </w:r>
      <w:r>
        <w:rPr>
          <w:rFonts w:cs="Times New Roman"/>
          <w:szCs w:val="24"/>
        </w:rPr>
        <w:t xml:space="preserve">. </w:t>
      </w:r>
    </w:p>
    <w:p w14:paraId="6347A062" w14:textId="77777777" w:rsidR="00E76581" w:rsidRDefault="00E76581" w:rsidP="00E76581">
      <w:pPr>
        <w:keepNext/>
      </w:pPr>
      <w:r w:rsidRPr="00AC11C0">
        <w:rPr>
          <w:rFonts w:cs="Times New Roman"/>
          <w:noProof/>
          <w:szCs w:val="24"/>
        </w:rPr>
        <w:lastRenderedPageBreak/>
        <w:drawing>
          <wp:inline distT="0" distB="0" distL="0" distR="0" wp14:anchorId="3EEB048F" wp14:editId="591ABC9C">
            <wp:extent cx="5760085" cy="1283970"/>
            <wp:effectExtent l="19050" t="19050" r="0" b="0"/>
            <wp:docPr id="169739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93602" name=""/>
                    <pic:cNvPicPr/>
                  </pic:nvPicPr>
                  <pic:blipFill>
                    <a:blip r:embed="rId29"/>
                    <a:stretch>
                      <a:fillRect/>
                    </a:stretch>
                  </pic:blipFill>
                  <pic:spPr>
                    <a:xfrm>
                      <a:off x="0" y="0"/>
                      <a:ext cx="5760085" cy="1283970"/>
                    </a:xfrm>
                    <a:prstGeom prst="rect">
                      <a:avLst/>
                    </a:prstGeom>
                    <a:ln w="12700">
                      <a:solidFill>
                        <a:schemeClr val="tx1"/>
                      </a:solidFill>
                    </a:ln>
                  </pic:spPr>
                </pic:pic>
              </a:graphicData>
            </a:graphic>
          </wp:inline>
        </w:drawing>
      </w:r>
    </w:p>
    <w:p w14:paraId="4DE0AA1D" w14:textId="083A3038" w:rsidR="00E76581" w:rsidRPr="00D44162" w:rsidRDefault="00E76581" w:rsidP="00E76581">
      <w:pPr>
        <w:pStyle w:val="Caption"/>
        <w:jc w:val="center"/>
        <w:rPr>
          <w:rFonts w:cs="Times New Roman"/>
          <w:b w:val="0"/>
          <w:bCs/>
          <w:szCs w:val="24"/>
        </w:rPr>
      </w:pPr>
      <w:r w:rsidRPr="00D44162">
        <w:rPr>
          <w:b w:val="0"/>
          <w:bCs/>
        </w:rPr>
        <w:t xml:space="preserve">Figure </w:t>
      </w:r>
      <w:r w:rsidR="00FA1ABC">
        <w:rPr>
          <w:b w:val="0"/>
          <w:bCs/>
        </w:rPr>
        <w:fldChar w:fldCharType="begin"/>
      </w:r>
      <w:r w:rsidR="00FA1ABC">
        <w:rPr>
          <w:b w:val="0"/>
          <w:bCs/>
        </w:rPr>
        <w:instrText xml:space="preserve"> STYLEREF 1 \s </w:instrText>
      </w:r>
      <w:r w:rsidR="00FA1ABC">
        <w:rPr>
          <w:b w:val="0"/>
          <w:bCs/>
        </w:rPr>
        <w:fldChar w:fldCharType="separate"/>
      </w:r>
      <w:r w:rsidR="00FA1ABC">
        <w:rPr>
          <w:b w:val="0"/>
          <w:bCs/>
          <w:noProof/>
        </w:rPr>
        <w:t>4</w:t>
      </w:r>
      <w:r w:rsidR="00FA1ABC">
        <w:rPr>
          <w:b w:val="0"/>
          <w:bCs/>
        </w:rPr>
        <w:fldChar w:fldCharType="end"/>
      </w:r>
      <w:r w:rsidR="00FA1ABC">
        <w:rPr>
          <w:b w:val="0"/>
          <w:bCs/>
        </w:rPr>
        <w:t>.</w:t>
      </w:r>
      <w:r w:rsidR="00FA1ABC">
        <w:rPr>
          <w:b w:val="0"/>
          <w:bCs/>
        </w:rPr>
        <w:fldChar w:fldCharType="begin"/>
      </w:r>
      <w:r w:rsidR="00FA1ABC">
        <w:rPr>
          <w:b w:val="0"/>
          <w:bCs/>
        </w:rPr>
        <w:instrText xml:space="preserve"> SEQ Figure \* ARABIC \s 1 </w:instrText>
      </w:r>
      <w:r w:rsidR="00FA1ABC">
        <w:rPr>
          <w:b w:val="0"/>
          <w:bCs/>
        </w:rPr>
        <w:fldChar w:fldCharType="separate"/>
      </w:r>
      <w:r w:rsidR="00FA1ABC">
        <w:rPr>
          <w:b w:val="0"/>
          <w:bCs/>
          <w:noProof/>
        </w:rPr>
        <w:t>16</w:t>
      </w:r>
      <w:r w:rsidR="00FA1ABC">
        <w:rPr>
          <w:b w:val="0"/>
          <w:bCs/>
        </w:rPr>
        <w:fldChar w:fldCharType="end"/>
      </w:r>
      <w:r w:rsidRPr="00D44162">
        <w:rPr>
          <w:b w:val="0"/>
          <w:bCs/>
        </w:rPr>
        <w:t>: VADER lexicon updates</w:t>
      </w:r>
    </w:p>
    <w:p w14:paraId="7FBD4265" w14:textId="0CE6684C" w:rsidR="00BE5D61" w:rsidRPr="00AC11C0" w:rsidRDefault="00BE5D61" w:rsidP="00240B03">
      <w:pPr>
        <w:pStyle w:val="Heading3"/>
      </w:pPr>
      <w:r w:rsidRPr="00AC11C0">
        <w:t>LSTM Only</w:t>
      </w:r>
    </w:p>
    <w:p w14:paraId="08C7DA7B" w14:textId="47D076A8" w:rsidR="009E0E7B" w:rsidRPr="00AC11C0" w:rsidRDefault="00D72381" w:rsidP="009E0E7B">
      <w:pPr>
        <w:rPr>
          <w:rFonts w:cs="Times New Roman"/>
          <w:szCs w:val="24"/>
        </w:rPr>
      </w:pPr>
      <w:r w:rsidRPr="00AC11C0">
        <w:rPr>
          <w:rFonts w:cs="Times New Roman"/>
          <w:szCs w:val="24"/>
        </w:rPr>
        <w:t>In this subsection, we delve into the intricacies of the training algorithm employed for LSTM (Long Short-Term Memory) models. LSTM is a type of recurrent neural network (RNN) architecture that is particularly well-suited for sequential data processing tasks, such as time series forecasting, natural language processing, and speech recognition. The training algorithm plays a pivotal role in optimizing the parameters of the LSTM network to effectively capture temporal dependencies and patterns within the input sequences.</w:t>
      </w:r>
    </w:p>
    <w:p w14:paraId="75B5D58E" w14:textId="766F55CB" w:rsidR="00082988" w:rsidRPr="00AC11C0" w:rsidRDefault="00082988" w:rsidP="00240B03">
      <w:pPr>
        <w:pStyle w:val="Heading4"/>
      </w:pPr>
      <w:r w:rsidRPr="00AC11C0">
        <w:t>Model Architecture</w:t>
      </w:r>
    </w:p>
    <w:p w14:paraId="72A41A0C" w14:textId="5A0EFA3E" w:rsidR="00D72381" w:rsidRPr="00AC11C0" w:rsidRDefault="00D72381" w:rsidP="00D72381">
      <w:pPr>
        <w:rPr>
          <w:rFonts w:cs="Times New Roman"/>
          <w:szCs w:val="24"/>
        </w:rPr>
      </w:pPr>
      <w:r w:rsidRPr="00AC11C0">
        <w:rPr>
          <w:rFonts w:cs="Times New Roman"/>
          <w:szCs w:val="24"/>
        </w:rPr>
        <w:t>Unlike traditional RNNs, which suffer from the vanishing gradient problem and struggle to capture long-range dependencies in sequential data, LSTM networks incorporate specialized memory cells and gating mechanisms to address these challenges. The core components of an LSTM unit include the input gate, forget gate, cell state, and output gate, each of which regulates the flow of information through the network and facilitates the retention or discard of relevant temporal information.</w:t>
      </w:r>
    </w:p>
    <w:p w14:paraId="055C44C3" w14:textId="26526430" w:rsidR="00D72381" w:rsidRPr="00AC11C0" w:rsidRDefault="00D72381" w:rsidP="00D72381">
      <w:pPr>
        <w:rPr>
          <w:rFonts w:cs="Times New Roman"/>
          <w:szCs w:val="24"/>
        </w:rPr>
      </w:pPr>
      <w:r w:rsidRPr="00AC11C0">
        <w:rPr>
          <w:rFonts w:cs="Times New Roman"/>
          <w:szCs w:val="24"/>
        </w:rPr>
        <w:t>The training of LSTM models typically involves the application of the Backpropagation Through Time (BPTT) algorithm. BPTT extends the backpropagation algorithm to recurrent neural networks, allowing gradients to be propagated through time across multiple time steps. During training, the input sequences are fed into the LSTM network, and the model's predictions are compared against the ground truth labels using a suitable loss function, such as categorical cross-entropy for classification tasks or mean squared error for regression tasks. The gradients of the loss function with respect to the model parameters are then computed using backpropagation, and the model weights are updated accordingly using an optimization algorithm, such as stochastic gradient descent (SGD) or its variants (e.g., Adam, RMSprop).</w:t>
      </w:r>
    </w:p>
    <w:p w14:paraId="080F1F35" w14:textId="0A942C02" w:rsidR="00D72381" w:rsidRPr="00AC11C0" w:rsidRDefault="00D72381" w:rsidP="00D72381">
      <w:pPr>
        <w:rPr>
          <w:rFonts w:cs="Times New Roman"/>
          <w:szCs w:val="24"/>
        </w:rPr>
      </w:pPr>
      <w:r w:rsidRPr="00AC11C0">
        <w:rPr>
          <w:rFonts w:cs="Times New Roman"/>
          <w:szCs w:val="24"/>
        </w:rPr>
        <w:t xml:space="preserve">At a conceptual level, the architectural model employed in the model creation process was as follows. Subsequently, this model underwent hyperparameter tuning utilizing </w:t>
      </w:r>
      <w:proofErr w:type="spellStart"/>
      <w:r w:rsidRPr="00AC11C0">
        <w:rPr>
          <w:rFonts w:cs="Times New Roman"/>
          <w:szCs w:val="24"/>
        </w:rPr>
        <w:t>keras_tuner</w:t>
      </w:r>
      <w:proofErr w:type="spellEnd"/>
      <w:r w:rsidRPr="00AC11C0">
        <w:rPr>
          <w:rFonts w:cs="Times New Roman"/>
          <w:szCs w:val="24"/>
        </w:rPr>
        <w:t>.</w:t>
      </w:r>
    </w:p>
    <w:p w14:paraId="71831897" w14:textId="77777777" w:rsidR="00D72381" w:rsidRPr="00AC11C0" w:rsidRDefault="00D72381" w:rsidP="00D72381">
      <w:pPr>
        <w:rPr>
          <w:rFonts w:cs="Times New Roman"/>
          <w:szCs w:val="24"/>
        </w:rPr>
      </w:pPr>
    </w:p>
    <w:p w14:paraId="484D1B62" w14:textId="260BD4BD" w:rsidR="00BE7D83" w:rsidRPr="00AC11C0" w:rsidRDefault="00D72381" w:rsidP="005C01B8">
      <w:pPr>
        <w:keepNext/>
        <w:rPr>
          <w:rFonts w:cs="Times New Roman"/>
          <w:szCs w:val="24"/>
        </w:rPr>
      </w:pPr>
      <w:r w:rsidRPr="00AC11C0">
        <w:rPr>
          <w:rFonts w:cs="Times New Roman"/>
          <w:szCs w:val="24"/>
        </w:rPr>
        <w:t>At a conceptual level</w:t>
      </w:r>
      <w:r w:rsidR="00C870EB" w:rsidRPr="00AC11C0">
        <w:rPr>
          <w:rFonts w:cs="Times New Roman"/>
          <w:szCs w:val="24"/>
        </w:rPr>
        <w:t xml:space="preserve"> (as illustrated in </w:t>
      </w:r>
      <w:r w:rsidR="00C870EB" w:rsidRPr="00AC11C0">
        <w:rPr>
          <w:rFonts w:cs="Times New Roman"/>
          <w:szCs w:val="24"/>
        </w:rPr>
        <w:fldChar w:fldCharType="begin"/>
      </w:r>
      <w:r w:rsidR="00C870EB" w:rsidRPr="00AC11C0">
        <w:rPr>
          <w:rFonts w:cs="Times New Roman"/>
          <w:szCs w:val="24"/>
        </w:rPr>
        <w:instrText xml:space="preserve"> REF _Ref166146528 \h  \* MERGEFORMAT </w:instrText>
      </w:r>
      <w:r w:rsidR="00C870EB" w:rsidRPr="00AC11C0">
        <w:rPr>
          <w:rFonts w:cs="Times New Roman"/>
          <w:szCs w:val="24"/>
        </w:rPr>
      </w:r>
      <w:r w:rsidR="00C870EB" w:rsidRPr="00AC11C0">
        <w:rPr>
          <w:rFonts w:cs="Times New Roman"/>
          <w:szCs w:val="24"/>
        </w:rPr>
        <w:fldChar w:fldCharType="separate"/>
      </w:r>
      <w:r w:rsidR="00C870EB" w:rsidRPr="00AC11C0">
        <w:rPr>
          <w:rFonts w:cs="Times New Roman"/>
          <w:szCs w:val="24"/>
        </w:rPr>
        <w:t xml:space="preserve">Figure </w:t>
      </w:r>
      <w:r w:rsidR="00C870EB" w:rsidRPr="00AC11C0">
        <w:rPr>
          <w:rFonts w:cs="Times New Roman"/>
          <w:noProof/>
          <w:szCs w:val="24"/>
        </w:rPr>
        <w:t>3</w:t>
      </w:r>
      <w:r w:rsidR="00C870EB" w:rsidRPr="00AC11C0">
        <w:rPr>
          <w:rFonts w:cs="Times New Roman"/>
          <w:szCs w:val="24"/>
        </w:rPr>
        <w:t>.</w:t>
      </w:r>
      <w:r w:rsidR="00C870EB" w:rsidRPr="00AC11C0">
        <w:rPr>
          <w:rFonts w:cs="Times New Roman"/>
          <w:noProof/>
          <w:szCs w:val="24"/>
        </w:rPr>
        <w:t>2</w:t>
      </w:r>
      <w:r w:rsidR="00C870EB" w:rsidRPr="00AC11C0">
        <w:rPr>
          <w:rFonts w:cs="Times New Roman"/>
          <w:szCs w:val="24"/>
        </w:rPr>
        <w:t>: LSTM logical architecture</w:t>
      </w:r>
      <w:r w:rsidR="00C870EB" w:rsidRPr="00AC11C0">
        <w:rPr>
          <w:rFonts w:cs="Times New Roman"/>
          <w:szCs w:val="24"/>
        </w:rPr>
        <w:fldChar w:fldCharType="end"/>
      </w:r>
      <w:r w:rsidR="00C870EB" w:rsidRPr="00AC11C0">
        <w:rPr>
          <w:rFonts w:cs="Times New Roman"/>
          <w:szCs w:val="24"/>
        </w:rPr>
        <w:t>)</w:t>
      </w:r>
      <w:r w:rsidRPr="00AC11C0">
        <w:rPr>
          <w:rFonts w:cs="Times New Roman"/>
          <w:szCs w:val="24"/>
        </w:rPr>
        <w:t xml:space="preserve">, the </w:t>
      </w:r>
      <w:r w:rsidR="00C870EB" w:rsidRPr="00AC11C0">
        <w:rPr>
          <w:rFonts w:cs="Times New Roman"/>
          <w:szCs w:val="24"/>
        </w:rPr>
        <w:t xml:space="preserve">physical </w:t>
      </w:r>
      <w:r w:rsidRPr="00AC11C0">
        <w:rPr>
          <w:rFonts w:cs="Times New Roman"/>
          <w:szCs w:val="24"/>
        </w:rPr>
        <w:t xml:space="preserve">model employed </w:t>
      </w:r>
      <w:r w:rsidR="00C870EB" w:rsidRPr="00AC11C0">
        <w:rPr>
          <w:rFonts w:cs="Times New Roman"/>
          <w:szCs w:val="24"/>
        </w:rPr>
        <w:t xml:space="preserve">is </w:t>
      </w:r>
      <w:r w:rsidRPr="00AC11C0">
        <w:rPr>
          <w:rFonts w:cs="Times New Roman"/>
          <w:szCs w:val="24"/>
        </w:rPr>
        <w:t>as follows</w:t>
      </w:r>
      <w:r w:rsidR="00C870EB" w:rsidRPr="00AC11C0">
        <w:rPr>
          <w:rFonts w:cs="Times New Roman"/>
          <w:szCs w:val="24"/>
        </w:rPr>
        <w:t>:</w:t>
      </w:r>
    </w:p>
    <w:p w14:paraId="4C98266C" w14:textId="77777777" w:rsidR="00BE7D83" w:rsidRPr="00AC11C0" w:rsidRDefault="00BE7D83" w:rsidP="00BE7D83">
      <w:pPr>
        <w:keepNext/>
        <w:rPr>
          <w:rFonts w:cs="Times New Roman"/>
          <w:szCs w:val="24"/>
        </w:rPr>
      </w:pPr>
      <w:r w:rsidRPr="00AC11C0">
        <w:rPr>
          <w:rFonts w:cs="Times New Roman"/>
          <w:noProof/>
          <w:szCs w:val="24"/>
        </w:rPr>
        <w:drawing>
          <wp:inline distT="0" distB="0" distL="0" distR="0" wp14:anchorId="2BEF5510" wp14:editId="0D51AB94">
            <wp:extent cx="5760085" cy="4662170"/>
            <wp:effectExtent l="19050" t="19050" r="0" b="5080"/>
            <wp:docPr id="412486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86615" name=""/>
                    <pic:cNvPicPr/>
                  </pic:nvPicPr>
                  <pic:blipFill>
                    <a:blip r:embed="rId30"/>
                    <a:stretch>
                      <a:fillRect/>
                    </a:stretch>
                  </pic:blipFill>
                  <pic:spPr>
                    <a:xfrm>
                      <a:off x="0" y="0"/>
                      <a:ext cx="5760085" cy="4662170"/>
                    </a:xfrm>
                    <a:prstGeom prst="rect">
                      <a:avLst/>
                    </a:prstGeom>
                    <a:ln w="12700">
                      <a:solidFill>
                        <a:schemeClr val="tx1"/>
                      </a:solidFill>
                    </a:ln>
                  </pic:spPr>
                </pic:pic>
              </a:graphicData>
            </a:graphic>
          </wp:inline>
        </w:drawing>
      </w:r>
    </w:p>
    <w:p w14:paraId="0406D4AE" w14:textId="3F00803C" w:rsidR="00BE7D83" w:rsidRPr="00AC11C0" w:rsidRDefault="00C870EB" w:rsidP="00C870EB">
      <w:pPr>
        <w:pStyle w:val="Caption"/>
        <w:jc w:val="center"/>
        <w:rPr>
          <w:rFonts w:cs="Times New Roman"/>
          <w:b w:val="0"/>
          <w:bCs/>
          <w:szCs w:val="24"/>
        </w:rPr>
      </w:pPr>
      <w:bookmarkStart w:id="159" w:name="_Toc166223320"/>
      <w:r w:rsidRPr="00AC11C0">
        <w:rPr>
          <w:rFonts w:cs="Times New Roman"/>
          <w:b w:val="0"/>
          <w:bCs/>
          <w:szCs w:val="24"/>
        </w:rPr>
        <w:t xml:space="preserve">Figure </w:t>
      </w:r>
      <w:r w:rsidR="00FA1ABC">
        <w:rPr>
          <w:rFonts w:cs="Times New Roman"/>
          <w:b w:val="0"/>
          <w:bCs/>
          <w:szCs w:val="24"/>
        </w:rPr>
        <w:fldChar w:fldCharType="begin"/>
      </w:r>
      <w:r w:rsidR="00FA1ABC">
        <w:rPr>
          <w:rFonts w:cs="Times New Roman"/>
          <w:b w:val="0"/>
          <w:bCs/>
          <w:szCs w:val="24"/>
        </w:rPr>
        <w:instrText xml:space="preserve"> STYLEREF 1 \s </w:instrText>
      </w:r>
      <w:r w:rsidR="00FA1ABC">
        <w:rPr>
          <w:rFonts w:cs="Times New Roman"/>
          <w:b w:val="0"/>
          <w:bCs/>
          <w:szCs w:val="24"/>
        </w:rPr>
        <w:fldChar w:fldCharType="separate"/>
      </w:r>
      <w:r w:rsidR="00FA1ABC">
        <w:rPr>
          <w:rFonts w:cs="Times New Roman"/>
          <w:b w:val="0"/>
          <w:bCs/>
          <w:noProof/>
          <w:szCs w:val="24"/>
        </w:rPr>
        <w:t>4</w:t>
      </w:r>
      <w:r w:rsidR="00FA1ABC">
        <w:rPr>
          <w:rFonts w:cs="Times New Roman"/>
          <w:b w:val="0"/>
          <w:bCs/>
          <w:szCs w:val="24"/>
        </w:rPr>
        <w:fldChar w:fldCharType="end"/>
      </w:r>
      <w:r w:rsidR="00FA1ABC">
        <w:rPr>
          <w:rFonts w:cs="Times New Roman"/>
          <w:b w:val="0"/>
          <w:bCs/>
          <w:szCs w:val="24"/>
        </w:rPr>
        <w:t>.</w:t>
      </w:r>
      <w:r w:rsidR="00FA1ABC">
        <w:rPr>
          <w:rFonts w:cs="Times New Roman"/>
          <w:b w:val="0"/>
          <w:bCs/>
          <w:szCs w:val="24"/>
        </w:rPr>
        <w:fldChar w:fldCharType="begin"/>
      </w:r>
      <w:r w:rsidR="00FA1ABC">
        <w:rPr>
          <w:rFonts w:cs="Times New Roman"/>
          <w:b w:val="0"/>
          <w:bCs/>
          <w:szCs w:val="24"/>
        </w:rPr>
        <w:instrText xml:space="preserve"> SEQ Figure \* ARABIC \s 1 </w:instrText>
      </w:r>
      <w:r w:rsidR="00FA1ABC">
        <w:rPr>
          <w:rFonts w:cs="Times New Roman"/>
          <w:b w:val="0"/>
          <w:bCs/>
          <w:szCs w:val="24"/>
        </w:rPr>
        <w:fldChar w:fldCharType="separate"/>
      </w:r>
      <w:r w:rsidR="00FA1ABC">
        <w:rPr>
          <w:rFonts w:cs="Times New Roman"/>
          <w:b w:val="0"/>
          <w:bCs/>
          <w:noProof/>
          <w:szCs w:val="24"/>
        </w:rPr>
        <w:t>17</w:t>
      </w:r>
      <w:r w:rsidR="00FA1ABC">
        <w:rPr>
          <w:rFonts w:cs="Times New Roman"/>
          <w:b w:val="0"/>
          <w:bCs/>
          <w:szCs w:val="24"/>
        </w:rPr>
        <w:fldChar w:fldCharType="end"/>
      </w:r>
      <w:r w:rsidRPr="00AC11C0">
        <w:rPr>
          <w:rFonts w:cs="Times New Roman"/>
          <w:b w:val="0"/>
          <w:bCs/>
          <w:szCs w:val="24"/>
        </w:rPr>
        <w:t>: Physical model architecture</w:t>
      </w:r>
      <w:bookmarkEnd w:id="159"/>
    </w:p>
    <w:p w14:paraId="240BB125" w14:textId="2EED2E67" w:rsidR="009E0E7B" w:rsidRPr="00AC11C0" w:rsidRDefault="00BE7D83" w:rsidP="00C870EB">
      <w:pPr>
        <w:keepNext/>
        <w:rPr>
          <w:rFonts w:eastAsia="Times New Roman" w:cs="Times New Roman"/>
          <w:kern w:val="0"/>
          <w:szCs w:val="24"/>
          <w:lang w:val="en-GB" w:eastAsia="en-GB"/>
          <w14:ligatures w14:val="none"/>
        </w:rPr>
      </w:pPr>
      <w:r w:rsidRPr="00AC11C0">
        <w:rPr>
          <w:rFonts w:cs="Times New Roman"/>
          <w:szCs w:val="24"/>
        </w:rPr>
        <w:t xml:space="preserve"> </w:t>
      </w:r>
      <w:r w:rsidR="009E0E7B" w:rsidRPr="00AC11C0">
        <w:rPr>
          <w:rFonts w:eastAsia="Times New Roman" w:cs="Times New Roman"/>
          <w:kern w:val="0"/>
          <w:szCs w:val="24"/>
          <w:lang w:val="en-GB" w:eastAsia="en-GB"/>
          <w14:ligatures w14:val="none"/>
        </w:rPr>
        <w:t xml:space="preserve">LSTM based Deep Neural Network (DNN) architecture is designed to capture complex patterns and relationships corresponding stock price movements. The architecture consists of multiple layers, each serving a specific purpose in the feature extraction and prediction process. Table below describes the important model parameter to consider for optimizations: </w:t>
      </w:r>
    </w:p>
    <w:p w14:paraId="6F9799B4" w14:textId="10379E43" w:rsidR="009E0E7B" w:rsidRPr="00AC11C0" w:rsidRDefault="009E0E7B" w:rsidP="009E0E7B">
      <w:pPr>
        <w:pStyle w:val="Caption"/>
        <w:spacing w:line="360" w:lineRule="auto"/>
        <w:rPr>
          <w:rFonts w:cs="Times New Roman"/>
          <w:b w:val="0"/>
          <w:bCs/>
          <w:szCs w:val="24"/>
        </w:rPr>
      </w:pPr>
      <w:bookmarkStart w:id="160" w:name="_Toc166223298"/>
      <w:r w:rsidRPr="00AC11C0">
        <w:rPr>
          <w:rFonts w:cs="Times New Roman"/>
          <w:b w:val="0"/>
          <w:bCs/>
          <w:szCs w:val="24"/>
        </w:rPr>
        <w:t xml:space="preserve">Table </w:t>
      </w:r>
      <w:r w:rsidR="00C275D5" w:rsidRPr="00AC11C0">
        <w:rPr>
          <w:rFonts w:cs="Times New Roman"/>
          <w:b w:val="0"/>
          <w:bCs/>
          <w:szCs w:val="24"/>
        </w:rPr>
        <w:fldChar w:fldCharType="begin"/>
      </w:r>
      <w:r w:rsidR="00C275D5" w:rsidRPr="00AC11C0">
        <w:rPr>
          <w:rFonts w:cs="Times New Roman"/>
          <w:b w:val="0"/>
          <w:bCs/>
          <w:szCs w:val="24"/>
        </w:rPr>
        <w:instrText xml:space="preserve"> STYLEREF 1 \s </w:instrText>
      </w:r>
      <w:r w:rsidR="00C275D5" w:rsidRPr="00AC11C0">
        <w:rPr>
          <w:rFonts w:cs="Times New Roman"/>
          <w:b w:val="0"/>
          <w:bCs/>
          <w:szCs w:val="24"/>
        </w:rPr>
        <w:fldChar w:fldCharType="separate"/>
      </w:r>
      <w:r w:rsidR="00C275D5" w:rsidRPr="00AC11C0">
        <w:rPr>
          <w:rFonts w:cs="Times New Roman"/>
          <w:b w:val="0"/>
          <w:bCs/>
          <w:noProof/>
          <w:szCs w:val="24"/>
        </w:rPr>
        <w:t>4</w:t>
      </w:r>
      <w:r w:rsidR="00C275D5" w:rsidRPr="00AC11C0">
        <w:rPr>
          <w:rFonts w:cs="Times New Roman"/>
          <w:b w:val="0"/>
          <w:bCs/>
          <w:szCs w:val="24"/>
        </w:rPr>
        <w:fldChar w:fldCharType="end"/>
      </w:r>
      <w:r w:rsidR="00C275D5" w:rsidRPr="00AC11C0">
        <w:rPr>
          <w:rFonts w:cs="Times New Roman"/>
          <w:b w:val="0"/>
          <w:bCs/>
          <w:szCs w:val="24"/>
        </w:rPr>
        <w:t>.</w:t>
      </w:r>
      <w:r w:rsidR="00C275D5" w:rsidRPr="00AC11C0">
        <w:rPr>
          <w:rFonts w:cs="Times New Roman"/>
          <w:b w:val="0"/>
          <w:bCs/>
          <w:szCs w:val="24"/>
        </w:rPr>
        <w:fldChar w:fldCharType="begin"/>
      </w:r>
      <w:r w:rsidR="00C275D5" w:rsidRPr="00AC11C0">
        <w:rPr>
          <w:rFonts w:cs="Times New Roman"/>
          <w:b w:val="0"/>
          <w:bCs/>
          <w:szCs w:val="24"/>
        </w:rPr>
        <w:instrText xml:space="preserve"> SEQ Table \* ARABIC \s 1 </w:instrText>
      </w:r>
      <w:r w:rsidR="00C275D5" w:rsidRPr="00AC11C0">
        <w:rPr>
          <w:rFonts w:cs="Times New Roman"/>
          <w:b w:val="0"/>
          <w:bCs/>
          <w:szCs w:val="24"/>
        </w:rPr>
        <w:fldChar w:fldCharType="separate"/>
      </w:r>
      <w:r w:rsidR="00C275D5" w:rsidRPr="00AC11C0">
        <w:rPr>
          <w:rFonts w:cs="Times New Roman"/>
          <w:b w:val="0"/>
          <w:bCs/>
          <w:noProof/>
          <w:szCs w:val="24"/>
        </w:rPr>
        <w:t>4</w:t>
      </w:r>
      <w:r w:rsidR="00C275D5" w:rsidRPr="00AC11C0">
        <w:rPr>
          <w:rFonts w:cs="Times New Roman"/>
          <w:b w:val="0"/>
          <w:bCs/>
          <w:szCs w:val="24"/>
        </w:rPr>
        <w:fldChar w:fldCharType="end"/>
      </w:r>
      <w:r w:rsidRPr="00AC11C0">
        <w:rPr>
          <w:rFonts w:cs="Times New Roman"/>
          <w:b w:val="0"/>
          <w:bCs/>
          <w:szCs w:val="24"/>
        </w:rPr>
        <w:t>:LSTM  Model parameters description</w:t>
      </w:r>
      <w:bookmarkEnd w:id="160"/>
    </w:p>
    <w:tbl>
      <w:tblPr>
        <w:tblStyle w:val="GridTable1Light-Accent5"/>
        <w:tblW w:w="9072" w:type="dxa"/>
        <w:tblInd w:w="108" w:type="dxa"/>
        <w:tblLook w:val="04A0" w:firstRow="1" w:lastRow="0" w:firstColumn="1" w:lastColumn="0" w:noHBand="0" w:noVBand="1"/>
      </w:tblPr>
      <w:tblGrid>
        <w:gridCol w:w="1588"/>
        <w:gridCol w:w="2807"/>
        <w:gridCol w:w="4677"/>
      </w:tblGrid>
      <w:tr w:rsidR="009E0E7B" w:rsidRPr="00AC11C0" w14:paraId="4F60B63B" w14:textId="77777777" w:rsidTr="00986B3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88" w:type="dxa"/>
            <w:noWrap/>
            <w:hideMark/>
          </w:tcPr>
          <w:p w14:paraId="25F07040" w14:textId="77777777" w:rsidR="009E0E7B" w:rsidRPr="00AC11C0" w:rsidRDefault="009E0E7B" w:rsidP="007E1E44">
            <w:pPr>
              <w:spacing w:before="0"/>
              <w:jc w:val="left"/>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 xml:space="preserve">Component             </w:t>
            </w:r>
          </w:p>
        </w:tc>
        <w:tc>
          <w:tcPr>
            <w:tcW w:w="2807" w:type="dxa"/>
            <w:noWrap/>
            <w:hideMark/>
          </w:tcPr>
          <w:p w14:paraId="140F036C" w14:textId="77777777" w:rsidR="009E0E7B" w:rsidRPr="00AC11C0" w:rsidRDefault="009E0E7B" w:rsidP="007E1E44">
            <w:pPr>
              <w:spacing w:before="0"/>
              <w:jc w:val="left"/>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 xml:space="preserve"> Description                                         </w:t>
            </w:r>
          </w:p>
        </w:tc>
        <w:tc>
          <w:tcPr>
            <w:tcW w:w="4677" w:type="dxa"/>
            <w:noWrap/>
            <w:hideMark/>
          </w:tcPr>
          <w:p w14:paraId="1F02F43E" w14:textId="77777777" w:rsidR="009E0E7B" w:rsidRPr="00AC11C0" w:rsidRDefault="009E0E7B" w:rsidP="001E6AA9">
            <w:pPr>
              <w:spacing w:before="0"/>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 xml:space="preserve"> Reasoning                                                 </w:t>
            </w:r>
          </w:p>
        </w:tc>
      </w:tr>
      <w:tr w:rsidR="009E0E7B" w:rsidRPr="00AC11C0" w14:paraId="0D09B655" w14:textId="77777777" w:rsidTr="00986B3C">
        <w:trPr>
          <w:trHeight w:val="300"/>
        </w:trPr>
        <w:tc>
          <w:tcPr>
            <w:cnfStyle w:val="001000000000" w:firstRow="0" w:lastRow="0" w:firstColumn="1" w:lastColumn="0" w:oddVBand="0" w:evenVBand="0" w:oddHBand="0" w:evenHBand="0" w:firstRowFirstColumn="0" w:firstRowLastColumn="0" w:lastRowFirstColumn="0" w:lastRowLastColumn="0"/>
            <w:tcW w:w="1588" w:type="dxa"/>
            <w:noWrap/>
            <w:hideMark/>
          </w:tcPr>
          <w:p w14:paraId="4C3BC8C1" w14:textId="77777777" w:rsidR="009E0E7B" w:rsidRPr="00AC11C0" w:rsidRDefault="009E0E7B" w:rsidP="007E1E44">
            <w:pPr>
              <w:spacing w:before="0"/>
              <w:jc w:val="left"/>
              <w:rPr>
                <w:rFonts w:eastAsia="Times New Roman" w:cs="Times New Roman"/>
                <w:b w:val="0"/>
                <w:bCs w:val="0"/>
                <w:color w:val="000000"/>
                <w:kern w:val="0"/>
                <w:sz w:val="24"/>
                <w:szCs w:val="24"/>
                <w:lang w:eastAsia="en-IN" w:bidi="hi-IN"/>
                <w14:ligatures w14:val="none"/>
              </w:rPr>
            </w:pPr>
            <w:r w:rsidRPr="00AC11C0">
              <w:rPr>
                <w:rFonts w:eastAsia="Times New Roman" w:cs="Times New Roman"/>
                <w:b w:val="0"/>
                <w:bCs w:val="0"/>
                <w:color w:val="000000"/>
                <w:kern w:val="0"/>
                <w:sz w:val="24"/>
                <w:szCs w:val="24"/>
                <w:lang w:eastAsia="en-IN" w:bidi="hi-IN"/>
                <w14:ligatures w14:val="none"/>
              </w:rPr>
              <w:t xml:space="preserve"> Input Layer           </w:t>
            </w:r>
          </w:p>
        </w:tc>
        <w:tc>
          <w:tcPr>
            <w:tcW w:w="2807" w:type="dxa"/>
            <w:noWrap/>
            <w:hideMark/>
          </w:tcPr>
          <w:p w14:paraId="3486A72A" w14:textId="0B122423" w:rsidR="00986B3C" w:rsidRPr="00AC11C0" w:rsidRDefault="009E0E7B" w:rsidP="007E1E44">
            <w:pPr>
              <w:spacing w:befor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 xml:space="preserve">Input shape: (number of time steps, 1)  </w:t>
            </w:r>
          </w:p>
          <w:p w14:paraId="2C916D5B" w14:textId="38C03679" w:rsidR="009E0E7B" w:rsidRPr="00AC11C0" w:rsidRDefault="00986B3C" w:rsidP="007E1E44">
            <w:pPr>
              <w:spacing w:befor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Features: Adj Close, MA5, MA10, MA20</w:t>
            </w:r>
          </w:p>
        </w:tc>
        <w:tc>
          <w:tcPr>
            <w:tcW w:w="4677" w:type="dxa"/>
            <w:noWrap/>
            <w:hideMark/>
          </w:tcPr>
          <w:p w14:paraId="287CA975" w14:textId="3B3BBFCB" w:rsidR="001E6AA9" w:rsidRPr="00AC11C0" w:rsidRDefault="009E0E7B" w:rsidP="001E6AA9">
            <w:pPr>
              <w:spacing w:befor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 xml:space="preserve">Time steps: Determined by historical data sequence      </w:t>
            </w:r>
          </w:p>
          <w:p w14:paraId="621CFC58" w14:textId="430AD9ED" w:rsidR="009E0E7B" w:rsidRPr="00AC11C0" w:rsidRDefault="001E6AA9" w:rsidP="001E6AA9">
            <w:pPr>
              <w:spacing w:befor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 xml:space="preserve">Features: 1 (Close price) </w:t>
            </w:r>
          </w:p>
        </w:tc>
      </w:tr>
      <w:tr w:rsidR="009E0E7B" w:rsidRPr="00AC11C0" w14:paraId="2AED37DE" w14:textId="77777777" w:rsidTr="00986B3C">
        <w:trPr>
          <w:trHeight w:val="300"/>
        </w:trPr>
        <w:tc>
          <w:tcPr>
            <w:cnfStyle w:val="001000000000" w:firstRow="0" w:lastRow="0" w:firstColumn="1" w:lastColumn="0" w:oddVBand="0" w:evenVBand="0" w:oddHBand="0" w:evenHBand="0" w:firstRowFirstColumn="0" w:firstRowLastColumn="0" w:lastRowFirstColumn="0" w:lastRowLastColumn="0"/>
            <w:tcW w:w="1588" w:type="dxa"/>
            <w:noWrap/>
            <w:hideMark/>
          </w:tcPr>
          <w:p w14:paraId="184F170A" w14:textId="77777777" w:rsidR="009E0E7B" w:rsidRPr="00AC11C0" w:rsidRDefault="009E0E7B" w:rsidP="007E1E44">
            <w:pPr>
              <w:spacing w:before="0"/>
              <w:jc w:val="left"/>
              <w:rPr>
                <w:rFonts w:eastAsia="Times New Roman" w:cs="Times New Roman"/>
                <w:b w:val="0"/>
                <w:bCs w:val="0"/>
                <w:color w:val="000000"/>
                <w:kern w:val="0"/>
                <w:sz w:val="24"/>
                <w:szCs w:val="24"/>
                <w:lang w:eastAsia="en-IN" w:bidi="hi-IN"/>
                <w14:ligatures w14:val="none"/>
              </w:rPr>
            </w:pPr>
            <w:r w:rsidRPr="00AC11C0">
              <w:rPr>
                <w:rFonts w:eastAsia="Times New Roman" w:cs="Times New Roman"/>
                <w:b w:val="0"/>
                <w:bCs w:val="0"/>
                <w:color w:val="000000"/>
                <w:kern w:val="0"/>
                <w:sz w:val="24"/>
                <w:szCs w:val="24"/>
                <w:lang w:eastAsia="en-IN" w:bidi="hi-IN"/>
                <w14:ligatures w14:val="none"/>
              </w:rPr>
              <w:lastRenderedPageBreak/>
              <w:t xml:space="preserve"> LSTM Layers           </w:t>
            </w:r>
          </w:p>
        </w:tc>
        <w:tc>
          <w:tcPr>
            <w:tcW w:w="2807" w:type="dxa"/>
            <w:noWrap/>
            <w:hideMark/>
          </w:tcPr>
          <w:p w14:paraId="27DCB5FB" w14:textId="77777777" w:rsidR="00986B3C" w:rsidRPr="00AC11C0" w:rsidRDefault="00986B3C" w:rsidP="007E1E44">
            <w:pPr>
              <w:spacing w:befor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 xml:space="preserve"># </w:t>
            </w:r>
            <w:r w:rsidR="009E0E7B" w:rsidRPr="00AC11C0">
              <w:rPr>
                <w:rFonts w:eastAsia="Times New Roman" w:cs="Times New Roman"/>
                <w:color w:val="000000"/>
                <w:kern w:val="0"/>
                <w:sz w:val="24"/>
                <w:szCs w:val="24"/>
                <w:lang w:eastAsia="en-IN" w:bidi="hi-IN"/>
                <w14:ligatures w14:val="none"/>
              </w:rPr>
              <w:t xml:space="preserve">of LSTM layers: </w:t>
            </w:r>
          </w:p>
          <w:p w14:paraId="2D339C7F" w14:textId="1531858A" w:rsidR="009E0E7B" w:rsidRPr="00AC11C0" w:rsidRDefault="009E0E7B" w:rsidP="007E1E44">
            <w:pPr>
              <w:spacing w:befor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 xml:space="preserve">Variable [1, 2, 3]           </w:t>
            </w:r>
          </w:p>
        </w:tc>
        <w:tc>
          <w:tcPr>
            <w:tcW w:w="4677" w:type="dxa"/>
            <w:noWrap/>
            <w:hideMark/>
          </w:tcPr>
          <w:p w14:paraId="30078104" w14:textId="6B1274A8" w:rsidR="009E0E7B" w:rsidRPr="00AC11C0" w:rsidRDefault="009E0E7B" w:rsidP="001E6AA9">
            <w:pPr>
              <w:spacing w:befor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Allow flexibility</w:t>
            </w:r>
          </w:p>
        </w:tc>
      </w:tr>
      <w:tr w:rsidR="009E0E7B" w:rsidRPr="00AC11C0" w14:paraId="6D6EC6A2" w14:textId="77777777" w:rsidTr="00986B3C">
        <w:trPr>
          <w:trHeight w:val="300"/>
        </w:trPr>
        <w:tc>
          <w:tcPr>
            <w:cnfStyle w:val="001000000000" w:firstRow="0" w:lastRow="0" w:firstColumn="1" w:lastColumn="0" w:oddVBand="0" w:evenVBand="0" w:oddHBand="0" w:evenHBand="0" w:firstRowFirstColumn="0" w:firstRowLastColumn="0" w:lastRowFirstColumn="0" w:lastRowLastColumn="0"/>
            <w:tcW w:w="1588" w:type="dxa"/>
            <w:noWrap/>
            <w:hideMark/>
          </w:tcPr>
          <w:p w14:paraId="69850913" w14:textId="77777777" w:rsidR="009E0E7B" w:rsidRPr="00AC11C0" w:rsidRDefault="009E0E7B" w:rsidP="007E1E44">
            <w:pPr>
              <w:spacing w:before="0"/>
              <w:jc w:val="left"/>
              <w:rPr>
                <w:rFonts w:eastAsia="Times New Roman" w:cs="Times New Roman"/>
                <w:b w:val="0"/>
                <w:bCs w:val="0"/>
                <w:color w:val="000000"/>
                <w:kern w:val="0"/>
                <w:sz w:val="24"/>
                <w:szCs w:val="24"/>
                <w:lang w:eastAsia="en-IN" w:bidi="hi-IN"/>
                <w14:ligatures w14:val="none"/>
              </w:rPr>
            </w:pPr>
            <w:r w:rsidRPr="00AC11C0">
              <w:rPr>
                <w:rFonts w:eastAsia="Times New Roman" w:cs="Times New Roman"/>
                <w:b w:val="0"/>
                <w:bCs w:val="0"/>
                <w:color w:val="000000"/>
                <w:kern w:val="0"/>
                <w:sz w:val="24"/>
                <w:szCs w:val="24"/>
                <w:lang w:eastAsia="en-IN" w:bidi="hi-IN"/>
                <w14:ligatures w14:val="none"/>
              </w:rPr>
              <w:t xml:space="preserve">                       </w:t>
            </w:r>
          </w:p>
        </w:tc>
        <w:tc>
          <w:tcPr>
            <w:tcW w:w="2807" w:type="dxa"/>
            <w:noWrap/>
            <w:hideMark/>
          </w:tcPr>
          <w:p w14:paraId="2404B1C6" w14:textId="77777777" w:rsidR="00986B3C" w:rsidRPr="00AC11C0" w:rsidRDefault="009E0E7B" w:rsidP="007E1E44">
            <w:pPr>
              <w:spacing w:befor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 xml:space="preserve">Hidden units per layer: </w:t>
            </w:r>
          </w:p>
          <w:p w14:paraId="2FBA1E68" w14:textId="42BE9270" w:rsidR="009E0E7B" w:rsidRPr="00AC11C0" w:rsidRDefault="009E0E7B" w:rsidP="007E1E44">
            <w:pPr>
              <w:spacing w:befor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Variable [64, 128, 192, 256]</w:t>
            </w:r>
          </w:p>
        </w:tc>
        <w:tc>
          <w:tcPr>
            <w:tcW w:w="4677" w:type="dxa"/>
            <w:noWrap/>
            <w:hideMark/>
          </w:tcPr>
          <w:p w14:paraId="122D42F7" w14:textId="5F0E249D" w:rsidR="009E0E7B" w:rsidRPr="00AC11C0" w:rsidRDefault="009E0E7B" w:rsidP="001E6AA9">
            <w:pPr>
              <w:spacing w:befor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Tunable</w:t>
            </w:r>
            <w:r w:rsidR="00986B3C" w:rsidRPr="00AC11C0">
              <w:rPr>
                <w:rFonts w:eastAsia="Times New Roman" w:cs="Times New Roman"/>
                <w:color w:val="000000"/>
                <w:kern w:val="0"/>
                <w:sz w:val="24"/>
                <w:szCs w:val="24"/>
                <w:lang w:eastAsia="en-IN" w:bidi="hi-IN"/>
                <w14:ligatures w14:val="none"/>
              </w:rPr>
              <w:t xml:space="preserve"> </w:t>
            </w:r>
            <w:r w:rsidRPr="00AC11C0">
              <w:rPr>
                <w:rFonts w:eastAsia="Times New Roman" w:cs="Times New Roman"/>
                <w:color w:val="000000"/>
                <w:kern w:val="0"/>
                <w:sz w:val="24"/>
                <w:szCs w:val="24"/>
                <w:lang w:eastAsia="en-IN" w:bidi="hi-IN"/>
                <w14:ligatures w14:val="none"/>
              </w:rPr>
              <w:t xml:space="preserve">for balancing model complexity and performance    </w:t>
            </w:r>
          </w:p>
        </w:tc>
      </w:tr>
      <w:tr w:rsidR="009E0E7B" w:rsidRPr="00AC11C0" w14:paraId="21CFE9A7" w14:textId="77777777" w:rsidTr="00986B3C">
        <w:trPr>
          <w:trHeight w:val="300"/>
        </w:trPr>
        <w:tc>
          <w:tcPr>
            <w:cnfStyle w:val="001000000000" w:firstRow="0" w:lastRow="0" w:firstColumn="1" w:lastColumn="0" w:oddVBand="0" w:evenVBand="0" w:oddHBand="0" w:evenHBand="0" w:firstRowFirstColumn="0" w:firstRowLastColumn="0" w:lastRowFirstColumn="0" w:lastRowLastColumn="0"/>
            <w:tcW w:w="1588" w:type="dxa"/>
            <w:noWrap/>
            <w:hideMark/>
          </w:tcPr>
          <w:p w14:paraId="4DC72AF0" w14:textId="77777777" w:rsidR="009E0E7B" w:rsidRPr="00AC11C0" w:rsidRDefault="009E0E7B" w:rsidP="007E1E44">
            <w:pPr>
              <w:spacing w:before="0"/>
              <w:jc w:val="left"/>
              <w:rPr>
                <w:rFonts w:eastAsia="Times New Roman" w:cs="Times New Roman"/>
                <w:b w:val="0"/>
                <w:bCs w:val="0"/>
                <w:color w:val="000000"/>
                <w:kern w:val="0"/>
                <w:sz w:val="24"/>
                <w:szCs w:val="24"/>
                <w:lang w:eastAsia="en-IN" w:bidi="hi-IN"/>
                <w14:ligatures w14:val="none"/>
              </w:rPr>
            </w:pPr>
            <w:r w:rsidRPr="00AC11C0">
              <w:rPr>
                <w:rFonts w:eastAsia="Times New Roman" w:cs="Times New Roman"/>
                <w:b w:val="0"/>
                <w:bCs w:val="0"/>
                <w:color w:val="000000"/>
                <w:kern w:val="0"/>
                <w:sz w:val="24"/>
                <w:szCs w:val="24"/>
                <w:lang w:eastAsia="en-IN" w:bidi="hi-IN"/>
                <w14:ligatures w14:val="none"/>
              </w:rPr>
              <w:t xml:space="preserve">                       </w:t>
            </w:r>
          </w:p>
        </w:tc>
        <w:tc>
          <w:tcPr>
            <w:tcW w:w="2807" w:type="dxa"/>
            <w:noWrap/>
            <w:hideMark/>
          </w:tcPr>
          <w:p w14:paraId="13D9A238" w14:textId="35EA5DBE" w:rsidR="00986B3C" w:rsidRPr="00AC11C0" w:rsidRDefault="009E0E7B" w:rsidP="007E1E44">
            <w:pPr>
              <w:spacing w:befor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 xml:space="preserve">Activation function: </w:t>
            </w:r>
          </w:p>
          <w:p w14:paraId="6CC71D37" w14:textId="6324BFA9" w:rsidR="009E0E7B" w:rsidRPr="00AC11C0" w:rsidRDefault="009E0E7B" w:rsidP="007E1E44">
            <w:pPr>
              <w:spacing w:befor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 xml:space="preserve">'tanh'                         </w:t>
            </w:r>
          </w:p>
        </w:tc>
        <w:tc>
          <w:tcPr>
            <w:tcW w:w="4677" w:type="dxa"/>
            <w:noWrap/>
            <w:hideMark/>
          </w:tcPr>
          <w:p w14:paraId="2DB8B3A1" w14:textId="7F9F3B4B" w:rsidR="009E0E7B" w:rsidRPr="00AC11C0" w:rsidRDefault="009E0E7B" w:rsidP="001E6AA9">
            <w:pPr>
              <w:spacing w:befor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 xml:space="preserve">Commonly used activation function for LSTMs               </w:t>
            </w:r>
          </w:p>
        </w:tc>
      </w:tr>
      <w:tr w:rsidR="009E0E7B" w:rsidRPr="00AC11C0" w14:paraId="71A457AC" w14:textId="77777777" w:rsidTr="00986B3C">
        <w:trPr>
          <w:trHeight w:val="300"/>
        </w:trPr>
        <w:tc>
          <w:tcPr>
            <w:cnfStyle w:val="001000000000" w:firstRow="0" w:lastRow="0" w:firstColumn="1" w:lastColumn="0" w:oddVBand="0" w:evenVBand="0" w:oddHBand="0" w:evenHBand="0" w:firstRowFirstColumn="0" w:firstRowLastColumn="0" w:lastRowFirstColumn="0" w:lastRowLastColumn="0"/>
            <w:tcW w:w="1588" w:type="dxa"/>
            <w:noWrap/>
            <w:hideMark/>
          </w:tcPr>
          <w:p w14:paraId="40436E0E" w14:textId="77777777" w:rsidR="009E0E7B" w:rsidRPr="00AC11C0" w:rsidRDefault="009E0E7B" w:rsidP="007E1E44">
            <w:pPr>
              <w:spacing w:before="0"/>
              <w:jc w:val="left"/>
              <w:rPr>
                <w:rFonts w:eastAsia="Times New Roman" w:cs="Times New Roman"/>
                <w:b w:val="0"/>
                <w:bCs w:val="0"/>
                <w:color w:val="000000"/>
                <w:kern w:val="0"/>
                <w:sz w:val="24"/>
                <w:szCs w:val="24"/>
                <w:lang w:eastAsia="en-IN" w:bidi="hi-IN"/>
                <w14:ligatures w14:val="none"/>
              </w:rPr>
            </w:pPr>
            <w:r w:rsidRPr="00AC11C0">
              <w:rPr>
                <w:rFonts w:eastAsia="Times New Roman" w:cs="Times New Roman"/>
                <w:b w:val="0"/>
                <w:bCs w:val="0"/>
                <w:color w:val="000000"/>
                <w:kern w:val="0"/>
                <w:sz w:val="24"/>
                <w:szCs w:val="24"/>
                <w:lang w:eastAsia="en-IN" w:bidi="hi-IN"/>
                <w14:ligatures w14:val="none"/>
              </w:rPr>
              <w:t xml:space="preserve">                       </w:t>
            </w:r>
          </w:p>
        </w:tc>
        <w:tc>
          <w:tcPr>
            <w:tcW w:w="2807" w:type="dxa"/>
            <w:noWrap/>
            <w:hideMark/>
          </w:tcPr>
          <w:p w14:paraId="5A451C3D" w14:textId="77777777" w:rsidR="00986B3C" w:rsidRPr="00AC11C0" w:rsidRDefault="009E0E7B" w:rsidP="007E1E44">
            <w:pPr>
              <w:spacing w:befor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 xml:space="preserve">Dropout rate: </w:t>
            </w:r>
          </w:p>
          <w:p w14:paraId="75E1E660" w14:textId="7B1B1D6F" w:rsidR="009E0E7B" w:rsidRPr="00AC11C0" w:rsidRDefault="009E0E7B" w:rsidP="007E1E44">
            <w:pPr>
              <w:spacing w:befor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 xml:space="preserve">Variable [0.1, 0.15, 0.2]             </w:t>
            </w:r>
          </w:p>
        </w:tc>
        <w:tc>
          <w:tcPr>
            <w:tcW w:w="4677" w:type="dxa"/>
            <w:noWrap/>
            <w:hideMark/>
          </w:tcPr>
          <w:p w14:paraId="764FE22A" w14:textId="1AB2BB5D" w:rsidR="009E0E7B" w:rsidRPr="00AC11C0" w:rsidRDefault="009E0E7B" w:rsidP="001E6AA9">
            <w:pPr>
              <w:spacing w:befor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 xml:space="preserve">Regularization to prevent overfitting                      </w:t>
            </w:r>
          </w:p>
        </w:tc>
      </w:tr>
      <w:tr w:rsidR="009E0E7B" w:rsidRPr="00AC11C0" w14:paraId="6F6F660F" w14:textId="77777777" w:rsidTr="00986B3C">
        <w:trPr>
          <w:trHeight w:val="300"/>
        </w:trPr>
        <w:tc>
          <w:tcPr>
            <w:cnfStyle w:val="001000000000" w:firstRow="0" w:lastRow="0" w:firstColumn="1" w:lastColumn="0" w:oddVBand="0" w:evenVBand="0" w:oddHBand="0" w:evenHBand="0" w:firstRowFirstColumn="0" w:firstRowLastColumn="0" w:lastRowFirstColumn="0" w:lastRowLastColumn="0"/>
            <w:tcW w:w="1588" w:type="dxa"/>
            <w:noWrap/>
            <w:hideMark/>
          </w:tcPr>
          <w:p w14:paraId="39B19C09" w14:textId="77777777" w:rsidR="009E0E7B" w:rsidRPr="00AC11C0" w:rsidRDefault="009E0E7B" w:rsidP="007E1E44">
            <w:pPr>
              <w:spacing w:before="0"/>
              <w:jc w:val="left"/>
              <w:rPr>
                <w:rFonts w:eastAsia="Times New Roman" w:cs="Times New Roman"/>
                <w:b w:val="0"/>
                <w:bCs w:val="0"/>
                <w:color w:val="000000"/>
                <w:kern w:val="0"/>
                <w:sz w:val="24"/>
                <w:szCs w:val="24"/>
                <w:lang w:eastAsia="en-IN" w:bidi="hi-IN"/>
                <w14:ligatures w14:val="none"/>
              </w:rPr>
            </w:pPr>
            <w:r w:rsidRPr="00AC11C0">
              <w:rPr>
                <w:rFonts w:eastAsia="Times New Roman" w:cs="Times New Roman"/>
                <w:b w:val="0"/>
                <w:bCs w:val="0"/>
                <w:color w:val="000000"/>
                <w:kern w:val="0"/>
                <w:sz w:val="24"/>
                <w:szCs w:val="24"/>
                <w:lang w:eastAsia="en-IN" w:bidi="hi-IN"/>
                <w14:ligatures w14:val="none"/>
              </w:rPr>
              <w:t xml:space="preserve">                       </w:t>
            </w:r>
          </w:p>
        </w:tc>
        <w:tc>
          <w:tcPr>
            <w:tcW w:w="2807" w:type="dxa"/>
            <w:noWrap/>
            <w:hideMark/>
          </w:tcPr>
          <w:p w14:paraId="03E5E30D" w14:textId="25440DC4" w:rsidR="00986B3C" w:rsidRPr="00AC11C0" w:rsidRDefault="009E0E7B" w:rsidP="007E1E44">
            <w:pPr>
              <w:spacing w:befor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 xml:space="preserve">Return sequences: </w:t>
            </w:r>
          </w:p>
          <w:p w14:paraId="6DBBCE9F" w14:textId="2859462D" w:rsidR="009E0E7B" w:rsidRPr="00AC11C0" w:rsidRDefault="009E0E7B" w:rsidP="007E1E44">
            <w:pPr>
              <w:spacing w:befor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 xml:space="preserve">True </w:t>
            </w:r>
            <w:r w:rsidR="001E6AA9" w:rsidRPr="00AC11C0">
              <w:rPr>
                <w:rFonts w:eastAsia="Times New Roman" w:cs="Times New Roman"/>
                <w:color w:val="000000"/>
                <w:kern w:val="0"/>
                <w:sz w:val="24"/>
                <w:szCs w:val="24"/>
                <w:lang w:eastAsia="en-IN" w:bidi="hi-IN"/>
                <w14:ligatures w14:val="none"/>
              </w:rPr>
              <w:t xml:space="preserve">(False for final </w:t>
            </w:r>
            <w:proofErr w:type="gramStart"/>
            <w:r w:rsidR="001E6AA9" w:rsidRPr="00AC11C0">
              <w:rPr>
                <w:rFonts w:eastAsia="Times New Roman" w:cs="Times New Roman"/>
                <w:color w:val="000000"/>
                <w:kern w:val="0"/>
                <w:sz w:val="24"/>
                <w:szCs w:val="24"/>
                <w:lang w:eastAsia="en-IN" w:bidi="hi-IN"/>
                <w14:ligatures w14:val="none"/>
              </w:rPr>
              <w:t>layer)</w:t>
            </w:r>
            <w:r w:rsidRPr="00AC11C0">
              <w:rPr>
                <w:rFonts w:eastAsia="Times New Roman" w:cs="Times New Roman"/>
                <w:color w:val="000000"/>
                <w:kern w:val="0"/>
                <w:sz w:val="24"/>
                <w:szCs w:val="24"/>
                <w:lang w:eastAsia="en-IN" w:bidi="hi-IN"/>
                <w14:ligatures w14:val="none"/>
              </w:rPr>
              <w:t xml:space="preserve">   </w:t>
            </w:r>
            <w:proofErr w:type="gramEnd"/>
            <w:r w:rsidRPr="00AC11C0">
              <w:rPr>
                <w:rFonts w:eastAsia="Times New Roman" w:cs="Times New Roman"/>
                <w:color w:val="000000"/>
                <w:kern w:val="0"/>
                <w:sz w:val="24"/>
                <w:szCs w:val="24"/>
                <w:lang w:eastAsia="en-IN" w:bidi="hi-IN"/>
                <w14:ligatures w14:val="none"/>
              </w:rPr>
              <w:t xml:space="preserve">                          </w:t>
            </w:r>
          </w:p>
        </w:tc>
        <w:tc>
          <w:tcPr>
            <w:tcW w:w="4677" w:type="dxa"/>
            <w:noWrap/>
            <w:hideMark/>
          </w:tcPr>
          <w:p w14:paraId="58F2A34B" w14:textId="55CA8FDD" w:rsidR="009E0E7B" w:rsidRPr="00AC11C0" w:rsidRDefault="009E0E7B" w:rsidP="001E6AA9">
            <w:pPr>
              <w:spacing w:befor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Needed for stacking multiple LSTM layers</w:t>
            </w:r>
          </w:p>
        </w:tc>
      </w:tr>
      <w:tr w:rsidR="009E0E7B" w:rsidRPr="00AC11C0" w14:paraId="2A288027" w14:textId="77777777" w:rsidTr="00986B3C">
        <w:trPr>
          <w:trHeight w:val="300"/>
        </w:trPr>
        <w:tc>
          <w:tcPr>
            <w:cnfStyle w:val="001000000000" w:firstRow="0" w:lastRow="0" w:firstColumn="1" w:lastColumn="0" w:oddVBand="0" w:evenVBand="0" w:oddHBand="0" w:evenHBand="0" w:firstRowFirstColumn="0" w:firstRowLastColumn="0" w:lastRowFirstColumn="0" w:lastRowLastColumn="0"/>
            <w:tcW w:w="1588" w:type="dxa"/>
            <w:noWrap/>
            <w:hideMark/>
          </w:tcPr>
          <w:p w14:paraId="741FA9E9" w14:textId="77777777" w:rsidR="009E0E7B" w:rsidRPr="00AC11C0" w:rsidRDefault="009E0E7B" w:rsidP="007E1E44">
            <w:pPr>
              <w:spacing w:before="0"/>
              <w:jc w:val="left"/>
              <w:rPr>
                <w:rFonts w:eastAsia="Times New Roman" w:cs="Times New Roman"/>
                <w:b w:val="0"/>
                <w:bCs w:val="0"/>
                <w:color w:val="000000"/>
                <w:kern w:val="0"/>
                <w:sz w:val="24"/>
                <w:szCs w:val="24"/>
                <w:lang w:eastAsia="en-IN" w:bidi="hi-IN"/>
                <w14:ligatures w14:val="none"/>
              </w:rPr>
            </w:pPr>
            <w:r w:rsidRPr="00AC11C0">
              <w:rPr>
                <w:rFonts w:eastAsia="Times New Roman" w:cs="Times New Roman"/>
                <w:b w:val="0"/>
                <w:bCs w:val="0"/>
                <w:color w:val="000000"/>
                <w:kern w:val="0"/>
                <w:sz w:val="24"/>
                <w:szCs w:val="24"/>
                <w:lang w:eastAsia="en-IN" w:bidi="hi-IN"/>
                <w14:ligatures w14:val="none"/>
              </w:rPr>
              <w:t xml:space="preserve"> Output Layer          </w:t>
            </w:r>
          </w:p>
        </w:tc>
        <w:tc>
          <w:tcPr>
            <w:tcW w:w="2807" w:type="dxa"/>
            <w:noWrap/>
            <w:hideMark/>
          </w:tcPr>
          <w:p w14:paraId="7DC6486D" w14:textId="3ED0D9D7" w:rsidR="009E0E7B" w:rsidRPr="00AC11C0" w:rsidRDefault="009E0E7B" w:rsidP="007E1E44">
            <w:pPr>
              <w:spacing w:befor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 xml:space="preserve">Number of units/neurons: 1                          </w:t>
            </w:r>
          </w:p>
        </w:tc>
        <w:tc>
          <w:tcPr>
            <w:tcW w:w="4677" w:type="dxa"/>
            <w:noWrap/>
            <w:hideMark/>
          </w:tcPr>
          <w:p w14:paraId="3AD5764F" w14:textId="56FDEA26" w:rsidR="009E0E7B" w:rsidRPr="00AC11C0" w:rsidRDefault="009E0E7B" w:rsidP="001E6AA9">
            <w:pPr>
              <w:spacing w:befor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 xml:space="preserve">Output is a single value for regression                   </w:t>
            </w:r>
          </w:p>
        </w:tc>
      </w:tr>
      <w:tr w:rsidR="009E0E7B" w:rsidRPr="00AC11C0" w14:paraId="6A6B8C62" w14:textId="77777777" w:rsidTr="00986B3C">
        <w:trPr>
          <w:trHeight w:val="300"/>
        </w:trPr>
        <w:tc>
          <w:tcPr>
            <w:cnfStyle w:val="001000000000" w:firstRow="0" w:lastRow="0" w:firstColumn="1" w:lastColumn="0" w:oddVBand="0" w:evenVBand="0" w:oddHBand="0" w:evenHBand="0" w:firstRowFirstColumn="0" w:firstRowLastColumn="0" w:lastRowFirstColumn="0" w:lastRowLastColumn="0"/>
            <w:tcW w:w="1588" w:type="dxa"/>
            <w:noWrap/>
            <w:hideMark/>
          </w:tcPr>
          <w:p w14:paraId="6EC92EA2" w14:textId="77777777" w:rsidR="009E0E7B" w:rsidRPr="00AC11C0" w:rsidRDefault="009E0E7B" w:rsidP="007E1E44">
            <w:pPr>
              <w:spacing w:before="0"/>
              <w:jc w:val="left"/>
              <w:rPr>
                <w:rFonts w:eastAsia="Times New Roman" w:cs="Times New Roman"/>
                <w:b w:val="0"/>
                <w:bCs w:val="0"/>
                <w:color w:val="000000"/>
                <w:kern w:val="0"/>
                <w:sz w:val="24"/>
                <w:szCs w:val="24"/>
                <w:lang w:eastAsia="en-IN" w:bidi="hi-IN"/>
                <w14:ligatures w14:val="none"/>
              </w:rPr>
            </w:pPr>
            <w:r w:rsidRPr="00AC11C0">
              <w:rPr>
                <w:rFonts w:eastAsia="Times New Roman" w:cs="Times New Roman"/>
                <w:b w:val="0"/>
                <w:bCs w:val="0"/>
                <w:color w:val="000000"/>
                <w:kern w:val="0"/>
                <w:sz w:val="24"/>
                <w:szCs w:val="24"/>
                <w:lang w:eastAsia="en-IN" w:bidi="hi-IN"/>
                <w14:ligatures w14:val="none"/>
              </w:rPr>
              <w:t xml:space="preserve">                       </w:t>
            </w:r>
          </w:p>
        </w:tc>
        <w:tc>
          <w:tcPr>
            <w:tcW w:w="2807" w:type="dxa"/>
            <w:noWrap/>
            <w:hideMark/>
          </w:tcPr>
          <w:p w14:paraId="370EEE38" w14:textId="6D41EB70" w:rsidR="009E0E7B" w:rsidRPr="00AC11C0" w:rsidRDefault="009E0E7B" w:rsidP="007E1E44">
            <w:pPr>
              <w:spacing w:befor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 xml:space="preserve">Activation function: None                           </w:t>
            </w:r>
          </w:p>
        </w:tc>
        <w:tc>
          <w:tcPr>
            <w:tcW w:w="4677" w:type="dxa"/>
            <w:noWrap/>
            <w:hideMark/>
          </w:tcPr>
          <w:p w14:paraId="52D5AD70" w14:textId="660C9DFA" w:rsidR="009E0E7B" w:rsidRPr="00AC11C0" w:rsidRDefault="009E0E7B" w:rsidP="001E6AA9">
            <w:pPr>
              <w:spacing w:befor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 xml:space="preserve">Linear activation function for regression                 </w:t>
            </w:r>
          </w:p>
        </w:tc>
      </w:tr>
      <w:tr w:rsidR="009E0E7B" w:rsidRPr="00AC11C0" w14:paraId="7084C302" w14:textId="77777777" w:rsidTr="00986B3C">
        <w:trPr>
          <w:trHeight w:val="300"/>
        </w:trPr>
        <w:tc>
          <w:tcPr>
            <w:cnfStyle w:val="001000000000" w:firstRow="0" w:lastRow="0" w:firstColumn="1" w:lastColumn="0" w:oddVBand="0" w:evenVBand="0" w:oddHBand="0" w:evenHBand="0" w:firstRowFirstColumn="0" w:firstRowLastColumn="0" w:lastRowFirstColumn="0" w:lastRowLastColumn="0"/>
            <w:tcW w:w="1588" w:type="dxa"/>
            <w:noWrap/>
            <w:hideMark/>
          </w:tcPr>
          <w:p w14:paraId="3AF57E9E" w14:textId="77777777" w:rsidR="009E0E7B" w:rsidRPr="00AC11C0" w:rsidRDefault="009E0E7B" w:rsidP="007E1E44">
            <w:pPr>
              <w:spacing w:before="0"/>
              <w:jc w:val="left"/>
              <w:rPr>
                <w:rFonts w:eastAsia="Times New Roman" w:cs="Times New Roman"/>
                <w:b w:val="0"/>
                <w:bCs w:val="0"/>
                <w:color w:val="000000"/>
                <w:kern w:val="0"/>
                <w:sz w:val="24"/>
                <w:szCs w:val="24"/>
                <w:lang w:eastAsia="en-IN" w:bidi="hi-IN"/>
                <w14:ligatures w14:val="none"/>
              </w:rPr>
            </w:pPr>
            <w:r w:rsidRPr="00AC11C0">
              <w:rPr>
                <w:rFonts w:eastAsia="Times New Roman" w:cs="Times New Roman"/>
                <w:b w:val="0"/>
                <w:bCs w:val="0"/>
                <w:color w:val="000000"/>
                <w:kern w:val="0"/>
                <w:sz w:val="24"/>
                <w:szCs w:val="24"/>
                <w:lang w:eastAsia="en-IN" w:bidi="hi-IN"/>
                <w14:ligatures w14:val="none"/>
              </w:rPr>
              <w:t xml:space="preserve"> Compile Parameters    </w:t>
            </w:r>
          </w:p>
        </w:tc>
        <w:tc>
          <w:tcPr>
            <w:tcW w:w="2807" w:type="dxa"/>
            <w:noWrap/>
            <w:hideMark/>
          </w:tcPr>
          <w:p w14:paraId="47CB8A79" w14:textId="77777777" w:rsidR="00986B3C" w:rsidRPr="00AC11C0" w:rsidRDefault="009E0E7B" w:rsidP="007E1E44">
            <w:pPr>
              <w:spacing w:befor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 xml:space="preserve">Loss function: </w:t>
            </w:r>
          </w:p>
          <w:p w14:paraId="77074644" w14:textId="3E67D2D6" w:rsidR="009E0E7B" w:rsidRPr="00AC11C0" w:rsidRDefault="009E0E7B" w:rsidP="007E1E44">
            <w:pPr>
              <w:spacing w:befor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Variable ['</w:t>
            </w:r>
            <w:proofErr w:type="spellStart"/>
            <w:r w:rsidRPr="00AC11C0">
              <w:rPr>
                <w:rFonts w:eastAsia="Times New Roman" w:cs="Times New Roman"/>
                <w:color w:val="000000"/>
                <w:kern w:val="0"/>
                <w:sz w:val="24"/>
                <w:szCs w:val="24"/>
                <w:lang w:eastAsia="en-IN" w:bidi="hi-IN"/>
                <w14:ligatures w14:val="none"/>
              </w:rPr>
              <w:t>mse</w:t>
            </w:r>
            <w:proofErr w:type="spellEnd"/>
            <w:r w:rsidRPr="00AC11C0">
              <w:rPr>
                <w:rFonts w:eastAsia="Times New Roman" w:cs="Times New Roman"/>
                <w:color w:val="000000"/>
                <w:kern w:val="0"/>
                <w:sz w:val="24"/>
                <w:szCs w:val="24"/>
                <w:lang w:eastAsia="en-IN" w:bidi="hi-IN"/>
                <w14:ligatures w14:val="none"/>
              </w:rPr>
              <w:t>', '</w:t>
            </w:r>
            <w:proofErr w:type="spellStart"/>
            <w:r w:rsidRPr="00AC11C0">
              <w:rPr>
                <w:rFonts w:eastAsia="Times New Roman" w:cs="Times New Roman"/>
                <w:color w:val="000000"/>
                <w:kern w:val="0"/>
                <w:sz w:val="24"/>
                <w:szCs w:val="24"/>
                <w:lang w:eastAsia="en-IN" w:bidi="hi-IN"/>
                <w14:ligatures w14:val="none"/>
              </w:rPr>
              <w:t>mae</w:t>
            </w:r>
            <w:proofErr w:type="spellEnd"/>
            <w:r w:rsidR="00986B3C" w:rsidRPr="00AC11C0">
              <w:rPr>
                <w:rFonts w:eastAsia="Times New Roman" w:cs="Times New Roman"/>
                <w:color w:val="000000"/>
                <w:kern w:val="0"/>
                <w:sz w:val="24"/>
                <w:szCs w:val="24"/>
                <w:lang w:eastAsia="en-IN" w:bidi="hi-IN"/>
                <w14:ligatures w14:val="none"/>
              </w:rPr>
              <w:t>’</w:t>
            </w:r>
            <w:r w:rsidRPr="00AC11C0">
              <w:rPr>
                <w:rFonts w:eastAsia="Times New Roman" w:cs="Times New Roman"/>
                <w:color w:val="000000"/>
                <w:kern w:val="0"/>
                <w:sz w:val="24"/>
                <w:szCs w:val="24"/>
                <w:lang w:eastAsia="en-IN" w:bidi="hi-IN"/>
                <w14:ligatures w14:val="none"/>
              </w:rPr>
              <w:t xml:space="preserve">]  </w:t>
            </w:r>
          </w:p>
        </w:tc>
        <w:tc>
          <w:tcPr>
            <w:tcW w:w="4677" w:type="dxa"/>
            <w:noWrap/>
            <w:hideMark/>
          </w:tcPr>
          <w:p w14:paraId="6D1F9ADB" w14:textId="0D15686C" w:rsidR="009E0E7B" w:rsidRPr="00AC11C0" w:rsidRDefault="009E0E7B" w:rsidP="001E6AA9">
            <w:pPr>
              <w:spacing w:befor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 xml:space="preserve">Tunable loss function for model optimization              </w:t>
            </w:r>
          </w:p>
        </w:tc>
      </w:tr>
      <w:tr w:rsidR="009E0E7B" w:rsidRPr="00AC11C0" w14:paraId="38A5E64D" w14:textId="77777777" w:rsidTr="00986B3C">
        <w:trPr>
          <w:trHeight w:val="300"/>
        </w:trPr>
        <w:tc>
          <w:tcPr>
            <w:cnfStyle w:val="001000000000" w:firstRow="0" w:lastRow="0" w:firstColumn="1" w:lastColumn="0" w:oddVBand="0" w:evenVBand="0" w:oddHBand="0" w:evenHBand="0" w:firstRowFirstColumn="0" w:firstRowLastColumn="0" w:lastRowFirstColumn="0" w:lastRowLastColumn="0"/>
            <w:tcW w:w="1588" w:type="dxa"/>
            <w:noWrap/>
            <w:hideMark/>
          </w:tcPr>
          <w:p w14:paraId="303A22E2" w14:textId="77777777" w:rsidR="009E0E7B" w:rsidRPr="00AC11C0" w:rsidRDefault="009E0E7B" w:rsidP="007E1E44">
            <w:pPr>
              <w:spacing w:before="0"/>
              <w:jc w:val="left"/>
              <w:rPr>
                <w:rFonts w:eastAsia="Times New Roman" w:cs="Times New Roman"/>
                <w:b w:val="0"/>
                <w:bCs w:val="0"/>
                <w:color w:val="000000"/>
                <w:kern w:val="0"/>
                <w:sz w:val="24"/>
                <w:szCs w:val="24"/>
                <w:lang w:eastAsia="en-IN" w:bidi="hi-IN"/>
                <w14:ligatures w14:val="none"/>
              </w:rPr>
            </w:pPr>
            <w:r w:rsidRPr="00AC11C0">
              <w:rPr>
                <w:rFonts w:eastAsia="Times New Roman" w:cs="Times New Roman"/>
                <w:b w:val="0"/>
                <w:bCs w:val="0"/>
                <w:color w:val="000000"/>
                <w:kern w:val="0"/>
                <w:sz w:val="24"/>
                <w:szCs w:val="24"/>
                <w:lang w:eastAsia="en-IN" w:bidi="hi-IN"/>
                <w14:ligatures w14:val="none"/>
              </w:rPr>
              <w:t xml:space="preserve">                       </w:t>
            </w:r>
          </w:p>
        </w:tc>
        <w:tc>
          <w:tcPr>
            <w:tcW w:w="2807" w:type="dxa"/>
            <w:noWrap/>
            <w:hideMark/>
          </w:tcPr>
          <w:p w14:paraId="4158F505" w14:textId="35032537" w:rsidR="009E0E7B" w:rsidRPr="00AC11C0" w:rsidRDefault="009E0E7B" w:rsidP="007E1E44">
            <w:pPr>
              <w:spacing w:befor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 xml:space="preserve">Optimizer: Adam                           </w:t>
            </w:r>
          </w:p>
        </w:tc>
        <w:tc>
          <w:tcPr>
            <w:tcW w:w="4677" w:type="dxa"/>
            <w:noWrap/>
            <w:hideMark/>
          </w:tcPr>
          <w:p w14:paraId="0CBC8E25" w14:textId="0953C098" w:rsidR="009E0E7B" w:rsidRPr="00AC11C0" w:rsidRDefault="009E0E7B" w:rsidP="001E6AA9">
            <w:pPr>
              <w:spacing w:befor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 xml:space="preserve">Adam optimizer commonly used for its efficiency            </w:t>
            </w:r>
          </w:p>
        </w:tc>
      </w:tr>
      <w:tr w:rsidR="009E0E7B" w:rsidRPr="00AC11C0" w14:paraId="3504DD29" w14:textId="77777777" w:rsidTr="00986B3C">
        <w:trPr>
          <w:trHeight w:val="300"/>
        </w:trPr>
        <w:tc>
          <w:tcPr>
            <w:cnfStyle w:val="001000000000" w:firstRow="0" w:lastRow="0" w:firstColumn="1" w:lastColumn="0" w:oddVBand="0" w:evenVBand="0" w:oddHBand="0" w:evenHBand="0" w:firstRowFirstColumn="0" w:firstRowLastColumn="0" w:lastRowFirstColumn="0" w:lastRowLastColumn="0"/>
            <w:tcW w:w="1588" w:type="dxa"/>
            <w:noWrap/>
            <w:hideMark/>
          </w:tcPr>
          <w:p w14:paraId="4F80EF0A" w14:textId="77777777" w:rsidR="009E0E7B" w:rsidRPr="00AC11C0" w:rsidRDefault="009E0E7B" w:rsidP="007E1E44">
            <w:pPr>
              <w:spacing w:before="0"/>
              <w:jc w:val="left"/>
              <w:rPr>
                <w:rFonts w:eastAsia="Times New Roman" w:cs="Times New Roman"/>
                <w:b w:val="0"/>
                <w:bCs w:val="0"/>
                <w:color w:val="000000"/>
                <w:kern w:val="0"/>
                <w:sz w:val="24"/>
                <w:szCs w:val="24"/>
                <w:lang w:eastAsia="en-IN" w:bidi="hi-IN"/>
                <w14:ligatures w14:val="none"/>
              </w:rPr>
            </w:pPr>
            <w:r w:rsidRPr="00AC11C0">
              <w:rPr>
                <w:rFonts w:eastAsia="Times New Roman" w:cs="Times New Roman"/>
                <w:b w:val="0"/>
                <w:bCs w:val="0"/>
                <w:color w:val="000000"/>
                <w:kern w:val="0"/>
                <w:sz w:val="24"/>
                <w:szCs w:val="24"/>
                <w:lang w:eastAsia="en-IN" w:bidi="hi-IN"/>
                <w14:ligatures w14:val="none"/>
              </w:rPr>
              <w:t xml:space="preserve">                       </w:t>
            </w:r>
          </w:p>
        </w:tc>
        <w:tc>
          <w:tcPr>
            <w:tcW w:w="2807" w:type="dxa"/>
            <w:noWrap/>
            <w:hideMark/>
          </w:tcPr>
          <w:p w14:paraId="23AF365E" w14:textId="3AB71C05" w:rsidR="00986B3C" w:rsidRPr="00AC11C0" w:rsidRDefault="009E0E7B" w:rsidP="007E1E44">
            <w:pPr>
              <w:spacing w:befor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Learning rate: Variabl</w:t>
            </w:r>
            <w:r w:rsidR="00986B3C" w:rsidRPr="00AC11C0">
              <w:rPr>
                <w:rFonts w:eastAsia="Times New Roman" w:cs="Times New Roman"/>
                <w:color w:val="000000"/>
                <w:kern w:val="0"/>
                <w:sz w:val="24"/>
                <w:szCs w:val="24"/>
                <w:lang w:eastAsia="en-IN" w:bidi="hi-IN"/>
                <w14:ligatures w14:val="none"/>
              </w:rPr>
              <w:t xml:space="preserve">e </w:t>
            </w:r>
          </w:p>
          <w:p w14:paraId="205F2F06" w14:textId="1DBAAC42" w:rsidR="009E0E7B" w:rsidRPr="00AC11C0" w:rsidRDefault="009E0E7B" w:rsidP="007E1E44">
            <w:pPr>
              <w:spacing w:befor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 xml:space="preserve">[0.001, 0.0001]      </w:t>
            </w:r>
          </w:p>
        </w:tc>
        <w:tc>
          <w:tcPr>
            <w:tcW w:w="4677" w:type="dxa"/>
            <w:noWrap/>
            <w:hideMark/>
          </w:tcPr>
          <w:p w14:paraId="7E9BAB3A" w14:textId="6D103406" w:rsidR="009E0E7B" w:rsidRPr="00AC11C0" w:rsidRDefault="009E0E7B" w:rsidP="001E6AA9">
            <w:pPr>
              <w:spacing w:befor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 xml:space="preserve">Adjustable learning rate for optimizer                     </w:t>
            </w:r>
          </w:p>
        </w:tc>
      </w:tr>
      <w:tr w:rsidR="009E0E7B" w:rsidRPr="00AC11C0" w14:paraId="61A2A256" w14:textId="77777777" w:rsidTr="00986B3C">
        <w:trPr>
          <w:trHeight w:val="300"/>
        </w:trPr>
        <w:tc>
          <w:tcPr>
            <w:cnfStyle w:val="001000000000" w:firstRow="0" w:lastRow="0" w:firstColumn="1" w:lastColumn="0" w:oddVBand="0" w:evenVBand="0" w:oddHBand="0" w:evenHBand="0" w:firstRowFirstColumn="0" w:firstRowLastColumn="0" w:lastRowFirstColumn="0" w:lastRowLastColumn="0"/>
            <w:tcW w:w="1588" w:type="dxa"/>
            <w:noWrap/>
            <w:hideMark/>
          </w:tcPr>
          <w:p w14:paraId="7CADF915" w14:textId="77777777" w:rsidR="009E0E7B" w:rsidRPr="00AC11C0" w:rsidRDefault="009E0E7B" w:rsidP="007E1E44">
            <w:pPr>
              <w:spacing w:before="0"/>
              <w:jc w:val="left"/>
              <w:rPr>
                <w:rFonts w:eastAsia="Times New Roman" w:cs="Times New Roman"/>
                <w:b w:val="0"/>
                <w:bCs w:val="0"/>
                <w:color w:val="000000"/>
                <w:kern w:val="0"/>
                <w:sz w:val="24"/>
                <w:szCs w:val="24"/>
                <w:lang w:eastAsia="en-IN" w:bidi="hi-IN"/>
                <w14:ligatures w14:val="none"/>
              </w:rPr>
            </w:pPr>
            <w:r w:rsidRPr="00AC11C0">
              <w:rPr>
                <w:rFonts w:eastAsia="Times New Roman" w:cs="Times New Roman"/>
                <w:b w:val="0"/>
                <w:bCs w:val="0"/>
                <w:color w:val="000000"/>
                <w:kern w:val="0"/>
                <w:sz w:val="24"/>
                <w:szCs w:val="24"/>
                <w:lang w:eastAsia="en-IN" w:bidi="hi-IN"/>
                <w14:ligatures w14:val="none"/>
              </w:rPr>
              <w:t xml:space="preserve"> Training Parameters   </w:t>
            </w:r>
          </w:p>
        </w:tc>
        <w:tc>
          <w:tcPr>
            <w:tcW w:w="2807" w:type="dxa"/>
            <w:noWrap/>
            <w:hideMark/>
          </w:tcPr>
          <w:p w14:paraId="39399C8E" w14:textId="4E3FD125" w:rsidR="009E0E7B" w:rsidRPr="00AC11C0" w:rsidRDefault="009E0E7B" w:rsidP="007E1E44">
            <w:pPr>
              <w:spacing w:befor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 xml:space="preserve">Batch size: </w:t>
            </w:r>
            <w:r w:rsidR="00986B3C" w:rsidRPr="00AC11C0">
              <w:rPr>
                <w:rFonts w:eastAsia="Times New Roman" w:cs="Times New Roman"/>
                <w:color w:val="000000"/>
                <w:kern w:val="0"/>
                <w:sz w:val="24"/>
                <w:szCs w:val="24"/>
                <w:lang w:eastAsia="en-IN" w:bidi="hi-IN"/>
                <w14:ligatures w14:val="none"/>
              </w:rPr>
              <w:t>[16, 64]</w:t>
            </w:r>
            <w:r w:rsidRPr="00AC11C0">
              <w:rPr>
                <w:rFonts w:eastAsia="Times New Roman" w:cs="Times New Roman"/>
                <w:color w:val="000000"/>
                <w:kern w:val="0"/>
                <w:sz w:val="24"/>
                <w:szCs w:val="24"/>
                <w:lang w:eastAsia="en-IN" w:bidi="hi-IN"/>
                <w14:ligatures w14:val="none"/>
              </w:rPr>
              <w:t xml:space="preserve">                      </w:t>
            </w:r>
          </w:p>
        </w:tc>
        <w:tc>
          <w:tcPr>
            <w:tcW w:w="4677" w:type="dxa"/>
            <w:noWrap/>
            <w:hideMark/>
          </w:tcPr>
          <w:p w14:paraId="7237CC39" w14:textId="613B3C70" w:rsidR="009E0E7B" w:rsidRPr="00AC11C0" w:rsidRDefault="009E0E7B" w:rsidP="001E6AA9">
            <w:pPr>
              <w:spacing w:befor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 xml:space="preserve">Tunable batch size for training data                       </w:t>
            </w:r>
          </w:p>
        </w:tc>
      </w:tr>
      <w:tr w:rsidR="009E0E7B" w:rsidRPr="00AC11C0" w14:paraId="632BA0D1" w14:textId="77777777" w:rsidTr="00986B3C">
        <w:trPr>
          <w:trHeight w:val="300"/>
        </w:trPr>
        <w:tc>
          <w:tcPr>
            <w:cnfStyle w:val="001000000000" w:firstRow="0" w:lastRow="0" w:firstColumn="1" w:lastColumn="0" w:oddVBand="0" w:evenVBand="0" w:oddHBand="0" w:evenHBand="0" w:firstRowFirstColumn="0" w:firstRowLastColumn="0" w:lastRowFirstColumn="0" w:lastRowLastColumn="0"/>
            <w:tcW w:w="1588" w:type="dxa"/>
            <w:noWrap/>
            <w:hideMark/>
          </w:tcPr>
          <w:p w14:paraId="373AB25B" w14:textId="77777777" w:rsidR="009E0E7B" w:rsidRPr="00AC11C0" w:rsidRDefault="009E0E7B" w:rsidP="007E1E44">
            <w:pPr>
              <w:spacing w:before="0"/>
              <w:jc w:val="left"/>
              <w:rPr>
                <w:rFonts w:eastAsia="Times New Roman" w:cs="Times New Roman"/>
                <w:b w:val="0"/>
                <w:bCs w:val="0"/>
                <w:color w:val="000000"/>
                <w:kern w:val="0"/>
                <w:sz w:val="24"/>
                <w:szCs w:val="24"/>
                <w:lang w:eastAsia="en-IN" w:bidi="hi-IN"/>
                <w14:ligatures w14:val="none"/>
              </w:rPr>
            </w:pPr>
            <w:r w:rsidRPr="00AC11C0">
              <w:rPr>
                <w:rFonts w:eastAsia="Times New Roman" w:cs="Times New Roman"/>
                <w:b w:val="0"/>
                <w:bCs w:val="0"/>
                <w:color w:val="000000"/>
                <w:kern w:val="0"/>
                <w:sz w:val="24"/>
                <w:szCs w:val="24"/>
                <w:lang w:eastAsia="en-IN" w:bidi="hi-IN"/>
                <w14:ligatures w14:val="none"/>
              </w:rPr>
              <w:t xml:space="preserve">                       </w:t>
            </w:r>
          </w:p>
        </w:tc>
        <w:tc>
          <w:tcPr>
            <w:tcW w:w="2807" w:type="dxa"/>
            <w:noWrap/>
            <w:hideMark/>
          </w:tcPr>
          <w:p w14:paraId="61D92339" w14:textId="45D29551" w:rsidR="009E0E7B" w:rsidRPr="00AC11C0" w:rsidRDefault="009E0E7B" w:rsidP="007E1E44">
            <w:pPr>
              <w:spacing w:befor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 xml:space="preserve">Number of epochs: </w:t>
            </w:r>
            <w:r w:rsidR="00986B3C" w:rsidRPr="00AC11C0">
              <w:rPr>
                <w:rFonts w:eastAsia="Times New Roman" w:cs="Times New Roman"/>
                <w:color w:val="000000"/>
                <w:kern w:val="0"/>
                <w:sz w:val="24"/>
                <w:szCs w:val="24"/>
                <w:lang w:eastAsia="en-IN" w:bidi="hi-IN"/>
                <w14:ligatures w14:val="none"/>
              </w:rPr>
              <w:t>max 50</w:t>
            </w:r>
            <w:r w:rsidRPr="00AC11C0">
              <w:rPr>
                <w:rFonts w:eastAsia="Times New Roman" w:cs="Times New Roman"/>
                <w:color w:val="000000"/>
                <w:kern w:val="0"/>
                <w:sz w:val="24"/>
                <w:szCs w:val="24"/>
                <w:lang w:eastAsia="en-IN" w:bidi="hi-IN"/>
                <w14:ligatures w14:val="none"/>
              </w:rPr>
              <w:t xml:space="preserve">                          </w:t>
            </w:r>
          </w:p>
        </w:tc>
        <w:tc>
          <w:tcPr>
            <w:tcW w:w="4677" w:type="dxa"/>
            <w:noWrap/>
            <w:hideMark/>
          </w:tcPr>
          <w:p w14:paraId="62293D90" w14:textId="388A6EE7" w:rsidR="009E0E7B" w:rsidRPr="00AC11C0" w:rsidRDefault="009E0E7B" w:rsidP="001E6AA9">
            <w:pPr>
              <w:spacing w:befor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AC11C0">
              <w:rPr>
                <w:rFonts w:eastAsia="Times New Roman" w:cs="Times New Roman"/>
                <w:color w:val="000000"/>
                <w:kern w:val="0"/>
                <w:sz w:val="24"/>
                <w:szCs w:val="24"/>
                <w:lang w:eastAsia="en-IN" w:bidi="hi-IN"/>
                <w14:ligatures w14:val="none"/>
              </w:rPr>
              <w:t xml:space="preserve">Adjustable number of epochs for training                   </w:t>
            </w:r>
          </w:p>
        </w:tc>
      </w:tr>
    </w:tbl>
    <w:p w14:paraId="613B96F4" w14:textId="77777777" w:rsidR="009E0E7B" w:rsidRPr="00AC11C0" w:rsidRDefault="009E0E7B" w:rsidP="009E0E7B">
      <w:pPr>
        <w:rPr>
          <w:rFonts w:eastAsia="Times New Roman" w:cs="Times New Roman"/>
          <w:kern w:val="0"/>
          <w:szCs w:val="24"/>
          <w:lang w:val="en-GB" w:eastAsia="en-GB"/>
          <w14:ligatures w14:val="none"/>
        </w:rPr>
      </w:pPr>
    </w:p>
    <w:p w14:paraId="116107D7" w14:textId="3FE0B48D" w:rsidR="009E0E7B" w:rsidRPr="00AC11C0" w:rsidRDefault="009E0E7B" w:rsidP="009E0E7B">
      <w:pPr>
        <w:rPr>
          <w:rFonts w:cs="Times New Roman"/>
          <w:szCs w:val="24"/>
        </w:rPr>
      </w:pPr>
      <w:r w:rsidRPr="00AC11C0">
        <w:rPr>
          <w:rFonts w:cs="Times New Roman"/>
          <w:szCs w:val="24"/>
        </w:rPr>
        <w:t>The criteria for selecting optimal hyperparameters revolve around maximizing training performance metrics such as validation loss convergence. The ultimate goal is to identify hyperparameter configurations that facilitate robust model training, ensuring effective prediction capabilities on unseen data.</w:t>
      </w:r>
    </w:p>
    <w:p w14:paraId="59D2365A" w14:textId="3AD3784C" w:rsidR="006E17E5" w:rsidRPr="00AC11C0" w:rsidRDefault="006E17E5" w:rsidP="00240B03">
      <w:pPr>
        <w:pStyle w:val="Heading4"/>
      </w:pPr>
      <w:r w:rsidRPr="00AC11C0">
        <w:t>Model Parameters</w:t>
      </w:r>
      <w:r w:rsidR="00660701" w:rsidRPr="00AC11C0">
        <w:t xml:space="preserve"> &amp; Tuning</w:t>
      </w:r>
    </w:p>
    <w:p w14:paraId="25305F2F" w14:textId="0ABF7D85" w:rsidR="000B36C3" w:rsidRPr="00AC11C0" w:rsidRDefault="000B36C3" w:rsidP="000B36C3">
      <w:pPr>
        <w:rPr>
          <w:rFonts w:cs="Times New Roman"/>
          <w:szCs w:val="24"/>
        </w:rPr>
      </w:pPr>
      <w:r w:rsidRPr="00AC11C0">
        <w:rPr>
          <w:rFonts w:cs="Times New Roman"/>
          <w:szCs w:val="24"/>
        </w:rPr>
        <w:t xml:space="preserve">In this subsection, the focus lies on elucidating the pivotal hyperparameters pertinent to training the LSTM models, which are fundamental for achieving optimal performance and convergence. Key hyperparameters, such as learning rate, batch size, and </w:t>
      </w:r>
      <w:r w:rsidR="008E0716" w:rsidRPr="00AC11C0">
        <w:rPr>
          <w:rFonts w:cs="Times New Roman"/>
          <w:szCs w:val="24"/>
        </w:rPr>
        <w:t>number of units</w:t>
      </w:r>
      <w:r w:rsidRPr="00AC11C0">
        <w:rPr>
          <w:rFonts w:cs="Times New Roman"/>
          <w:szCs w:val="24"/>
        </w:rPr>
        <w:t xml:space="preserve">, are paramount in shaping the efficacy and stability of the training process. </w:t>
      </w:r>
    </w:p>
    <w:p w14:paraId="2A32294D" w14:textId="571CCF69" w:rsidR="000B36C3" w:rsidRPr="00AC11C0" w:rsidRDefault="000B36C3" w:rsidP="000B36C3">
      <w:pPr>
        <w:rPr>
          <w:rFonts w:cs="Times New Roman"/>
          <w:szCs w:val="24"/>
        </w:rPr>
      </w:pPr>
      <w:r w:rsidRPr="00AC11C0">
        <w:rPr>
          <w:rFonts w:cs="Times New Roman"/>
          <w:szCs w:val="24"/>
        </w:rPr>
        <w:t>The tuning strategy leverage</w:t>
      </w:r>
      <w:r w:rsidR="009E0E7B" w:rsidRPr="00AC11C0">
        <w:rPr>
          <w:rFonts w:cs="Times New Roman"/>
          <w:szCs w:val="24"/>
        </w:rPr>
        <w:t>d</w:t>
      </w:r>
      <w:r w:rsidRPr="00AC11C0">
        <w:rPr>
          <w:rFonts w:cs="Times New Roman"/>
          <w:szCs w:val="24"/>
        </w:rPr>
        <w:t xml:space="preserve"> Keras Tuner, a powerful tool for hyperparameter optimization. Keras Tuner offers an efficient approach to exploring the hyperparameter space, automating the process of selecting the optimal configuration for the LSTM model. </w:t>
      </w:r>
      <w:r w:rsidR="009E0E7B" w:rsidRPr="00AC11C0">
        <w:rPr>
          <w:rFonts w:cs="Times New Roman"/>
          <w:szCs w:val="24"/>
        </w:rPr>
        <w:t>It provides 3 different ways to apply optimization on the given model; listed below</w:t>
      </w:r>
    </w:p>
    <w:p w14:paraId="58440E55" w14:textId="3465999C" w:rsidR="009E0E7B" w:rsidRPr="00AC11C0" w:rsidRDefault="009E0E7B" w:rsidP="009E0E7B">
      <w:pPr>
        <w:pStyle w:val="Heading5"/>
        <w:numPr>
          <w:ilvl w:val="4"/>
          <w:numId w:val="143"/>
        </w:numPr>
        <w:rPr>
          <w:rFonts w:cs="Times New Roman"/>
        </w:rPr>
      </w:pPr>
      <w:r w:rsidRPr="00AC11C0">
        <w:rPr>
          <w:rFonts w:cs="Times New Roman"/>
        </w:rPr>
        <w:lastRenderedPageBreak/>
        <w:t>Random Search</w:t>
      </w:r>
    </w:p>
    <w:p w14:paraId="45E6B705" w14:textId="77777777" w:rsidR="009E0E7B" w:rsidRPr="00AC11C0" w:rsidRDefault="009E0E7B" w:rsidP="009E0E7B">
      <w:pPr>
        <w:rPr>
          <w:rFonts w:cs="Times New Roman"/>
          <w:szCs w:val="24"/>
        </w:rPr>
      </w:pPr>
      <w:r w:rsidRPr="00AC11C0">
        <w:rPr>
          <w:rFonts w:cs="Times New Roman"/>
          <w:szCs w:val="24"/>
        </w:rPr>
        <w:t>Random Search is a widely-used hyperparameter optimization algorithm due to its simplicity and ease of implementation. It randomly samples hyperparameter combinations from a predefined search space and evaluates their performance. While Random Search can be computationally efficient, its random nature may lead to suboptimal solutions, particularly in high-dimensional search spaces. Moreover, it does not adapt its search strategy based on past evaluations, potentially leading to inefficient exploration of the hyperparameter space.</w:t>
      </w:r>
    </w:p>
    <w:p w14:paraId="3591513F" w14:textId="0E703951" w:rsidR="009E0E7B" w:rsidRPr="00AC11C0" w:rsidRDefault="009E0E7B" w:rsidP="009E0E7B">
      <w:pPr>
        <w:pStyle w:val="Heading5"/>
        <w:numPr>
          <w:ilvl w:val="4"/>
          <w:numId w:val="143"/>
        </w:numPr>
        <w:rPr>
          <w:rFonts w:cs="Times New Roman"/>
        </w:rPr>
      </w:pPr>
      <w:r w:rsidRPr="00AC11C0">
        <w:rPr>
          <w:rFonts w:cs="Times New Roman"/>
        </w:rPr>
        <w:t>Bayesian Optimization</w:t>
      </w:r>
    </w:p>
    <w:p w14:paraId="22E6A406" w14:textId="77777777" w:rsidR="009E0E7B" w:rsidRPr="00AC11C0" w:rsidRDefault="009E0E7B" w:rsidP="009E0E7B">
      <w:pPr>
        <w:rPr>
          <w:rFonts w:cs="Times New Roman"/>
          <w:szCs w:val="24"/>
        </w:rPr>
      </w:pPr>
      <w:r w:rsidRPr="00AC11C0">
        <w:rPr>
          <w:rFonts w:cs="Times New Roman"/>
          <w:szCs w:val="24"/>
        </w:rPr>
        <w:t>Bayesian Optimization is a probabilistic model-based optimization technique that leverages Bayesian inference to guide the search process. By constructing a probabilistic surrogate model of the objective function, Bayesian Optimization efficiently balances exploration and exploitation, converging to near-optimal solutions with fewer evaluations compared to Random Search. However, Bayesian Optimization's effectiveness depends heavily on the choice of the surrogate model and its associated hyperparameters, which can introduce additional complexity and computational overhead.</w:t>
      </w:r>
    </w:p>
    <w:p w14:paraId="7E0E56AA" w14:textId="7093C587" w:rsidR="009E0E7B" w:rsidRPr="00AC11C0" w:rsidRDefault="009E0E7B" w:rsidP="009E0E7B">
      <w:pPr>
        <w:pStyle w:val="Heading5"/>
        <w:numPr>
          <w:ilvl w:val="4"/>
          <w:numId w:val="143"/>
        </w:numPr>
        <w:rPr>
          <w:rFonts w:cs="Times New Roman"/>
        </w:rPr>
      </w:pPr>
      <w:r w:rsidRPr="00AC11C0">
        <w:rPr>
          <w:rFonts w:cs="Times New Roman"/>
        </w:rPr>
        <w:t>Hyperband</w:t>
      </w:r>
    </w:p>
    <w:p w14:paraId="00834802" w14:textId="071FBCE9" w:rsidR="009E0E7B" w:rsidRPr="00AC11C0" w:rsidRDefault="009E0E7B" w:rsidP="009E0E7B">
      <w:pPr>
        <w:rPr>
          <w:rFonts w:cs="Times New Roman"/>
          <w:szCs w:val="24"/>
        </w:rPr>
      </w:pPr>
      <w:r w:rsidRPr="00AC11C0">
        <w:rPr>
          <w:rFonts w:cs="Times New Roman"/>
          <w:szCs w:val="24"/>
        </w:rPr>
        <w:t>Hyperband combines the efficiency of random search with a principled early-stopping mechanism inspired by successive halving. It systematically allocates resources to different hyperparameter configurations, focusing computational effort on the most promising candidates. Hyperband's ability to identify and discard poor-performing configurations early in the search process makes it particularly well-suited for large-scale hyperparameter optimization tasks. Additionally, its adaptive resource allocation strategy allows for efficient exploration of the hyperparameter space without the need for manual tuning or domain knowledge.</w:t>
      </w:r>
    </w:p>
    <w:p w14:paraId="2F4312A3" w14:textId="589ECCB5" w:rsidR="009E0E7B" w:rsidRPr="00AC11C0" w:rsidRDefault="009E0E7B" w:rsidP="009E0E7B">
      <w:pPr>
        <w:rPr>
          <w:rFonts w:cs="Times New Roman"/>
          <w:szCs w:val="24"/>
        </w:rPr>
      </w:pPr>
      <w:r w:rsidRPr="00AC11C0">
        <w:rPr>
          <w:rFonts w:cs="Times New Roman"/>
          <w:szCs w:val="24"/>
        </w:rPr>
        <w:t>After conducting a thorough examination of the three available methodologies for hyperparameter tuning, the selection process culminated in the adoption of Hyperband as the preferred approach for optimizing the model.</w:t>
      </w:r>
    </w:p>
    <w:p w14:paraId="4E4ABFBD" w14:textId="3B2ECA50" w:rsidR="000B36C3" w:rsidRPr="00AC11C0" w:rsidRDefault="000B36C3" w:rsidP="000B36C3">
      <w:pPr>
        <w:rPr>
          <w:rFonts w:cs="Times New Roman"/>
          <w:szCs w:val="24"/>
        </w:rPr>
      </w:pPr>
    </w:p>
    <w:p w14:paraId="19606ACF" w14:textId="77777777" w:rsidR="008E3BB9" w:rsidRPr="00AC11C0" w:rsidRDefault="008E0716" w:rsidP="008E3BB9">
      <w:pPr>
        <w:keepNext/>
        <w:rPr>
          <w:rFonts w:cs="Times New Roman"/>
          <w:szCs w:val="24"/>
        </w:rPr>
      </w:pPr>
      <w:r w:rsidRPr="00AC11C0">
        <w:rPr>
          <w:rFonts w:cs="Times New Roman"/>
          <w:noProof/>
          <w:szCs w:val="24"/>
        </w:rPr>
        <w:lastRenderedPageBreak/>
        <w:drawing>
          <wp:inline distT="0" distB="0" distL="0" distR="0" wp14:anchorId="23DC333A" wp14:editId="079A425B">
            <wp:extent cx="5760085" cy="6169025"/>
            <wp:effectExtent l="19050" t="19050" r="0" b="3175"/>
            <wp:docPr id="960288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88796" name=""/>
                    <pic:cNvPicPr/>
                  </pic:nvPicPr>
                  <pic:blipFill>
                    <a:blip r:embed="rId31"/>
                    <a:stretch>
                      <a:fillRect/>
                    </a:stretch>
                  </pic:blipFill>
                  <pic:spPr>
                    <a:xfrm>
                      <a:off x="0" y="0"/>
                      <a:ext cx="5760085" cy="6169025"/>
                    </a:xfrm>
                    <a:prstGeom prst="rect">
                      <a:avLst/>
                    </a:prstGeom>
                    <a:ln>
                      <a:solidFill>
                        <a:schemeClr val="tx1"/>
                      </a:solidFill>
                    </a:ln>
                  </pic:spPr>
                </pic:pic>
              </a:graphicData>
            </a:graphic>
          </wp:inline>
        </w:drawing>
      </w:r>
    </w:p>
    <w:p w14:paraId="0E40AF69" w14:textId="45B475EB" w:rsidR="00752C68" w:rsidRPr="00AC11C0" w:rsidRDefault="008E3BB9" w:rsidP="008E3BB9">
      <w:pPr>
        <w:pStyle w:val="Caption"/>
        <w:jc w:val="center"/>
        <w:rPr>
          <w:rFonts w:cs="Times New Roman"/>
          <w:b w:val="0"/>
          <w:bCs/>
          <w:noProof/>
          <w:szCs w:val="24"/>
        </w:rPr>
      </w:pPr>
      <w:bookmarkStart w:id="161" w:name="_Toc166223321"/>
      <w:r w:rsidRPr="00AC11C0">
        <w:rPr>
          <w:rFonts w:cs="Times New Roman"/>
          <w:b w:val="0"/>
          <w:bCs/>
          <w:szCs w:val="24"/>
        </w:rPr>
        <w:t xml:space="preserve">Figure </w:t>
      </w:r>
      <w:r w:rsidR="00FA1ABC">
        <w:rPr>
          <w:rFonts w:cs="Times New Roman"/>
          <w:b w:val="0"/>
          <w:bCs/>
          <w:szCs w:val="24"/>
        </w:rPr>
        <w:fldChar w:fldCharType="begin"/>
      </w:r>
      <w:r w:rsidR="00FA1ABC">
        <w:rPr>
          <w:rFonts w:cs="Times New Roman"/>
          <w:b w:val="0"/>
          <w:bCs/>
          <w:szCs w:val="24"/>
        </w:rPr>
        <w:instrText xml:space="preserve"> STYLEREF 1 \s </w:instrText>
      </w:r>
      <w:r w:rsidR="00FA1ABC">
        <w:rPr>
          <w:rFonts w:cs="Times New Roman"/>
          <w:b w:val="0"/>
          <w:bCs/>
          <w:szCs w:val="24"/>
        </w:rPr>
        <w:fldChar w:fldCharType="separate"/>
      </w:r>
      <w:r w:rsidR="00FA1ABC">
        <w:rPr>
          <w:rFonts w:cs="Times New Roman"/>
          <w:b w:val="0"/>
          <w:bCs/>
          <w:noProof/>
          <w:szCs w:val="24"/>
        </w:rPr>
        <w:t>4</w:t>
      </w:r>
      <w:r w:rsidR="00FA1ABC">
        <w:rPr>
          <w:rFonts w:cs="Times New Roman"/>
          <w:b w:val="0"/>
          <w:bCs/>
          <w:szCs w:val="24"/>
        </w:rPr>
        <w:fldChar w:fldCharType="end"/>
      </w:r>
      <w:r w:rsidR="00FA1ABC">
        <w:rPr>
          <w:rFonts w:cs="Times New Roman"/>
          <w:b w:val="0"/>
          <w:bCs/>
          <w:szCs w:val="24"/>
        </w:rPr>
        <w:t>.</w:t>
      </w:r>
      <w:r w:rsidR="00FA1ABC">
        <w:rPr>
          <w:rFonts w:cs="Times New Roman"/>
          <w:b w:val="0"/>
          <w:bCs/>
          <w:szCs w:val="24"/>
        </w:rPr>
        <w:fldChar w:fldCharType="begin"/>
      </w:r>
      <w:r w:rsidR="00FA1ABC">
        <w:rPr>
          <w:rFonts w:cs="Times New Roman"/>
          <w:b w:val="0"/>
          <w:bCs/>
          <w:szCs w:val="24"/>
        </w:rPr>
        <w:instrText xml:space="preserve"> SEQ Figure \* ARABIC \s 1 </w:instrText>
      </w:r>
      <w:r w:rsidR="00FA1ABC">
        <w:rPr>
          <w:rFonts w:cs="Times New Roman"/>
          <w:b w:val="0"/>
          <w:bCs/>
          <w:szCs w:val="24"/>
        </w:rPr>
        <w:fldChar w:fldCharType="separate"/>
      </w:r>
      <w:r w:rsidR="00FA1ABC">
        <w:rPr>
          <w:rFonts w:cs="Times New Roman"/>
          <w:b w:val="0"/>
          <w:bCs/>
          <w:noProof/>
          <w:szCs w:val="24"/>
        </w:rPr>
        <w:t>18</w:t>
      </w:r>
      <w:r w:rsidR="00FA1ABC">
        <w:rPr>
          <w:rFonts w:cs="Times New Roman"/>
          <w:b w:val="0"/>
          <w:bCs/>
          <w:szCs w:val="24"/>
        </w:rPr>
        <w:fldChar w:fldCharType="end"/>
      </w:r>
      <w:r w:rsidRPr="00AC11C0">
        <w:rPr>
          <w:rFonts w:cs="Times New Roman"/>
          <w:b w:val="0"/>
          <w:bCs/>
          <w:szCs w:val="24"/>
        </w:rPr>
        <w:t>: Hyperparameter Tuning</w:t>
      </w:r>
      <w:r w:rsidRPr="00AC11C0">
        <w:rPr>
          <w:rFonts w:cs="Times New Roman"/>
          <w:b w:val="0"/>
          <w:bCs/>
          <w:noProof/>
          <w:szCs w:val="24"/>
        </w:rPr>
        <w:t xml:space="preserve"> for LSTM Model</w:t>
      </w:r>
      <w:bookmarkEnd w:id="161"/>
    </w:p>
    <w:p w14:paraId="68F8C24D" w14:textId="77777777" w:rsidR="00752C68" w:rsidRPr="00AC11C0" w:rsidRDefault="00752C68">
      <w:pPr>
        <w:rPr>
          <w:rFonts w:cs="Times New Roman"/>
          <w:bCs/>
          <w:iCs/>
          <w:noProof/>
          <w:szCs w:val="24"/>
        </w:rPr>
      </w:pPr>
      <w:r w:rsidRPr="00AC11C0">
        <w:rPr>
          <w:rFonts w:cs="Times New Roman"/>
          <w:b/>
          <w:bCs/>
          <w:noProof/>
          <w:szCs w:val="24"/>
        </w:rPr>
        <w:br w:type="page"/>
      </w:r>
    </w:p>
    <w:p w14:paraId="52A537B2" w14:textId="77777777" w:rsidR="001324AF" w:rsidRPr="00AC11C0" w:rsidRDefault="001324AF" w:rsidP="00240B03">
      <w:pPr>
        <w:pStyle w:val="Heading4"/>
      </w:pPr>
      <w:r w:rsidRPr="00AC11C0">
        <w:lastRenderedPageBreak/>
        <w:t>Model Evaluation</w:t>
      </w:r>
    </w:p>
    <w:p w14:paraId="2589D1B4" w14:textId="71A501A2" w:rsidR="00752C68" w:rsidRPr="00AC11C0" w:rsidRDefault="00752C68" w:rsidP="00752C68">
      <w:pPr>
        <w:pStyle w:val="Caption"/>
        <w:keepNext/>
        <w:rPr>
          <w:rFonts w:cs="Times New Roman"/>
          <w:b w:val="0"/>
          <w:bCs/>
          <w:szCs w:val="24"/>
        </w:rPr>
      </w:pPr>
      <w:bookmarkStart w:id="162" w:name="_Toc166223299"/>
      <w:r w:rsidRPr="00AC11C0">
        <w:rPr>
          <w:rFonts w:cs="Times New Roman"/>
          <w:b w:val="0"/>
          <w:bCs/>
          <w:szCs w:val="24"/>
        </w:rPr>
        <w:t xml:space="preserve">Table </w:t>
      </w:r>
      <w:r w:rsidR="00C275D5" w:rsidRPr="00AC11C0">
        <w:rPr>
          <w:rFonts w:cs="Times New Roman"/>
          <w:b w:val="0"/>
          <w:bCs/>
          <w:szCs w:val="24"/>
        </w:rPr>
        <w:fldChar w:fldCharType="begin"/>
      </w:r>
      <w:r w:rsidR="00C275D5" w:rsidRPr="00AC11C0">
        <w:rPr>
          <w:rFonts w:cs="Times New Roman"/>
          <w:b w:val="0"/>
          <w:bCs/>
          <w:szCs w:val="24"/>
        </w:rPr>
        <w:instrText xml:space="preserve"> STYLEREF 1 \s </w:instrText>
      </w:r>
      <w:r w:rsidR="00C275D5" w:rsidRPr="00AC11C0">
        <w:rPr>
          <w:rFonts w:cs="Times New Roman"/>
          <w:b w:val="0"/>
          <w:bCs/>
          <w:szCs w:val="24"/>
        </w:rPr>
        <w:fldChar w:fldCharType="separate"/>
      </w:r>
      <w:r w:rsidR="00C275D5" w:rsidRPr="00AC11C0">
        <w:rPr>
          <w:rFonts w:cs="Times New Roman"/>
          <w:b w:val="0"/>
          <w:bCs/>
          <w:noProof/>
          <w:szCs w:val="24"/>
        </w:rPr>
        <w:t>4</w:t>
      </w:r>
      <w:r w:rsidR="00C275D5" w:rsidRPr="00AC11C0">
        <w:rPr>
          <w:rFonts w:cs="Times New Roman"/>
          <w:b w:val="0"/>
          <w:bCs/>
          <w:szCs w:val="24"/>
        </w:rPr>
        <w:fldChar w:fldCharType="end"/>
      </w:r>
      <w:r w:rsidR="00C275D5" w:rsidRPr="00AC11C0">
        <w:rPr>
          <w:rFonts w:cs="Times New Roman"/>
          <w:b w:val="0"/>
          <w:bCs/>
          <w:szCs w:val="24"/>
        </w:rPr>
        <w:t>.</w:t>
      </w:r>
      <w:r w:rsidR="00C275D5" w:rsidRPr="00AC11C0">
        <w:rPr>
          <w:rFonts w:cs="Times New Roman"/>
          <w:b w:val="0"/>
          <w:bCs/>
          <w:szCs w:val="24"/>
        </w:rPr>
        <w:fldChar w:fldCharType="begin"/>
      </w:r>
      <w:r w:rsidR="00C275D5" w:rsidRPr="00AC11C0">
        <w:rPr>
          <w:rFonts w:cs="Times New Roman"/>
          <w:b w:val="0"/>
          <w:bCs/>
          <w:szCs w:val="24"/>
        </w:rPr>
        <w:instrText xml:space="preserve"> SEQ Table \* ARABIC \s 1 </w:instrText>
      </w:r>
      <w:r w:rsidR="00C275D5" w:rsidRPr="00AC11C0">
        <w:rPr>
          <w:rFonts w:cs="Times New Roman"/>
          <w:b w:val="0"/>
          <w:bCs/>
          <w:szCs w:val="24"/>
        </w:rPr>
        <w:fldChar w:fldCharType="separate"/>
      </w:r>
      <w:r w:rsidR="00C275D5" w:rsidRPr="00AC11C0">
        <w:rPr>
          <w:rFonts w:cs="Times New Roman"/>
          <w:b w:val="0"/>
          <w:bCs/>
          <w:noProof/>
          <w:szCs w:val="24"/>
        </w:rPr>
        <w:t>5</w:t>
      </w:r>
      <w:r w:rsidR="00C275D5" w:rsidRPr="00AC11C0">
        <w:rPr>
          <w:rFonts w:cs="Times New Roman"/>
          <w:b w:val="0"/>
          <w:bCs/>
          <w:szCs w:val="24"/>
        </w:rPr>
        <w:fldChar w:fldCharType="end"/>
      </w:r>
      <w:r w:rsidRPr="00AC11C0">
        <w:rPr>
          <w:rFonts w:cs="Times New Roman"/>
          <w:b w:val="0"/>
          <w:bCs/>
          <w:szCs w:val="24"/>
        </w:rPr>
        <w:t xml:space="preserve">: LSTM Predicted </w:t>
      </w:r>
      <w:r w:rsidRPr="00AC11C0">
        <w:rPr>
          <w:rFonts w:cs="Times New Roman"/>
          <w:b w:val="0"/>
          <w:bCs/>
          <w:noProof/>
          <w:szCs w:val="24"/>
        </w:rPr>
        <w:t>Close Prices</w:t>
      </w:r>
      <w:bookmarkEnd w:id="162"/>
    </w:p>
    <w:tbl>
      <w:tblPr>
        <w:tblStyle w:val="TableGrid"/>
        <w:tblW w:w="0" w:type="auto"/>
        <w:tblInd w:w="108" w:type="dxa"/>
        <w:tblLook w:val="04A0" w:firstRow="1" w:lastRow="0" w:firstColumn="1" w:lastColumn="0" w:noHBand="0" w:noVBand="1"/>
      </w:tblPr>
      <w:tblGrid>
        <w:gridCol w:w="4688"/>
        <w:gridCol w:w="4491"/>
      </w:tblGrid>
      <w:tr w:rsidR="00672A2D" w:rsidRPr="00AC11C0" w14:paraId="32F7F7AD" w14:textId="77777777" w:rsidTr="00091AC3">
        <w:tc>
          <w:tcPr>
            <w:tcW w:w="4635" w:type="dxa"/>
            <w:shd w:val="clear" w:color="auto" w:fill="000000"/>
          </w:tcPr>
          <w:p w14:paraId="60D97C63" w14:textId="77777777" w:rsidR="00A66E52" w:rsidRPr="00AC11C0" w:rsidRDefault="00A66E52" w:rsidP="00C506DB">
            <w:pPr>
              <w:jc w:val="center"/>
              <w:rPr>
                <w:rFonts w:eastAsia="Times New Roman" w:cs="Times New Roman"/>
                <w:b/>
                <w:bCs/>
                <w:color w:val="FFFFFF" w:themeColor="background1"/>
                <w:kern w:val="0"/>
                <w:sz w:val="24"/>
                <w:szCs w:val="24"/>
                <w:u w:val="single"/>
                <w:lang w:val="en-GB" w:eastAsia="en-GB"/>
                <w14:ligatures w14:val="none"/>
              </w:rPr>
            </w:pPr>
            <w:r w:rsidRPr="00AC11C0">
              <w:rPr>
                <w:rFonts w:eastAsia="Times New Roman" w:cs="Times New Roman"/>
                <w:b/>
                <w:bCs/>
                <w:color w:val="FFFFFF" w:themeColor="background1"/>
                <w:kern w:val="0"/>
                <w:sz w:val="24"/>
                <w:szCs w:val="24"/>
                <w:u w:val="single"/>
                <w:lang w:val="en-GB" w:eastAsia="en-GB"/>
                <w14:ligatures w14:val="none"/>
              </w:rPr>
              <w:t>AAPL – Apple</w:t>
            </w:r>
          </w:p>
        </w:tc>
        <w:tc>
          <w:tcPr>
            <w:tcW w:w="4544" w:type="dxa"/>
            <w:shd w:val="clear" w:color="auto" w:fill="00A4EF"/>
          </w:tcPr>
          <w:p w14:paraId="1285D2E3" w14:textId="77777777" w:rsidR="00A66E52" w:rsidRPr="00AC11C0" w:rsidRDefault="00A66E52" w:rsidP="00C506DB">
            <w:pPr>
              <w:jc w:val="center"/>
              <w:rPr>
                <w:rFonts w:eastAsia="Times New Roman" w:cs="Times New Roman"/>
                <w:b/>
                <w:bCs/>
                <w:color w:val="FFFFFF" w:themeColor="background1"/>
                <w:kern w:val="0"/>
                <w:sz w:val="24"/>
                <w:szCs w:val="24"/>
                <w:u w:val="single"/>
                <w:lang w:val="en-GB" w:eastAsia="en-GB"/>
                <w14:ligatures w14:val="none"/>
              </w:rPr>
            </w:pPr>
            <w:r w:rsidRPr="00AC11C0">
              <w:rPr>
                <w:rFonts w:eastAsia="Times New Roman" w:cs="Times New Roman"/>
                <w:b/>
                <w:bCs/>
                <w:color w:val="FFFFFF" w:themeColor="background1"/>
                <w:kern w:val="0"/>
                <w:sz w:val="24"/>
                <w:szCs w:val="24"/>
                <w:u w:val="single"/>
                <w:lang w:val="en-GB" w:eastAsia="en-GB"/>
                <w14:ligatures w14:val="none"/>
              </w:rPr>
              <w:t>MSFT – Microsoft</w:t>
            </w:r>
          </w:p>
        </w:tc>
      </w:tr>
      <w:tr w:rsidR="00C506DB" w:rsidRPr="00AC11C0" w14:paraId="368FC99B" w14:textId="77777777" w:rsidTr="00091AC3">
        <w:tc>
          <w:tcPr>
            <w:tcW w:w="4635" w:type="dxa"/>
            <w:shd w:val="clear" w:color="auto" w:fill="FFFFFF" w:themeFill="background1"/>
          </w:tcPr>
          <w:p w14:paraId="7005D8E5" w14:textId="674D3AC5" w:rsidR="00A66E52" w:rsidRPr="00AC11C0" w:rsidRDefault="003454A4" w:rsidP="00672A2D">
            <w:pPr>
              <w:jc w:val="center"/>
              <w:rPr>
                <w:rFonts w:cs="Times New Roman"/>
                <w:sz w:val="24"/>
                <w:szCs w:val="24"/>
              </w:rPr>
            </w:pPr>
            <w:r w:rsidRPr="00AC11C0">
              <w:rPr>
                <w:rFonts w:cs="Times New Roman"/>
                <w:noProof/>
                <w:sz w:val="24"/>
                <w:szCs w:val="24"/>
              </w:rPr>
              <w:drawing>
                <wp:inline distT="0" distB="0" distL="0" distR="0" wp14:anchorId="18D475E7" wp14:editId="44767D25">
                  <wp:extent cx="2896819" cy="1922126"/>
                  <wp:effectExtent l="19050" t="19050" r="0" b="2540"/>
                  <wp:docPr id="10864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8964" name=""/>
                          <pic:cNvPicPr/>
                        </pic:nvPicPr>
                        <pic:blipFill>
                          <a:blip r:embed="rId32"/>
                          <a:stretch>
                            <a:fillRect/>
                          </a:stretch>
                        </pic:blipFill>
                        <pic:spPr>
                          <a:xfrm>
                            <a:off x="0" y="0"/>
                            <a:ext cx="2912127" cy="1932283"/>
                          </a:xfrm>
                          <a:prstGeom prst="rect">
                            <a:avLst/>
                          </a:prstGeom>
                          <a:ln>
                            <a:solidFill>
                              <a:schemeClr val="tx1"/>
                            </a:solidFill>
                          </a:ln>
                        </pic:spPr>
                      </pic:pic>
                    </a:graphicData>
                  </a:graphic>
                </wp:inline>
              </w:drawing>
            </w:r>
          </w:p>
          <w:p w14:paraId="770780EF" w14:textId="22C6D30E" w:rsidR="00672A2D" w:rsidRPr="00AC11C0" w:rsidRDefault="00672A2D" w:rsidP="00672A2D">
            <w:pPr>
              <w:jc w:val="center"/>
              <w:rPr>
                <w:rFonts w:cs="Times New Roman"/>
                <w:sz w:val="24"/>
                <w:szCs w:val="24"/>
              </w:rPr>
            </w:pPr>
          </w:p>
        </w:tc>
        <w:tc>
          <w:tcPr>
            <w:tcW w:w="4544" w:type="dxa"/>
            <w:shd w:val="clear" w:color="auto" w:fill="FFFFFF" w:themeFill="background1"/>
          </w:tcPr>
          <w:p w14:paraId="6A676738" w14:textId="77777777" w:rsidR="00A66E52" w:rsidRPr="00AC11C0" w:rsidRDefault="00C506DB" w:rsidP="007E1E44">
            <w:pPr>
              <w:rPr>
                <w:rFonts w:cs="Times New Roman"/>
                <w:sz w:val="24"/>
                <w:szCs w:val="24"/>
              </w:rPr>
            </w:pPr>
            <w:r w:rsidRPr="00AC11C0">
              <w:rPr>
                <w:rFonts w:cs="Times New Roman"/>
                <w:noProof/>
                <w:sz w:val="24"/>
                <w:szCs w:val="24"/>
              </w:rPr>
              <w:drawing>
                <wp:inline distT="0" distB="0" distL="0" distR="0" wp14:anchorId="2BCE6E8C" wp14:editId="2D7A96D8">
                  <wp:extent cx="2768041" cy="1921833"/>
                  <wp:effectExtent l="19050" t="19050" r="0" b="2540"/>
                  <wp:docPr id="90102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24943" name=""/>
                          <pic:cNvPicPr/>
                        </pic:nvPicPr>
                        <pic:blipFill>
                          <a:blip r:embed="rId33"/>
                          <a:stretch>
                            <a:fillRect/>
                          </a:stretch>
                        </pic:blipFill>
                        <pic:spPr>
                          <a:xfrm>
                            <a:off x="0" y="0"/>
                            <a:ext cx="2774969" cy="1926643"/>
                          </a:xfrm>
                          <a:prstGeom prst="rect">
                            <a:avLst/>
                          </a:prstGeom>
                          <a:ln w="12700">
                            <a:solidFill>
                              <a:schemeClr val="accent1"/>
                            </a:solidFill>
                          </a:ln>
                        </pic:spPr>
                      </pic:pic>
                    </a:graphicData>
                  </a:graphic>
                </wp:inline>
              </w:drawing>
            </w:r>
          </w:p>
          <w:p w14:paraId="75EA3F6A" w14:textId="62D8A212" w:rsidR="00672A2D" w:rsidRPr="00AC11C0" w:rsidRDefault="00672A2D" w:rsidP="007E1E44">
            <w:pPr>
              <w:rPr>
                <w:rFonts w:cs="Times New Roman"/>
                <w:sz w:val="24"/>
                <w:szCs w:val="24"/>
              </w:rPr>
            </w:pPr>
          </w:p>
        </w:tc>
      </w:tr>
      <w:tr w:rsidR="00672A2D" w:rsidRPr="00AC11C0" w14:paraId="3855A187" w14:textId="77777777" w:rsidTr="00091AC3">
        <w:tc>
          <w:tcPr>
            <w:tcW w:w="4635" w:type="dxa"/>
            <w:shd w:val="clear" w:color="auto" w:fill="76B900"/>
          </w:tcPr>
          <w:p w14:paraId="6DE57DF0" w14:textId="77777777" w:rsidR="00A66E52" w:rsidRPr="00AC11C0" w:rsidRDefault="00A66E52" w:rsidP="00C506DB">
            <w:pPr>
              <w:jc w:val="center"/>
              <w:rPr>
                <w:rFonts w:eastAsia="Times New Roman" w:cs="Times New Roman"/>
                <w:b/>
                <w:bCs/>
                <w:color w:val="FFFFFF" w:themeColor="background1"/>
                <w:kern w:val="0"/>
                <w:sz w:val="24"/>
                <w:szCs w:val="24"/>
                <w:u w:val="single"/>
                <w:lang w:val="en-GB" w:eastAsia="en-GB"/>
                <w14:ligatures w14:val="none"/>
              </w:rPr>
            </w:pPr>
            <w:r w:rsidRPr="00AC11C0">
              <w:rPr>
                <w:rFonts w:eastAsia="Times New Roman" w:cs="Times New Roman"/>
                <w:b/>
                <w:bCs/>
                <w:color w:val="FFFFFF" w:themeColor="background1"/>
                <w:kern w:val="0"/>
                <w:sz w:val="24"/>
                <w:szCs w:val="24"/>
                <w:u w:val="single"/>
                <w:lang w:val="en-GB" w:eastAsia="en-GB"/>
                <w14:ligatures w14:val="none"/>
              </w:rPr>
              <w:t>NVDA - NVIDEA</w:t>
            </w:r>
          </w:p>
        </w:tc>
        <w:tc>
          <w:tcPr>
            <w:tcW w:w="4544" w:type="dxa"/>
            <w:shd w:val="clear" w:color="auto" w:fill="E82127"/>
          </w:tcPr>
          <w:p w14:paraId="181D5514" w14:textId="7CC8EABF" w:rsidR="00A66E52" w:rsidRPr="00AC11C0" w:rsidRDefault="00A66E52" w:rsidP="00C506DB">
            <w:pPr>
              <w:jc w:val="center"/>
              <w:rPr>
                <w:rFonts w:eastAsia="Times New Roman" w:cs="Times New Roman"/>
                <w:b/>
                <w:bCs/>
                <w:color w:val="FFFFFF" w:themeColor="background1"/>
                <w:kern w:val="0"/>
                <w:sz w:val="24"/>
                <w:szCs w:val="24"/>
                <w:u w:val="single"/>
                <w:lang w:val="en-GB" w:eastAsia="en-GB"/>
                <w14:ligatures w14:val="none"/>
              </w:rPr>
            </w:pPr>
            <w:r w:rsidRPr="00AC11C0">
              <w:rPr>
                <w:rFonts w:eastAsia="Times New Roman" w:cs="Times New Roman"/>
                <w:b/>
                <w:bCs/>
                <w:color w:val="FFFFFF" w:themeColor="background1"/>
                <w:kern w:val="0"/>
                <w:sz w:val="24"/>
                <w:szCs w:val="24"/>
                <w:u w:val="single"/>
                <w:lang w:val="en-GB" w:eastAsia="en-GB"/>
                <w14:ligatures w14:val="none"/>
              </w:rPr>
              <w:t xml:space="preserve">TSLA - </w:t>
            </w:r>
            <w:r w:rsidR="000A44EC" w:rsidRPr="00AC11C0">
              <w:rPr>
                <w:rFonts w:eastAsia="Times New Roman" w:cs="Times New Roman"/>
                <w:b/>
                <w:bCs/>
                <w:color w:val="FFFFFF" w:themeColor="background1"/>
                <w:kern w:val="0"/>
                <w:sz w:val="24"/>
                <w:szCs w:val="24"/>
                <w:u w:val="single"/>
                <w:lang w:val="en-GB" w:eastAsia="en-GB"/>
                <w14:ligatures w14:val="none"/>
              </w:rPr>
              <w:t>Tesla Inc</w:t>
            </w:r>
          </w:p>
        </w:tc>
      </w:tr>
      <w:tr w:rsidR="00C506DB" w:rsidRPr="00AC11C0" w14:paraId="48C21500" w14:textId="77777777" w:rsidTr="00091AC3">
        <w:tc>
          <w:tcPr>
            <w:tcW w:w="4635" w:type="dxa"/>
            <w:shd w:val="clear" w:color="auto" w:fill="FFFFFF" w:themeFill="background1"/>
          </w:tcPr>
          <w:p w14:paraId="51726886" w14:textId="77777777" w:rsidR="00A66E52" w:rsidRPr="00AC11C0" w:rsidRDefault="00C506DB" w:rsidP="007E1E44">
            <w:pPr>
              <w:rPr>
                <w:rFonts w:cs="Times New Roman"/>
                <w:sz w:val="24"/>
                <w:szCs w:val="24"/>
              </w:rPr>
            </w:pPr>
            <w:r w:rsidRPr="00AC11C0">
              <w:rPr>
                <w:rFonts w:cs="Times New Roman"/>
                <w:noProof/>
                <w:sz w:val="24"/>
                <w:szCs w:val="24"/>
              </w:rPr>
              <w:drawing>
                <wp:inline distT="0" distB="0" distL="0" distR="0" wp14:anchorId="4854ED8D" wp14:editId="4BE8BF04">
                  <wp:extent cx="2887200" cy="1800000"/>
                  <wp:effectExtent l="19050" t="19050" r="8890" b="0"/>
                  <wp:docPr id="617588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88084" name=""/>
                          <pic:cNvPicPr/>
                        </pic:nvPicPr>
                        <pic:blipFill>
                          <a:blip r:embed="rId34"/>
                          <a:stretch>
                            <a:fillRect/>
                          </a:stretch>
                        </pic:blipFill>
                        <pic:spPr>
                          <a:xfrm>
                            <a:off x="0" y="0"/>
                            <a:ext cx="2887200" cy="1800000"/>
                          </a:xfrm>
                          <a:prstGeom prst="rect">
                            <a:avLst/>
                          </a:prstGeom>
                          <a:ln w="12700">
                            <a:solidFill>
                              <a:schemeClr val="accent6">
                                <a:lumMod val="60000"/>
                                <a:lumOff val="40000"/>
                              </a:schemeClr>
                            </a:solidFill>
                          </a:ln>
                        </pic:spPr>
                      </pic:pic>
                    </a:graphicData>
                  </a:graphic>
                </wp:inline>
              </w:drawing>
            </w:r>
          </w:p>
          <w:p w14:paraId="503AFC97" w14:textId="661961BD" w:rsidR="00672A2D" w:rsidRPr="00AC11C0" w:rsidRDefault="00672A2D" w:rsidP="007E1E44">
            <w:pPr>
              <w:rPr>
                <w:rFonts w:cs="Times New Roman"/>
                <w:sz w:val="24"/>
                <w:szCs w:val="24"/>
              </w:rPr>
            </w:pPr>
          </w:p>
        </w:tc>
        <w:tc>
          <w:tcPr>
            <w:tcW w:w="4544" w:type="dxa"/>
            <w:shd w:val="clear" w:color="auto" w:fill="FFFFFF" w:themeFill="background1"/>
          </w:tcPr>
          <w:p w14:paraId="5D70E22F" w14:textId="77777777" w:rsidR="00A66E52" w:rsidRPr="00AC11C0" w:rsidRDefault="00C506DB" w:rsidP="00C506DB">
            <w:pPr>
              <w:jc w:val="center"/>
              <w:rPr>
                <w:rFonts w:cs="Times New Roman"/>
                <w:sz w:val="24"/>
                <w:szCs w:val="24"/>
              </w:rPr>
            </w:pPr>
            <w:r w:rsidRPr="00AC11C0">
              <w:rPr>
                <w:rFonts w:cs="Times New Roman"/>
                <w:noProof/>
                <w:sz w:val="24"/>
                <w:szCs w:val="24"/>
              </w:rPr>
              <w:drawing>
                <wp:inline distT="0" distB="0" distL="0" distR="0" wp14:anchorId="6A0F9DF1" wp14:editId="5E074A54">
                  <wp:extent cx="2667600" cy="1800000"/>
                  <wp:effectExtent l="19050" t="19050" r="0" b="0"/>
                  <wp:docPr id="1352249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49059" name=""/>
                          <pic:cNvPicPr/>
                        </pic:nvPicPr>
                        <pic:blipFill>
                          <a:blip r:embed="rId35"/>
                          <a:stretch>
                            <a:fillRect/>
                          </a:stretch>
                        </pic:blipFill>
                        <pic:spPr>
                          <a:xfrm>
                            <a:off x="0" y="0"/>
                            <a:ext cx="2667600" cy="1800000"/>
                          </a:xfrm>
                          <a:prstGeom prst="rect">
                            <a:avLst/>
                          </a:prstGeom>
                          <a:ln w="12700">
                            <a:solidFill>
                              <a:srgbClr val="FF0000"/>
                            </a:solidFill>
                          </a:ln>
                        </pic:spPr>
                      </pic:pic>
                    </a:graphicData>
                  </a:graphic>
                </wp:inline>
              </w:drawing>
            </w:r>
          </w:p>
          <w:p w14:paraId="01F901AE" w14:textId="22936D64" w:rsidR="00672A2D" w:rsidRPr="00AC11C0" w:rsidRDefault="00672A2D" w:rsidP="00C506DB">
            <w:pPr>
              <w:jc w:val="center"/>
              <w:rPr>
                <w:rFonts w:cs="Times New Roman"/>
                <w:sz w:val="24"/>
                <w:szCs w:val="24"/>
              </w:rPr>
            </w:pPr>
          </w:p>
        </w:tc>
      </w:tr>
    </w:tbl>
    <w:p w14:paraId="7D87E141" w14:textId="77777777" w:rsidR="00A66E52" w:rsidRPr="00AC11C0" w:rsidRDefault="00A66E52" w:rsidP="00A66E52">
      <w:pPr>
        <w:rPr>
          <w:rFonts w:cs="Times New Roman"/>
          <w:szCs w:val="24"/>
        </w:rPr>
      </w:pPr>
    </w:p>
    <w:p w14:paraId="40A03B75" w14:textId="57C8B6FE" w:rsidR="001324AF" w:rsidRPr="00AC11C0" w:rsidRDefault="001324AF" w:rsidP="00240B03">
      <w:pPr>
        <w:pStyle w:val="Heading3"/>
      </w:pPr>
      <w:bookmarkStart w:id="163" w:name="_Ref166048096"/>
      <w:r w:rsidRPr="00AC11C0">
        <w:t>LSTM + RL</w:t>
      </w:r>
      <w:bookmarkEnd w:id="163"/>
    </w:p>
    <w:p w14:paraId="085A8A60" w14:textId="1F348823" w:rsidR="00163429" w:rsidRPr="00AC11C0" w:rsidRDefault="00163429" w:rsidP="00163429">
      <w:pPr>
        <w:rPr>
          <w:rFonts w:cs="Times New Roman"/>
          <w:szCs w:val="24"/>
        </w:rPr>
      </w:pPr>
      <w:r w:rsidRPr="00AC11C0">
        <w:rPr>
          <w:rFonts w:eastAsia="Times New Roman" w:cs="Times New Roman"/>
          <w:kern w:val="0"/>
          <w:szCs w:val="24"/>
          <w:lang w:val="en-GB" w:eastAsia="en-GB"/>
          <w14:ligatures w14:val="none"/>
        </w:rPr>
        <w:t xml:space="preserve">This section deals with the Deep Reinforcement Learning algorithms to come up with the portfolio value based on the initial portfolio cash and stocks. We conduct a comprehensive analysis of our predictive models and examine their performance in computing the trading </w:t>
      </w:r>
      <w:proofErr w:type="gramStart"/>
      <w:r w:rsidRPr="00AC11C0">
        <w:rPr>
          <w:rFonts w:eastAsia="Times New Roman" w:cs="Times New Roman"/>
          <w:kern w:val="0"/>
          <w:szCs w:val="24"/>
          <w:lang w:val="en-GB" w:eastAsia="en-GB"/>
          <w14:ligatures w14:val="none"/>
        </w:rPr>
        <w:t>model based</w:t>
      </w:r>
      <w:proofErr w:type="gramEnd"/>
      <w:r w:rsidRPr="00AC11C0">
        <w:rPr>
          <w:rFonts w:eastAsia="Times New Roman" w:cs="Times New Roman"/>
          <w:kern w:val="0"/>
          <w:szCs w:val="24"/>
          <w:lang w:val="en-GB" w:eastAsia="en-GB"/>
          <w14:ligatures w14:val="none"/>
        </w:rPr>
        <w:t xml:space="preserve"> portfolio value.</w:t>
      </w:r>
    </w:p>
    <w:p w14:paraId="5E15C5A7" w14:textId="40EE584A" w:rsidR="001324AF" w:rsidRPr="00AC11C0" w:rsidRDefault="00E93AC9" w:rsidP="00240B03">
      <w:pPr>
        <w:pStyle w:val="Heading4"/>
      </w:pPr>
      <w:r w:rsidRPr="00AC11C0">
        <w:lastRenderedPageBreak/>
        <w:t xml:space="preserve">LSTM </w:t>
      </w:r>
      <w:r w:rsidR="001324AF" w:rsidRPr="00AC11C0">
        <w:t>Model Architecture</w:t>
      </w:r>
    </w:p>
    <w:p w14:paraId="044C82D2" w14:textId="7F33952F" w:rsidR="001324AF" w:rsidRPr="00AC11C0" w:rsidRDefault="001324AF" w:rsidP="001324AF">
      <w:pPr>
        <w:keepNext/>
        <w:rPr>
          <w:rFonts w:cs="Times New Roman"/>
          <w:szCs w:val="24"/>
        </w:rPr>
      </w:pPr>
      <w:r w:rsidRPr="00AC11C0">
        <w:rPr>
          <w:rFonts w:eastAsia="Times New Roman" w:cs="Times New Roman"/>
          <w:kern w:val="0"/>
          <w:szCs w:val="24"/>
          <w:lang w:val="en-GB" w:eastAsia="en-GB"/>
          <w14:ligatures w14:val="none"/>
        </w:rPr>
        <w:t>We utilize various evaluation metrics to assess the effectiveness of our models, analyse their performance in detail, and investigate the impact of sentiment factors on stock price predictions.</w:t>
      </w:r>
      <w:r w:rsidRPr="00AC11C0">
        <w:rPr>
          <w:rFonts w:cs="Times New Roman"/>
          <w:szCs w:val="24"/>
        </w:rPr>
        <w:tab/>
      </w:r>
    </w:p>
    <w:p w14:paraId="512E3467" w14:textId="3CF597D1" w:rsidR="00CA1CB8" w:rsidRPr="00AC11C0" w:rsidRDefault="00CA1CB8" w:rsidP="001324AF">
      <w:pPr>
        <w:keepNext/>
        <w:rPr>
          <w:rFonts w:cs="Times New Roman"/>
          <w:szCs w:val="24"/>
        </w:rPr>
      </w:pPr>
      <w:r w:rsidRPr="00AC11C0">
        <w:rPr>
          <w:rFonts w:cs="Times New Roman"/>
          <w:noProof/>
          <w:szCs w:val="24"/>
        </w:rPr>
        <w:drawing>
          <wp:inline distT="0" distB="0" distL="0" distR="0" wp14:anchorId="34CE0E55" wp14:editId="0552A999">
            <wp:extent cx="5760085" cy="4662170"/>
            <wp:effectExtent l="19050" t="19050" r="0" b="5080"/>
            <wp:docPr id="9124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86615" name=""/>
                    <pic:cNvPicPr/>
                  </pic:nvPicPr>
                  <pic:blipFill>
                    <a:blip r:embed="rId30"/>
                    <a:stretch>
                      <a:fillRect/>
                    </a:stretch>
                  </pic:blipFill>
                  <pic:spPr>
                    <a:xfrm>
                      <a:off x="0" y="0"/>
                      <a:ext cx="5760085" cy="4662170"/>
                    </a:xfrm>
                    <a:prstGeom prst="rect">
                      <a:avLst/>
                    </a:prstGeom>
                    <a:ln w="12700">
                      <a:solidFill>
                        <a:schemeClr val="tx1"/>
                      </a:solidFill>
                    </a:ln>
                  </pic:spPr>
                </pic:pic>
              </a:graphicData>
            </a:graphic>
          </wp:inline>
        </w:drawing>
      </w:r>
    </w:p>
    <w:p w14:paraId="06435C07" w14:textId="5A63A2D9" w:rsidR="001324AF" w:rsidRPr="00AC11C0" w:rsidRDefault="001324AF" w:rsidP="001324AF">
      <w:pPr>
        <w:pStyle w:val="Caption"/>
        <w:spacing w:line="360" w:lineRule="auto"/>
        <w:jc w:val="center"/>
        <w:rPr>
          <w:rFonts w:cs="Times New Roman"/>
          <w:b w:val="0"/>
          <w:bCs/>
          <w:szCs w:val="24"/>
        </w:rPr>
      </w:pPr>
      <w:bookmarkStart w:id="164" w:name="_Toc166223322"/>
      <w:r w:rsidRPr="00AC11C0">
        <w:rPr>
          <w:rFonts w:cs="Times New Roman"/>
          <w:b w:val="0"/>
          <w:bCs/>
          <w:szCs w:val="24"/>
        </w:rPr>
        <w:t xml:space="preserve">Figure </w:t>
      </w:r>
      <w:r w:rsidR="00FA1ABC">
        <w:rPr>
          <w:rFonts w:cs="Times New Roman"/>
          <w:b w:val="0"/>
          <w:bCs/>
          <w:szCs w:val="24"/>
        </w:rPr>
        <w:fldChar w:fldCharType="begin"/>
      </w:r>
      <w:r w:rsidR="00FA1ABC">
        <w:rPr>
          <w:rFonts w:cs="Times New Roman"/>
          <w:b w:val="0"/>
          <w:bCs/>
          <w:szCs w:val="24"/>
        </w:rPr>
        <w:instrText xml:space="preserve"> STYLEREF 1 \s </w:instrText>
      </w:r>
      <w:r w:rsidR="00FA1ABC">
        <w:rPr>
          <w:rFonts w:cs="Times New Roman"/>
          <w:b w:val="0"/>
          <w:bCs/>
          <w:szCs w:val="24"/>
        </w:rPr>
        <w:fldChar w:fldCharType="separate"/>
      </w:r>
      <w:r w:rsidR="00FA1ABC">
        <w:rPr>
          <w:rFonts w:cs="Times New Roman"/>
          <w:b w:val="0"/>
          <w:bCs/>
          <w:noProof/>
          <w:szCs w:val="24"/>
        </w:rPr>
        <w:t>4</w:t>
      </w:r>
      <w:r w:rsidR="00FA1ABC">
        <w:rPr>
          <w:rFonts w:cs="Times New Roman"/>
          <w:b w:val="0"/>
          <w:bCs/>
          <w:szCs w:val="24"/>
        </w:rPr>
        <w:fldChar w:fldCharType="end"/>
      </w:r>
      <w:r w:rsidR="00FA1ABC">
        <w:rPr>
          <w:rFonts w:cs="Times New Roman"/>
          <w:b w:val="0"/>
          <w:bCs/>
          <w:szCs w:val="24"/>
        </w:rPr>
        <w:t>.</w:t>
      </w:r>
      <w:r w:rsidR="00FA1ABC">
        <w:rPr>
          <w:rFonts w:cs="Times New Roman"/>
          <w:b w:val="0"/>
          <w:bCs/>
          <w:szCs w:val="24"/>
        </w:rPr>
        <w:fldChar w:fldCharType="begin"/>
      </w:r>
      <w:r w:rsidR="00FA1ABC">
        <w:rPr>
          <w:rFonts w:cs="Times New Roman"/>
          <w:b w:val="0"/>
          <w:bCs/>
          <w:szCs w:val="24"/>
        </w:rPr>
        <w:instrText xml:space="preserve"> SEQ Figure \* ARABIC \s 1 </w:instrText>
      </w:r>
      <w:r w:rsidR="00FA1ABC">
        <w:rPr>
          <w:rFonts w:cs="Times New Roman"/>
          <w:b w:val="0"/>
          <w:bCs/>
          <w:szCs w:val="24"/>
        </w:rPr>
        <w:fldChar w:fldCharType="separate"/>
      </w:r>
      <w:r w:rsidR="00FA1ABC">
        <w:rPr>
          <w:rFonts w:cs="Times New Roman"/>
          <w:b w:val="0"/>
          <w:bCs/>
          <w:noProof/>
          <w:szCs w:val="24"/>
        </w:rPr>
        <w:t>19</w:t>
      </w:r>
      <w:r w:rsidR="00FA1ABC">
        <w:rPr>
          <w:rFonts w:cs="Times New Roman"/>
          <w:b w:val="0"/>
          <w:bCs/>
          <w:szCs w:val="24"/>
        </w:rPr>
        <w:fldChar w:fldCharType="end"/>
      </w:r>
      <w:r w:rsidRPr="00AC11C0">
        <w:rPr>
          <w:rFonts w:cs="Times New Roman"/>
          <w:b w:val="0"/>
          <w:bCs/>
          <w:szCs w:val="24"/>
        </w:rPr>
        <w:t xml:space="preserve">: </w:t>
      </w:r>
      <w:r w:rsidR="00334E56" w:rsidRPr="00AC11C0">
        <w:rPr>
          <w:rFonts w:cs="Times New Roman"/>
          <w:b w:val="0"/>
          <w:bCs/>
          <w:szCs w:val="24"/>
        </w:rPr>
        <w:t xml:space="preserve">Physical </w:t>
      </w:r>
      <w:r w:rsidR="00CA1CB8" w:rsidRPr="00AC11C0">
        <w:rPr>
          <w:rFonts w:cs="Times New Roman"/>
          <w:b w:val="0"/>
          <w:bCs/>
          <w:szCs w:val="24"/>
        </w:rPr>
        <w:t xml:space="preserve">LSTM </w:t>
      </w:r>
      <w:r w:rsidR="00334E56" w:rsidRPr="00AC11C0">
        <w:rPr>
          <w:rFonts w:cs="Times New Roman"/>
          <w:b w:val="0"/>
          <w:bCs/>
          <w:szCs w:val="24"/>
        </w:rPr>
        <w:t>m</w:t>
      </w:r>
      <w:r w:rsidRPr="00AC11C0">
        <w:rPr>
          <w:rFonts w:cs="Times New Roman"/>
          <w:b w:val="0"/>
          <w:bCs/>
          <w:szCs w:val="24"/>
        </w:rPr>
        <w:t>odel architecture</w:t>
      </w:r>
      <w:bookmarkEnd w:id="164"/>
    </w:p>
    <w:p w14:paraId="4CC28B46" w14:textId="77777777" w:rsidR="00B706F5" w:rsidRPr="00AC11C0" w:rsidRDefault="00B706F5" w:rsidP="00B706F5">
      <w:pPr>
        <w:rPr>
          <w:rFonts w:cs="Times New Roman"/>
          <w:szCs w:val="24"/>
        </w:rPr>
      </w:pPr>
    </w:p>
    <w:p w14:paraId="612E32B0" w14:textId="3795ABE2" w:rsidR="001324AF" w:rsidRPr="00AC11C0" w:rsidRDefault="00E93AC9" w:rsidP="00240B03">
      <w:pPr>
        <w:pStyle w:val="Heading4"/>
      </w:pPr>
      <w:r w:rsidRPr="00AC11C0">
        <w:lastRenderedPageBreak/>
        <w:t xml:space="preserve">RL </w:t>
      </w:r>
      <w:r w:rsidR="00167BC1" w:rsidRPr="00AC11C0">
        <w:t>M</w:t>
      </w:r>
      <w:r w:rsidRPr="00AC11C0">
        <w:t xml:space="preserve">odel </w:t>
      </w:r>
      <w:r w:rsidR="00167BC1" w:rsidRPr="00AC11C0">
        <w:t>A</w:t>
      </w:r>
      <w:r w:rsidRPr="00AC11C0">
        <w:t>rchitecture</w:t>
      </w:r>
    </w:p>
    <w:p w14:paraId="35174453" w14:textId="77777777" w:rsidR="0072449A" w:rsidRPr="00AC11C0" w:rsidRDefault="00E93AC9" w:rsidP="0072449A">
      <w:pPr>
        <w:keepNext/>
        <w:rPr>
          <w:rFonts w:cs="Times New Roman"/>
          <w:szCs w:val="24"/>
        </w:rPr>
      </w:pPr>
      <w:r w:rsidRPr="00AC11C0">
        <w:rPr>
          <w:rFonts w:eastAsia="Times New Roman" w:cs="Times New Roman"/>
          <w:noProof/>
          <w:kern w:val="0"/>
          <w:szCs w:val="24"/>
          <w:lang w:eastAsia="en-IN" w:bidi="hi-IN"/>
          <w14:ligatures w14:val="none"/>
        </w:rPr>
        <w:drawing>
          <wp:inline distT="0" distB="0" distL="0" distR="0" wp14:anchorId="6BB471A7" wp14:editId="3215F0B0">
            <wp:extent cx="5760085" cy="3930015"/>
            <wp:effectExtent l="0" t="0" r="0" b="0"/>
            <wp:docPr id="10075419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085" cy="3930015"/>
                    </a:xfrm>
                    <a:prstGeom prst="rect">
                      <a:avLst/>
                    </a:prstGeom>
                    <a:noFill/>
                    <a:ln>
                      <a:noFill/>
                    </a:ln>
                  </pic:spPr>
                </pic:pic>
              </a:graphicData>
            </a:graphic>
          </wp:inline>
        </w:drawing>
      </w:r>
    </w:p>
    <w:p w14:paraId="3AE0F585" w14:textId="4A27568A" w:rsidR="00E93AC9" w:rsidRPr="00AC11C0" w:rsidRDefault="0072449A" w:rsidP="0072449A">
      <w:pPr>
        <w:pStyle w:val="Caption"/>
        <w:jc w:val="center"/>
        <w:rPr>
          <w:rFonts w:cs="Times New Roman"/>
          <w:b w:val="0"/>
          <w:bCs/>
          <w:szCs w:val="24"/>
        </w:rPr>
      </w:pPr>
      <w:bookmarkStart w:id="165" w:name="_Toc166223323"/>
      <w:r w:rsidRPr="00AC11C0">
        <w:rPr>
          <w:rFonts w:cs="Times New Roman"/>
          <w:b w:val="0"/>
          <w:bCs/>
          <w:szCs w:val="24"/>
        </w:rPr>
        <w:t xml:space="preserve">Figure </w:t>
      </w:r>
      <w:r w:rsidR="00FA1ABC">
        <w:rPr>
          <w:rFonts w:cs="Times New Roman"/>
          <w:b w:val="0"/>
          <w:bCs/>
          <w:szCs w:val="24"/>
        </w:rPr>
        <w:fldChar w:fldCharType="begin"/>
      </w:r>
      <w:r w:rsidR="00FA1ABC">
        <w:rPr>
          <w:rFonts w:cs="Times New Roman"/>
          <w:b w:val="0"/>
          <w:bCs/>
          <w:szCs w:val="24"/>
        </w:rPr>
        <w:instrText xml:space="preserve"> STYLEREF 1 \s </w:instrText>
      </w:r>
      <w:r w:rsidR="00FA1ABC">
        <w:rPr>
          <w:rFonts w:cs="Times New Roman"/>
          <w:b w:val="0"/>
          <w:bCs/>
          <w:szCs w:val="24"/>
        </w:rPr>
        <w:fldChar w:fldCharType="separate"/>
      </w:r>
      <w:r w:rsidR="00FA1ABC">
        <w:rPr>
          <w:rFonts w:cs="Times New Roman"/>
          <w:b w:val="0"/>
          <w:bCs/>
          <w:noProof/>
          <w:szCs w:val="24"/>
        </w:rPr>
        <w:t>4</w:t>
      </w:r>
      <w:r w:rsidR="00FA1ABC">
        <w:rPr>
          <w:rFonts w:cs="Times New Roman"/>
          <w:b w:val="0"/>
          <w:bCs/>
          <w:szCs w:val="24"/>
        </w:rPr>
        <w:fldChar w:fldCharType="end"/>
      </w:r>
      <w:r w:rsidR="00FA1ABC">
        <w:rPr>
          <w:rFonts w:cs="Times New Roman"/>
          <w:b w:val="0"/>
          <w:bCs/>
          <w:szCs w:val="24"/>
        </w:rPr>
        <w:t>.</w:t>
      </w:r>
      <w:r w:rsidR="00FA1ABC">
        <w:rPr>
          <w:rFonts w:cs="Times New Roman"/>
          <w:b w:val="0"/>
          <w:bCs/>
          <w:szCs w:val="24"/>
        </w:rPr>
        <w:fldChar w:fldCharType="begin"/>
      </w:r>
      <w:r w:rsidR="00FA1ABC">
        <w:rPr>
          <w:rFonts w:cs="Times New Roman"/>
          <w:b w:val="0"/>
          <w:bCs/>
          <w:szCs w:val="24"/>
        </w:rPr>
        <w:instrText xml:space="preserve"> SEQ Figure \* ARABIC \s 1 </w:instrText>
      </w:r>
      <w:r w:rsidR="00FA1ABC">
        <w:rPr>
          <w:rFonts w:cs="Times New Roman"/>
          <w:b w:val="0"/>
          <w:bCs/>
          <w:szCs w:val="24"/>
        </w:rPr>
        <w:fldChar w:fldCharType="separate"/>
      </w:r>
      <w:r w:rsidR="00FA1ABC">
        <w:rPr>
          <w:rFonts w:cs="Times New Roman"/>
          <w:b w:val="0"/>
          <w:bCs/>
          <w:noProof/>
          <w:szCs w:val="24"/>
        </w:rPr>
        <w:t>20</w:t>
      </w:r>
      <w:r w:rsidR="00FA1ABC">
        <w:rPr>
          <w:rFonts w:cs="Times New Roman"/>
          <w:b w:val="0"/>
          <w:bCs/>
          <w:szCs w:val="24"/>
        </w:rPr>
        <w:fldChar w:fldCharType="end"/>
      </w:r>
      <w:r w:rsidRPr="00AC11C0">
        <w:rPr>
          <w:rFonts w:cs="Times New Roman"/>
          <w:b w:val="0"/>
          <w:bCs/>
          <w:szCs w:val="24"/>
        </w:rPr>
        <w:t>: RL Model Architecture</w:t>
      </w:r>
      <w:bookmarkEnd w:id="165"/>
    </w:p>
    <w:p w14:paraId="7904E3A7" w14:textId="4F147FFC" w:rsidR="001324AF" w:rsidRPr="00AC11C0" w:rsidRDefault="00DB440B" w:rsidP="00240B03">
      <w:pPr>
        <w:pStyle w:val="Heading4"/>
      </w:pPr>
      <w:r w:rsidRPr="00AC11C0">
        <w:t xml:space="preserve">Reward </w:t>
      </w:r>
      <w:r w:rsidR="00167BC1" w:rsidRPr="00AC11C0">
        <w:t>F</w:t>
      </w:r>
      <w:r w:rsidRPr="00AC11C0">
        <w:t>unction</w:t>
      </w:r>
      <w:r w:rsidR="00660406" w:rsidRPr="00AC11C0">
        <w:t xml:space="preserve"> </w:t>
      </w:r>
      <w:r w:rsidR="00167BC1" w:rsidRPr="00AC11C0">
        <w:t>D</w:t>
      </w:r>
      <w:r w:rsidR="00660406" w:rsidRPr="00AC11C0">
        <w:t>esign</w:t>
      </w:r>
    </w:p>
    <w:p w14:paraId="7DE20342" w14:textId="77777777" w:rsidR="004C0D5D" w:rsidRPr="00AC11C0" w:rsidRDefault="004C0D5D" w:rsidP="004C0D5D">
      <w:pPr>
        <w:keepNext/>
        <w:rPr>
          <w:rFonts w:cs="Times New Roman"/>
          <w:szCs w:val="24"/>
        </w:rPr>
      </w:pPr>
      <w:r w:rsidRPr="00AC11C0">
        <w:rPr>
          <w:rFonts w:eastAsia="Times New Roman" w:cs="Times New Roman"/>
          <w:kern w:val="0"/>
          <w:szCs w:val="24"/>
          <w:lang w:val="en-GB" w:eastAsia="en-GB"/>
          <w14:ligatures w14:val="none"/>
        </w:rPr>
        <w:t xml:space="preserve">One of the most important </w:t>
      </w:r>
      <w:proofErr w:type="gramStart"/>
      <w:r w:rsidRPr="00AC11C0">
        <w:rPr>
          <w:rFonts w:eastAsia="Times New Roman" w:cs="Times New Roman"/>
          <w:kern w:val="0"/>
          <w:szCs w:val="24"/>
          <w:lang w:val="en-GB" w:eastAsia="en-GB"/>
          <w14:ligatures w14:val="none"/>
        </w:rPr>
        <w:t>parameter</w:t>
      </w:r>
      <w:proofErr w:type="gramEnd"/>
      <w:r w:rsidRPr="00AC11C0">
        <w:rPr>
          <w:rFonts w:eastAsia="Times New Roman" w:cs="Times New Roman"/>
          <w:kern w:val="0"/>
          <w:szCs w:val="24"/>
          <w:lang w:val="en-GB" w:eastAsia="en-GB"/>
          <w14:ligatures w14:val="none"/>
        </w:rPr>
        <w:t xml:space="preserve"> tuning for the success of the LSTM + RL based algorithm is designing the reward function that will reward the right action (say a Buy or Sell or even hold) and help enrich the portfolio value. </w:t>
      </w:r>
      <w:r w:rsidR="00E93AC9" w:rsidRPr="00AC11C0">
        <w:rPr>
          <w:rFonts w:eastAsia="Times New Roman" w:cs="Times New Roman"/>
          <w:kern w:val="0"/>
          <w:szCs w:val="24"/>
          <w:lang w:val="en-GB" w:eastAsia="en-GB"/>
          <w14:ligatures w14:val="none"/>
        </w:rPr>
        <w:t xml:space="preserve">To explore the potential efficacy of combining Reinforcement Learning (RL) with Long Short-Term Memory (LSTM) networks, </w:t>
      </w:r>
      <w:r w:rsidR="00E93AC9" w:rsidRPr="00AC11C0">
        <w:rPr>
          <w:rFonts w:eastAsia="Times New Roman" w:cs="Times New Roman"/>
          <w:kern w:val="0"/>
          <w:szCs w:val="24"/>
          <w:lang w:val="en-GB" w:eastAsia="en-GB"/>
          <w14:ligatures w14:val="none"/>
        </w:rPr>
        <w:lastRenderedPageBreak/>
        <w:t>a rudimentary reward function was crafted.</w:t>
      </w:r>
      <w:r w:rsidR="00DB440B" w:rsidRPr="00AC11C0">
        <w:rPr>
          <w:rFonts w:eastAsia="Times New Roman" w:cs="Times New Roman"/>
          <w:noProof/>
          <w:kern w:val="0"/>
          <w:szCs w:val="24"/>
          <w:lang w:val="en-GB" w:eastAsia="en-GB"/>
          <w14:ligatures w14:val="none"/>
        </w:rPr>
        <w:drawing>
          <wp:inline distT="0" distB="0" distL="0" distR="0" wp14:anchorId="6179E8C3" wp14:editId="7CBCFD00">
            <wp:extent cx="5760085" cy="3495675"/>
            <wp:effectExtent l="0" t="0" r="0" b="0"/>
            <wp:docPr id="42485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54452" name=""/>
                    <pic:cNvPicPr/>
                  </pic:nvPicPr>
                  <pic:blipFill>
                    <a:blip r:embed="rId36"/>
                    <a:stretch>
                      <a:fillRect/>
                    </a:stretch>
                  </pic:blipFill>
                  <pic:spPr>
                    <a:xfrm>
                      <a:off x="0" y="0"/>
                      <a:ext cx="5760085" cy="3495675"/>
                    </a:xfrm>
                    <a:prstGeom prst="rect">
                      <a:avLst/>
                    </a:prstGeom>
                  </pic:spPr>
                </pic:pic>
              </a:graphicData>
            </a:graphic>
          </wp:inline>
        </w:drawing>
      </w:r>
    </w:p>
    <w:p w14:paraId="01E0C89F" w14:textId="4E994719" w:rsidR="00DB440B" w:rsidRPr="00AC11C0" w:rsidRDefault="004C0D5D" w:rsidP="004C0D5D">
      <w:pPr>
        <w:pStyle w:val="Caption"/>
        <w:jc w:val="center"/>
        <w:rPr>
          <w:rFonts w:eastAsia="Times New Roman" w:cs="Times New Roman"/>
          <w:b w:val="0"/>
          <w:bCs/>
          <w:kern w:val="0"/>
          <w:szCs w:val="24"/>
          <w:lang w:val="en-GB" w:eastAsia="en-GB"/>
          <w14:ligatures w14:val="none"/>
        </w:rPr>
      </w:pPr>
      <w:bookmarkStart w:id="166" w:name="_Toc166223324"/>
      <w:r w:rsidRPr="00AC11C0">
        <w:rPr>
          <w:rFonts w:cs="Times New Roman"/>
          <w:b w:val="0"/>
          <w:bCs/>
          <w:szCs w:val="24"/>
        </w:rPr>
        <w:t xml:space="preserve">Figure </w:t>
      </w:r>
      <w:r w:rsidR="00FA1ABC">
        <w:rPr>
          <w:rFonts w:cs="Times New Roman"/>
          <w:b w:val="0"/>
          <w:bCs/>
          <w:szCs w:val="24"/>
        </w:rPr>
        <w:fldChar w:fldCharType="begin"/>
      </w:r>
      <w:r w:rsidR="00FA1ABC">
        <w:rPr>
          <w:rFonts w:cs="Times New Roman"/>
          <w:b w:val="0"/>
          <w:bCs/>
          <w:szCs w:val="24"/>
        </w:rPr>
        <w:instrText xml:space="preserve"> STYLEREF 1 \s </w:instrText>
      </w:r>
      <w:r w:rsidR="00FA1ABC">
        <w:rPr>
          <w:rFonts w:cs="Times New Roman"/>
          <w:b w:val="0"/>
          <w:bCs/>
          <w:szCs w:val="24"/>
        </w:rPr>
        <w:fldChar w:fldCharType="separate"/>
      </w:r>
      <w:r w:rsidR="00FA1ABC">
        <w:rPr>
          <w:rFonts w:cs="Times New Roman"/>
          <w:b w:val="0"/>
          <w:bCs/>
          <w:noProof/>
          <w:szCs w:val="24"/>
        </w:rPr>
        <w:t>4</w:t>
      </w:r>
      <w:r w:rsidR="00FA1ABC">
        <w:rPr>
          <w:rFonts w:cs="Times New Roman"/>
          <w:b w:val="0"/>
          <w:bCs/>
          <w:szCs w:val="24"/>
        </w:rPr>
        <w:fldChar w:fldCharType="end"/>
      </w:r>
      <w:r w:rsidR="00FA1ABC">
        <w:rPr>
          <w:rFonts w:cs="Times New Roman"/>
          <w:b w:val="0"/>
          <w:bCs/>
          <w:szCs w:val="24"/>
        </w:rPr>
        <w:t>.</w:t>
      </w:r>
      <w:r w:rsidR="00FA1ABC">
        <w:rPr>
          <w:rFonts w:cs="Times New Roman"/>
          <w:b w:val="0"/>
          <w:bCs/>
          <w:szCs w:val="24"/>
        </w:rPr>
        <w:fldChar w:fldCharType="begin"/>
      </w:r>
      <w:r w:rsidR="00FA1ABC">
        <w:rPr>
          <w:rFonts w:cs="Times New Roman"/>
          <w:b w:val="0"/>
          <w:bCs/>
          <w:szCs w:val="24"/>
        </w:rPr>
        <w:instrText xml:space="preserve"> SEQ Figure \* ARABIC \s 1 </w:instrText>
      </w:r>
      <w:r w:rsidR="00FA1ABC">
        <w:rPr>
          <w:rFonts w:cs="Times New Roman"/>
          <w:b w:val="0"/>
          <w:bCs/>
          <w:szCs w:val="24"/>
        </w:rPr>
        <w:fldChar w:fldCharType="separate"/>
      </w:r>
      <w:r w:rsidR="00FA1ABC">
        <w:rPr>
          <w:rFonts w:cs="Times New Roman"/>
          <w:b w:val="0"/>
          <w:bCs/>
          <w:noProof/>
          <w:szCs w:val="24"/>
        </w:rPr>
        <w:t>21</w:t>
      </w:r>
      <w:r w:rsidR="00FA1ABC">
        <w:rPr>
          <w:rFonts w:cs="Times New Roman"/>
          <w:b w:val="0"/>
          <w:bCs/>
          <w:szCs w:val="24"/>
        </w:rPr>
        <w:fldChar w:fldCharType="end"/>
      </w:r>
      <w:r w:rsidRPr="00AC11C0">
        <w:rPr>
          <w:rFonts w:cs="Times New Roman"/>
          <w:b w:val="0"/>
          <w:bCs/>
          <w:szCs w:val="24"/>
        </w:rPr>
        <w:t>: Buy signal reward function</w:t>
      </w:r>
      <w:bookmarkEnd w:id="166"/>
    </w:p>
    <w:p w14:paraId="168646D0" w14:textId="77777777" w:rsidR="00DB440B" w:rsidRPr="00AC11C0" w:rsidRDefault="00DB440B" w:rsidP="001324AF">
      <w:pPr>
        <w:rPr>
          <w:rFonts w:eastAsia="Times New Roman" w:cs="Times New Roman"/>
          <w:kern w:val="0"/>
          <w:szCs w:val="24"/>
          <w:lang w:val="en-GB" w:eastAsia="en-GB"/>
          <w14:ligatures w14:val="none"/>
        </w:rPr>
      </w:pPr>
    </w:p>
    <w:p w14:paraId="30338A41" w14:textId="77777777" w:rsidR="004C0D5D" w:rsidRPr="00AC11C0" w:rsidRDefault="00DB440B" w:rsidP="004C0D5D">
      <w:pPr>
        <w:keepNext/>
        <w:rPr>
          <w:rFonts w:cs="Times New Roman"/>
          <w:szCs w:val="24"/>
        </w:rPr>
      </w:pPr>
      <w:r w:rsidRPr="00AC11C0">
        <w:rPr>
          <w:rFonts w:eastAsia="Times New Roman" w:cs="Times New Roman"/>
          <w:noProof/>
          <w:kern w:val="0"/>
          <w:szCs w:val="24"/>
          <w:lang w:val="en-GB" w:eastAsia="en-GB"/>
          <w14:ligatures w14:val="none"/>
        </w:rPr>
        <w:lastRenderedPageBreak/>
        <w:drawing>
          <wp:inline distT="0" distB="0" distL="0" distR="0" wp14:anchorId="46AC5004" wp14:editId="12F8B3E9">
            <wp:extent cx="5760085" cy="4304030"/>
            <wp:effectExtent l="0" t="0" r="0" b="0"/>
            <wp:docPr id="109662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29589" name=""/>
                    <pic:cNvPicPr/>
                  </pic:nvPicPr>
                  <pic:blipFill>
                    <a:blip r:embed="rId37"/>
                    <a:stretch>
                      <a:fillRect/>
                    </a:stretch>
                  </pic:blipFill>
                  <pic:spPr>
                    <a:xfrm>
                      <a:off x="0" y="0"/>
                      <a:ext cx="5760085" cy="4304030"/>
                    </a:xfrm>
                    <a:prstGeom prst="rect">
                      <a:avLst/>
                    </a:prstGeom>
                  </pic:spPr>
                </pic:pic>
              </a:graphicData>
            </a:graphic>
          </wp:inline>
        </w:drawing>
      </w:r>
    </w:p>
    <w:p w14:paraId="0AE52B45" w14:textId="4384342E" w:rsidR="00DB440B" w:rsidRPr="00AC11C0" w:rsidRDefault="004C0D5D" w:rsidP="004C0D5D">
      <w:pPr>
        <w:pStyle w:val="Caption"/>
        <w:jc w:val="center"/>
        <w:rPr>
          <w:rFonts w:eastAsia="Times New Roman" w:cs="Times New Roman"/>
          <w:b w:val="0"/>
          <w:bCs/>
          <w:kern w:val="0"/>
          <w:szCs w:val="24"/>
          <w:lang w:val="en-GB" w:eastAsia="en-GB"/>
          <w14:ligatures w14:val="none"/>
        </w:rPr>
      </w:pPr>
      <w:bookmarkStart w:id="167" w:name="_Toc166223325"/>
      <w:r w:rsidRPr="00AC11C0">
        <w:rPr>
          <w:rFonts w:cs="Times New Roman"/>
          <w:b w:val="0"/>
          <w:bCs/>
          <w:szCs w:val="24"/>
        </w:rPr>
        <w:t xml:space="preserve">Figure </w:t>
      </w:r>
      <w:r w:rsidR="00FA1ABC">
        <w:rPr>
          <w:rFonts w:cs="Times New Roman"/>
          <w:b w:val="0"/>
          <w:bCs/>
          <w:szCs w:val="24"/>
        </w:rPr>
        <w:fldChar w:fldCharType="begin"/>
      </w:r>
      <w:r w:rsidR="00FA1ABC">
        <w:rPr>
          <w:rFonts w:cs="Times New Roman"/>
          <w:b w:val="0"/>
          <w:bCs/>
          <w:szCs w:val="24"/>
        </w:rPr>
        <w:instrText xml:space="preserve"> STYLEREF 1 \s </w:instrText>
      </w:r>
      <w:r w:rsidR="00FA1ABC">
        <w:rPr>
          <w:rFonts w:cs="Times New Roman"/>
          <w:b w:val="0"/>
          <w:bCs/>
          <w:szCs w:val="24"/>
        </w:rPr>
        <w:fldChar w:fldCharType="separate"/>
      </w:r>
      <w:r w:rsidR="00FA1ABC">
        <w:rPr>
          <w:rFonts w:cs="Times New Roman"/>
          <w:b w:val="0"/>
          <w:bCs/>
          <w:noProof/>
          <w:szCs w:val="24"/>
        </w:rPr>
        <w:t>4</w:t>
      </w:r>
      <w:r w:rsidR="00FA1ABC">
        <w:rPr>
          <w:rFonts w:cs="Times New Roman"/>
          <w:b w:val="0"/>
          <w:bCs/>
          <w:szCs w:val="24"/>
        </w:rPr>
        <w:fldChar w:fldCharType="end"/>
      </w:r>
      <w:r w:rsidR="00FA1ABC">
        <w:rPr>
          <w:rFonts w:cs="Times New Roman"/>
          <w:b w:val="0"/>
          <w:bCs/>
          <w:szCs w:val="24"/>
        </w:rPr>
        <w:t>.</w:t>
      </w:r>
      <w:r w:rsidR="00FA1ABC">
        <w:rPr>
          <w:rFonts w:cs="Times New Roman"/>
          <w:b w:val="0"/>
          <w:bCs/>
          <w:szCs w:val="24"/>
        </w:rPr>
        <w:fldChar w:fldCharType="begin"/>
      </w:r>
      <w:r w:rsidR="00FA1ABC">
        <w:rPr>
          <w:rFonts w:cs="Times New Roman"/>
          <w:b w:val="0"/>
          <w:bCs/>
          <w:szCs w:val="24"/>
        </w:rPr>
        <w:instrText xml:space="preserve"> SEQ Figure \* ARABIC \s 1 </w:instrText>
      </w:r>
      <w:r w:rsidR="00FA1ABC">
        <w:rPr>
          <w:rFonts w:cs="Times New Roman"/>
          <w:b w:val="0"/>
          <w:bCs/>
          <w:szCs w:val="24"/>
        </w:rPr>
        <w:fldChar w:fldCharType="separate"/>
      </w:r>
      <w:r w:rsidR="00FA1ABC">
        <w:rPr>
          <w:rFonts w:cs="Times New Roman"/>
          <w:b w:val="0"/>
          <w:bCs/>
          <w:noProof/>
          <w:szCs w:val="24"/>
        </w:rPr>
        <w:t>22</w:t>
      </w:r>
      <w:r w:rsidR="00FA1ABC">
        <w:rPr>
          <w:rFonts w:cs="Times New Roman"/>
          <w:b w:val="0"/>
          <w:bCs/>
          <w:szCs w:val="24"/>
        </w:rPr>
        <w:fldChar w:fldCharType="end"/>
      </w:r>
      <w:r w:rsidRPr="00AC11C0">
        <w:rPr>
          <w:rFonts w:cs="Times New Roman"/>
          <w:b w:val="0"/>
          <w:bCs/>
          <w:szCs w:val="24"/>
        </w:rPr>
        <w:t>: Sell signal reward function</w:t>
      </w:r>
      <w:bookmarkEnd w:id="167"/>
    </w:p>
    <w:p w14:paraId="71F2A41D" w14:textId="77777777" w:rsidR="004C0D5D" w:rsidRPr="00AC11C0" w:rsidRDefault="00125AEE" w:rsidP="004C0D5D">
      <w:pPr>
        <w:keepNext/>
        <w:rPr>
          <w:rFonts w:cs="Times New Roman"/>
          <w:szCs w:val="24"/>
        </w:rPr>
      </w:pPr>
      <w:r w:rsidRPr="00AC11C0">
        <w:rPr>
          <w:rFonts w:eastAsia="Times New Roman" w:cs="Times New Roman"/>
          <w:noProof/>
          <w:kern w:val="0"/>
          <w:szCs w:val="24"/>
          <w:lang w:val="en-GB" w:eastAsia="en-GB"/>
          <w14:ligatures w14:val="none"/>
        </w:rPr>
        <w:drawing>
          <wp:inline distT="0" distB="0" distL="0" distR="0" wp14:anchorId="10500876" wp14:editId="181FFB82">
            <wp:extent cx="5760085" cy="1834515"/>
            <wp:effectExtent l="0" t="0" r="0" b="0"/>
            <wp:docPr id="1969371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71060" name=""/>
                    <pic:cNvPicPr/>
                  </pic:nvPicPr>
                  <pic:blipFill>
                    <a:blip r:embed="rId38"/>
                    <a:stretch>
                      <a:fillRect/>
                    </a:stretch>
                  </pic:blipFill>
                  <pic:spPr>
                    <a:xfrm>
                      <a:off x="0" y="0"/>
                      <a:ext cx="5760085" cy="1834515"/>
                    </a:xfrm>
                    <a:prstGeom prst="rect">
                      <a:avLst/>
                    </a:prstGeom>
                  </pic:spPr>
                </pic:pic>
              </a:graphicData>
            </a:graphic>
          </wp:inline>
        </w:drawing>
      </w:r>
    </w:p>
    <w:p w14:paraId="3051CCF1" w14:textId="670DF11E" w:rsidR="00125AEE" w:rsidRPr="00AC11C0" w:rsidRDefault="004C0D5D" w:rsidP="004C0D5D">
      <w:pPr>
        <w:pStyle w:val="Caption"/>
        <w:jc w:val="center"/>
        <w:rPr>
          <w:rFonts w:cs="Times New Roman"/>
          <w:b w:val="0"/>
          <w:bCs/>
          <w:szCs w:val="24"/>
        </w:rPr>
      </w:pPr>
      <w:bookmarkStart w:id="168" w:name="_Toc166223326"/>
      <w:r w:rsidRPr="00AC11C0">
        <w:rPr>
          <w:rFonts w:cs="Times New Roman"/>
          <w:b w:val="0"/>
          <w:bCs/>
          <w:szCs w:val="24"/>
        </w:rPr>
        <w:t xml:space="preserve">Figure </w:t>
      </w:r>
      <w:r w:rsidR="00FA1ABC">
        <w:rPr>
          <w:rFonts w:cs="Times New Roman"/>
          <w:b w:val="0"/>
          <w:bCs/>
          <w:szCs w:val="24"/>
        </w:rPr>
        <w:fldChar w:fldCharType="begin"/>
      </w:r>
      <w:r w:rsidR="00FA1ABC">
        <w:rPr>
          <w:rFonts w:cs="Times New Roman"/>
          <w:b w:val="0"/>
          <w:bCs/>
          <w:szCs w:val="24"/>
        </w:rPr>
        <w:instrText xml:space="preserve"> STYLEREF 1 \s </w:instrText>
      </w:r>
      <w:r w:rsidR="00FA1ABC">
        <w:rPr>
          <w:rFonts w:cs="Times New Roman"/>
          <w:b w:val="0"/>
          <w:bCs/>
          <w:szCs w:val="24"/>
        </w:rPr>
        <w:fldChar w:fldCharType="separate"/>
      </w:r>
      <w:r w:rsidR="00FA1ABC">
        <w:rPr>
          <w:rFonts w:cs="Times New Roman"/>
          <w:b w:val="0"/>
          <w:bCs/>
          <w:noProof/>
          <w:szCs w:val="24"/>
        </w:rPr>
        <w:t>4</w:t>
      </w:r>
      <w:r w:rsidR="00FA1ABC">
        <w:rPr>
          <w:rFonts w:cs="Times New Roman"/>
          <w:b w:val="0"/>
          <w:bCs/>
          <w:szCs w:val="24"/>
        </w:rPr>
        <w:fldChar w:fldCharType="end"/>
      </w:r>
      <w:r w:rsidR="00FA1ABC">
        <w:rPr>
          <w:rFonts w:cs="Times New Roman"/>
          <w:b w:val="0"/>
          <w:bCs/>
          <w:szCs w:val="24"/>
        </w:rPr>
        <w:t>.</w:t>
      </w:r>
      <w:r w:rsidR="00FA1ABC">
        <w:rPr>
          <w:rFonts w:cs="Times New Roman"/>
          <w:b w:val="0"/>
          <w:bCs/>
          <w:szCs w:val="24"/>
        </w:rPr>
        <w:fldChar w:fldCharType="begin"/>
      </w:r>
      <w:r w:rsidR="00FA1ABC">
        <w:rPr>
          <w:rFonts w:cs="Times New Roman"/>
          <w:b w:val="0"/>
          <w:bCs/>
          <w:szCs w:val="24"/>
        </w:rPr>
        <w:instrText xml:space="preserve"> SEQ Figure \* ARABIC \s 1 </w:instrText>
      </w:r>
      <w:r w:rsidR="00FA1ABC">
        <w:rPr>
          <w:rFonts w:cs="Times New Roman"/>
          <w:b w:val="0"/>
          <w:bCs/>
          <w:szCs w:val="24"/>
        </w:rPr>
        <w:fldChar w:fldCharType="separate"/>
      </w:r>
      <w:r w:rsidR="00FA1ABC">
        <w:rPr>
          <w:rFonts w:cs="Times New Roman"/>
          <w:b w:val="0"/>
          <w:bCs/>
          <w:noProof/>
          <w:szCs w:val="24"/>
        </w:rPr>
        <w:t>23</w:t>
      </w:r>
      <w:r w:rsidR="00FA1ABC">
        <w:rPr>
          <w:rFonts w:cs="Times New Roman"/>
          <w:b w:val="0"/>
          <w:bCs/>
          <w:szCs w:val="24"/>
        </w:rPr>
        <w:fldChar w:fldCharType="end"/>
      </w:r>
      <w:r w:rsidRPr="00AC11C0">
        <w:rPr>
          <w:rFonts w:cs="Times New Roman"/>
          <w:b w:val="0"/>
          <w:bCs/>
          <w:szCs w:val="24"/>
        </w:rPr>
        <w:t>:</w:t>
      </w:r>
      <w:r w:rsidR="00A10A7D">
        <w:rPr>
          <w:rFonts w:cs="Times New Roman"/>
          <w:b w:val="0"/>
          <w:bCs/>
          <w:szCs w:val="24"/>
        </w:rPr>
        <w:t xml:space="preserve"> </w:t>
      </w:r>
      <w:r w:rsidRPr="00AC11C0">
        <w:rPr>
          <w:rFonts w:cs="Times New Roman"/>
          <w:b w:val="0"/>
          <w:bCs/>
          <w:szCs w:val="24"/>
        </w:rPr>
        <w:t>Hold signal reward function</w:t>
      </w:r>
      <w:bookmarkEnd w:id="168"/>
    </w:p>
    <w:p w14:paraId="1B7FCB82" w14:textId="77777777" w:rsidR="00CD6400" w:rsidRPr="00AC11C0" w:rsidRDefault="00CD6400" w:rsidP="00CD6400">
      <w:pPr>
        <w:rPr>
          <w:rFonts w:cs="Times New Roman"/>
          <w:szCs w:val="24"/>
        </w:rPr>
      </w:pPr>
    </w:p>
    <w:p w14:paraId="25E415E5" w14:textId="77777777" w:rsidR="00CD6400" w:rsidRPr="00AC11C0" w:rsidRDefault="00CD6400" w:rsidP="00CD6400">
      <w:pPr>
        <w:rPr>
          <w:rFonts w:cs="Times New Roman"/>
          <w:szCs w:val="24"/>
        </w:rPr>
      </w:pPr>
    </w:p>
    <w:p w14:paraId="48145881" w14:textId="77777777" w:rsidR="00CD6400" w:rsidRPr="00AC11C0" w:rsidRDefault="00CD6400" w:rsidP="00CD6400">
      <w:pPr>
        <w:rPr>
          <w:rFonts w:cs="Times New Roman"/>
          <w:szCs w:val="24"/>
        </w:rPr>
      </w:pPr>
    </w:p>
    <w:p w14:paraId="00D18240" w14:textId="77777777" w:rsidR="00CD6400" w:rsidRPr="00AC11C0" w:rsidRDefault="00CD6400" w:rsidP="00CD6400">
      <w:pPr>
        <w:rPr>
          <w:rFonts w:cs="Times New Roman"/>
          <w:szCs w:val="24"/>
        </w:rPr>
      </w:pPr>
    </w:p>
    <w:p w14:paraId="20B6B690" w14:textId="77777777" w:rsidR="001324AF" w:rsidRPr="00AC11C0" w:rsidRDefault="001324AF" w:rsidP="00240B03">
      <w:pPr>
        <w:pStyle w:val="Heading4"/>
      </w:pPr>
      <w:r w:rsidRPr="00AC11C0">
        <w:lastRenderedPageBreak/>
        <w:t>Model Evaluation</w:t>
      </w:r>
    </w:p>
    <w:tbl>
      <w:tblPr>
        <w:tblStyle w:val="TableGrid"/>
        <w:tblW w:w="0" w:type="auto"/>
        <w:tblInd w:w="108" w:type="dxa"/>
        <w:tblLook w:val="04A0" w:firstRow="1" w:lastRow="0" w:firstColumn="1" w:lastColumn="0" w:noHBand="0" w:noVBand="1"/>
      </w:tblPr>
      <w:tblGrid>
        <w:gridCol w:w="4635"/>
        <w:gridCol w:w="4544"/>
      </w:tblGrid>
      <w:tr w:rsidR="000A44EC" w:rsidRPr="00AC11C0" w14:paraId="306540C7" w14:textId="77777777" w:rsidTr="00B83FCC">
        <w:tc>
          <w:tcPr>
            <w:tcW w:w="4635" w:type="dxa"/>
            <w:shd w:val="clear" w:color="auto" w:fill="000000"/>
          </w:tcPr>
          <w:p w14:paraId="40347E34" w14:textId="74DB4CD4" w:rsidR="000A44EC" w:rsidRPr="00AC11C0" w:rsidRDefault="000A44EC" w:rsidP="00B83FCC">
            <w:pPr>
              <w:jc w:val="center"/>
              <w:rPr>
                <w:rFonts w:eastAsia="Times New Roman" w:cs="Times New Roman"/>
                <w:b/>
                <w:bCs/>
                <w:color w:val="FFFFFF" w:themeColor="background1"/>
                <w:kern w:val="0"/>
                <w:sz w:val="24"/>
                <w:szCs w:val="24"/>
                <w:u w:val="single"/>
                <w:lang w:val="en-GB" w:eastAsia="en-GB"/>
                <w14:ligatures w14:val="none"/>
              </w:rPr>
            </w:pPr>
            <w:r w:rsidRPr="00AC11C0">
              <w:rPr>
                <w:rFonts w:eastAsia="Times New Roman" w:cs="Times New Roman"/>
                <w:b/>
                <w:bCs/>
                <w:color w:val="FFFFFF" w:themeColor="background1"/>
                <w:kern w:val="0"/>
                <w:sz w:val="24"/>
                <w:szCs w:val="24"/>
                <w:u w:val="single"/>
                <w:lang w:val="en-GB" w:eastAsia="en-GB"/>
                <w14:ligatures w14:val="none"/>
              </w:rPr>
              <w:t>AAPL – Apple Inc</w:t>
            </w:r>
          </w:p>
        </w:tc>
        <w:tc>
          <w:tcPr>
            <w:tcW w:w="4544" w:type="dxa"/>
            <w:shd w:val="clear" w:color="auto" w:fill="00A4EF"/>
          </w:tcPr>
          <w:p w14:paraId="38DA791E" w14:textId="75038537" w:rsidR="000A44EC" w:rsidRPr="00AC11C0" w:rsidRDefault="000A44EC" w:rsidP="00B83FCC">
            <w:pPr>
              <w:jc w:val="center"/>
              <w:rPr>
                <w:rFonts w:eastAsia="Times New Roman" w:cs="Times New Roman"/>
                <w:b/>
                <w:bCs/>
                <w:color w:val="FFFFFF" w:themeColor="background1"/>
                <w:kern w:val="0"/>
                <w:sz w:val="24"/>
                <w:szCs w:val="24"/>
                <w:u w:val="single"/>
                <w:lang w:val="en-GB" w:eastAsia="en-GB"/>
                <w14:ligatures w14:val="none"/>
              </w:rPr>
            </w:pPr>
            <w:r w:rsidRPr="00AC11C0">
              <w:rPr>
                <w:rFonts w:eastAsia="Times New Roman" w:cs="Times New Roman"/>
                <w:b/>
                <w:bCs/>
                <w:color w:val="FFFFFF" w:themeColor="background1"/>
                <w:kern w:val="0"/>
                <w:sz w:val="24"/>
                <w:szCs w:val="24"/>
                <w:u w:val="single"/>
                <w:lang w:val="en-GB" w:eastAsia="en-GB"/>
                <w14:ligatures w14:val="none"/>
              </w:rPr>
              <w:t>MSFT – Microsoft Corp</w:t>
            </w:r>
          </w:p>
        </w:tc>
      </w:tr>
      <w:tr w:rsidR="000A44EC" w:rsidRPr="00AC11C0" w14:paraId="76968229" w14:textId="77777777" w:rsidTr="00B83FCC">
        <w:tc>
          <w:tcPr>
            <w:tcW w:w="4635" w:type="dxa"/>
            <w:shd w:val="clear" w:color="auto" w:fill="FFFFFF" w:themeFill="background1"/>
          </w:tcPr>
          <w:p w14:paraId="4B30902F" w14:textId="508C677D" w:rsidR="000A44EC" w:rsidRPr="00AC11C0" w:rsidRDefault="00F64C05" w:rsidP="00F64C05">
            <w:pPr>
              <w:jc w:val="center"/>
              <w:rPr>
                <w:rFonts w:cs="Times New Roman"/>
                <w:sz w:val="24"/>
                <w:szCs w:val="24"/>
              </w:rPr>
            </w:pPr>
            <w:r w:rsidRPr="00AC11C0">
              <w:rPr>
                <w:rFonts w:cs="Times New Roman"/>
                <w:noProof/>
                <w:sz w:val="24"/>
                <w:szCs w:val="24"/>
              </w:rPr>
              <w:drawing>
                <wp:inline distT="0" distB="0" distL="0" distR="0" wp14:anchorId="450E3FF2" wp14:editId="7AA857F6">
                  <wp:extent cx="2455200" cy="1440000"/>
                  <wp:effectExtent l="0" t="0" r="0" b="0"/>
                  <wp:docPr id="51720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03237" name=""/>
                          <pic:cNvPicPr/>
                        </pic:nvPicPr>
                        <pic:blipFill>
                          <a:blip r:embed="rId39"/>
                          <a:stretch>
                            <a:fillRect/>
                          </a:stretch>
                        </pic:blipFill>
                        <pic:spPr>
                          <a:xfrm>
                            <a:off x="0" y="0"/>
                            <a:ext cx="2455200" cy="1440000"/>
                          </a:xfrm>
                          <a:prstGeom prst="rect">
                            <a:avLst/>
                          </a:prstGeom>
                        </pic:spPr>
                      </pic:pic>
                    </a:graphicData>
                  </a:graphic>
                </wp:inline>
              </w:drawing>
            </w:r>
          </w:p>
        </w:tc>
        <w:tc>
          <w:tcPr>
            <w:tcW w:w="4544" w:type="dxa"/>
            <w:shd w:val="clear" w:color="auto" w:fill="FFFFFF" w:themeFill="background1"/>
          </w:tcPr>
          <w:p w14:paraId="38BE462A" w14:textId="267264D6" w:rsidR="000A44EC" w:rsidRPr="00AC11C0" w:rsidRDefault="00F64C05" w:rsidP="00F64C05">
            <w:pPr>
              <w:jc w:val="center"/>
              <w:rPr>
                <w:rFonts w:cs="Times New Roman"/>
                <w:sz w:val="24"/>
                <w:szCs w:val="24"/>
              </w:rPr>
            </w:pPr>
            <w:r w:rsidRPr="00AC11C0">
              <w:rPr>
                <w:rFonts w:cs="Times New Roman"/>
                <w:noProof/>
                <w:sz w:val="24"/>
                <w:szCs w:val="24"/>
              </w:rPr>
              <w:drawing>
                <wp:inline distT="0" distB="0" distL="0" distR="0" wp14:anchorId="0D932763" wp14:editId="27437E6A">
                  <wp:extent cx="2469600" cy="1440000"/>
                  <wp:effectExtent l="0" t="0" r="0" b="0"/>
                  <wp:docPr id="172619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9409" name=""/>
                          <pic:cNvPicPr/>
                        </pic:nvPicPr>
                        <pic:blipFill>
                          <a:blip r:embed="rId40"/>
                          <a:stretch>
                            <a:fillRect/>
                          </a:stretch>
                        </pic:blipFill>
                        <pic:spPr>
                          <a:xfrm>
                            <a:off x="0" y="0"/>
                            <a:ext cx="2469600" cy="1440000"/>
                          </a:xfrm>
                          <a:prstGeom prst="rect">
                            <a:avLst/>
                          </a:prstGeom>
                        </pic:spPr>
                      </pic:pic>
                    </a:graphicData>
                  </a:graphic>
                </wp:inline>
              </w:drawing>
            </w:r>
          </w:p>
        </w:tc>
      </w:tr>
      <w:tr w:rsidR="000A44EC" w:rsidRPr="00AC11C0" w14:paraId="4A45D543" w14:textId="77777777" w:rsidTr="00B83FCC">
        <w:tc>
          <w:tcPr>
            <w:tcW w:w="4635" w:type="dxa"/>
            <w:shd w:val="clear" w:color="auto" w:fill="76B900"/>
          </w:tcPr>
          <w:p w14:paraId="070C54FC" w14:textId="55C9339E" w:rsidR="000A44EC" w:rsidRPr="00AC11C0" w:rsidRDefault="000A44EC" w:rsidP="00B83FCC">
            <w:pPr>
              <w:jc w:val="center"/>
              <w:rPr>
                <w:rFonts w:eastAsia="Times New Roman" w:cs="Times New Roman"/>
                <w:b/>
                <w:bCs/>
                <w:color w:val="FFFFFF" w:themeColor="background1"/>
                <w:kern w:val="0"/>
                <w:sz w:val="24"/>
                <w:szCs w:val="24"/>
                <w:u w:val="single"/>
                <w:lang w:val="en-GB" w:eastAsia="en-GB"/>
                <w14:ligatures w14:val="none"/>
              </w:rPr>
            </w:pPr>
            <w:r w:rsidRPr="00AC11C0">
              <w:rPr>
                <w:rFonts w:eastAsia="Times New Roman" w:cs="Times New Roman"/>
                <w:b/>
                <w:bCs/>
                <w:color w:val="FFFFFF" w:themeColor="background1"/>
                <w:kern w:val="0"/>
                <w:sz w:val="24"/>
                <w:szCs w:val="24"/>
                <w:u w:val="single"/>
                <w:lang w:val="en-GB" w:eastAsia="en-GB"/>
                <w14:ligatures w14:val="none"/>
              </w:rPr>
              <w:t>NVDA - Nvidia Corp</w:t>
            </w:r>
          </w:p>
        </w:tc>
        <w:tc>
          <w:tcPr>
            <w:tcW w:w="4544" w:type="dxa"/>
            <w:shd w:val="clear" w:color="auto" w:fill="E82127"/>
          </w:tcPr>
          <w:p w14:paraId="7F250536" w14:textId="33630635" w:rsidR="000A44EC" w:rsidRPr="00AC11C0" w:rsidRDefault="000A44EC" w:rsidP="00B83FCC">
            <w:pPr>
              <w:jc w:val="center"/>
              <w:rPr>
                <w:rFonts w:eastAsia="Times New Roman" w:cs="Times New Roman"/>
                <w:b/>
                <w:bCs/>
                <w:color w:val="FFFFFF" w:themeColor="background1"/>
                <w:kern w:val="0"/>
                <w:sz w:val="24"/>
                <w:szCs w:val="24"/>
                <w:u w:val="single"/>
                <w:lang w:val="en-GB" w:eastAsia="en-GB"/>
                <w14:ligatures w14:val="none"/>
              </w:rPr>
            </w:pPr>
            <w:r w:rsidRPr="00AC11C0">
              <w:rPr>
                <w:rFonts w:eastAsia="Times New Roman" w:cs="Times New Roman"/>
                <w:b/>
                <w:bCs/>
                <w:color w:val="FFFFFF" w:themeColor="background1"/>
                <w:kern w:val="0"/>
                <w:sz w:val="24"/>
                <w:szCs w:val="24"/>
                <w:u w:val="single"/>
                <w:lang w:val="en-GB" w:eastAsia="en-GB"/>
                <w14:ligatures w14:val="none"/>
              </w:rPr>
              <w:t>TSLA - Tesla Inc</w:t>
            </w:r>
          </w:p>
        </w:tc>
      </w:tr>
      <w:tr w:rsidR="000A44EC" w:rsidRPr="00AC11C0" w14:paraId="2157035C" w14:textId="77777777" w:rsidTr="00B83FCC">
        <w:tc>
          <w:tcPr>
            <w:tcW w:w="4635" w:type="dxa"/>
            <w:shd w:val="clear" w:color="auto" w:fill="FFFFFF" w:themeFill="background1"/>
          </w:tcPr>
          <w:p w14:paraId="741353DD" w14:textId="260C7E7F" w:rsidR="000A44EC" w:rsidRPr="00AC11C0" w:rsidRDefault="00F64C05" w:rsidP="00F64C05">
            <w:pPr>
              <w:jc w:val="center"/>
              <w:rPr>
                <w:rFonts w:cs="Times New Roman"/>
                <w:sz w:val="24"/>
                <w:szCs w:val="24"/>
              </w:rPr>
            </w:pPr>
            <w:r w:rsidRPr="00AC11C0">
              <w:rPr>
                <w:rFonts w:cs="Times New Roman"/>
                <w:noProof/>
                <w:sz w:val="24"/>
                <w:szCs w:val="24"/>
              </w:rPr>
              <w:drawing>
                <wp:inline distT="0" distB="0" distL="0" distR="0" wp14:anchorId="485D8356" wp14:editId="5D66BDA1">
                  <wp:extent cx="2397600" cy="1440000"/>
                  <wp:effectExtent l="0" t="0" r="0" b="0"/>
                  <wp:docPr id="204612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2530" name=""/>
                          <pic:cNvPicPr/>
                        </pic:nvPicPr>
                        <pic:blipFill>
                          <a:blip r:embed="rId41"/>
                          <a:stretch>
                            <a:fillRect/>
                          </a:stretch>
                        </pic:blipFill>
                        <pic:spPr>
                          <a:xfrm>
                            <a:off x="0" y="0"/>
                            <a:ext cx="2397600" cy="1440000"/>
                          </a:xfrm>
                          <a:prstGeom prst="rect">
                            <a:avLst/>
                          </a:prstGeom>
                        </pic:spPr>
                      </pic:pic>
                    </a:graphicData>
                  </a:graphic>
                </wp:inline>
              </w:drawing>
            </w:r>
          </w:p>
          <w:p w14:paraId="24852E09" w14:textId="77777777" w:rsidR="000A44EC" w:rsidRPr="00AC11C0" w:rsidRDefault="000A44EC" w:rsidP="00B83FCC">
            <w:pPr>
              <w:rPr>
                <w:rFonts w:cs="Times New Roman"/>
                <w:sz w:val="24"/>
                <w:szCs w:val="24"/>
              </w:rPr>
            </w:pPr>
          </w:p>
        </w:tc>
        <w:tc>
          <w:tcPr>
            <w:tcW w:w="4544" w:type="dxa"/>
            <w:shd w:val="clear" w:color="auto" w:fill="FFFFFF" w:themeFill="background1"/>
          </w:tcPr>
          <w:p w14:paraId="2443E6B6" w14:textId="3B6A670D" w:rsidR="000A44EC" w:rsidRPr="00AC11C0" w:rsidRDefault="000A44EC" w:rsidP="00B83FCC">
            <w:pPr>
              <w:jc w:val="center"/>
              <w:rPr>
                <w:rFonts w:cs="Times New Roman"/>
                <w:sz w:val="24"/>
                <w:szCs w:val="24"/>
              </w:rPr>
            </w:pPr>
          </w:p>
          <w:p w14:paraId="5BF6ACFB" w14:textId="77777777" w:rsidR="000A44EC" w:rsidRPr="00AC11C0" w:rsidRDefault="000A44EC" w:rsidP="00B83FCC">
            <w:pPr>
              <w:jc w:val="center"/>
              <w:rPr>
                <w:rFonts w:cs="Times New Roman"/>
                <w:sz w:val="24"/>
                <w:szCs w:val="24"/>
              </w:rPr>
            </w:pPr>
          </w:p>
        </w:tc>
      </w:tr>
    </w:tbl>
    <w:p w14:paraId="2984CB9E" w14:textId="77777777" w:rsidR="000A44EC" w:rsidRPr="00AC11C0" w:rsidRDefault="000A44EC" w:rsidP="000A44EC">
      <w:pPr>
        <w:rPr>
          <w:rFonts w:cs="Times New Roman"/>
          <w:szCs w:val="24"/>
        </w:rPr>
      </w:pPr>
    </w:p>
    <w:p w14:paraId="1097D447" w14:textId="26CCF01A" w:rsidR="00C77C31" w:rsidRPr="00AC11C0" w:rsidRDefault="00A71C6F" w:rsidP="00104F4F">
      <w:pPr>
        <w:pStyle w:val="Heading2"/>
        <w:numPr>
          <w:ilvl w:val="1"/>
          <w:numId w:val="143"/>
        </w:numPr>
      </w:pPr>
      <w:bookmarkStart w:id="169" w:name="_Toc166223261"/>
      <w:r w:rsidRPr="00AC11C0">
        <w:t>Summary</w:t>
      </w:r>
      <w:bookmarkEnd w:id="169"/>
    </w:p>
    <w:p w14:paraId="756AE526" w14:textId="095219EC" w:rsidR="00DD27C1" w:rsidRPr="00AC11C0" w:rsidRDefault="00DD27C1">
      <w:pPr>
        <w:rPr>
          <w:rFonts w:cs="Times New Roman"/>
          <w:szCs w:val="24"/>
        </w:rPr>
      </w:pPr>
      <w:r w:rsidRPr="00AC11C0">
        <w:rPr>
          <w:rFonts w:cs="Times New Roman"/>
          <w:szCs w:val="24"/>
        </w:rPr>
        <w:br w:type="page"/>
      </w:r>
    </w:p>
    <w:p w14:paraId="3E59F465" w14:textId="36B540D4" w:rsidR="00887DC1" w:rsidRPr="00AC11C0" w:rsidRDefault="00887DC1" w:rsidP="00FB4ED3">
      <w:pPr>
        <w:pStyle w:val="Heading1"/>
        <w:numPr>
          <w:ilvl w:val="0"/>
          <w:numId w:val="143"/>
        </w:numPr>
        <w:rPr>
          <w:rFonts w:cs="Times New Roman"/>
          <w:szCs w:val="24"/>
        </w:rPr>
      </w:pPr>
      <w:r w:rsidRPr="00AC11C0">
        <w:rPr>
          <w:rFonts w:cs="Times New Roman"/>
          <w:szCs w:val="24"/>
        </w:rPr>
        <w:lastRenderedPageBreak/>
        <w:t xml:space="preserve"> </w:t>
      </w:r>
      <w:bookmarkStart w:id="170" w:name="_Ref165962143"/>
      <w:bookmarkStart w:id="171" w:name="_Ref165962156"/>
      <w:bookmarkStart w:id="172" w:name="_Toc166223262"/>
      <w:r w:rsidRPr="00AC11C0">
        <w:rPr>
          <w:rFonts w:cs="Times New Roman"/>
          <w:szCs w:val="24"/>
        </w:rPr>
        <w:t>RESULTS AND DISCUSSION</w:t>
      </w:r>
      <w:bookmarkEnd w:id="170"/>
      <w:bookmarkEnd w:id="171"/>
      <w:bookmarkEnd w:id="172"/>
    </w:p>
    <w:p w14:paraId="1C018F60" w14:textId="7B528A98" w:rsidR="00887DC1" w:rsidRPr="00AC11C0" w:rsidRDefault="0084362F" w:rsidP="005C01B8">
      <w:pPr>
        <w:rPr>
          <w:rFonts w:cs="Times New Roman"/>
          <w:szCs w:val="24"/>
        </w:rPr>
      </w:pPr>
      <w:r w:rsidRPr="00AC11C0">
        <w:rPr>
          <w:rFonts w:cs="Times New Roman"/>
          <w:szCs w:val="24"/>
        </w:rPr>
        <w:t>Are</w:t>
      </w:r>
      <w:r w:rsidR="00887DC1" w:rsidRPr="00AC11C0">
        <w:rPr>
          <w:rFonts w:cs="Times New Roman"/>
          <w:szCs w:val="24"/>
        </w:rPr>
        <w:t xml:space="preserve"> the final results (table, figures</w:t>
      </w:r>
      <w:r w:rsidRPr="00AC11C0">
        <w:rPr>
          <w:rFonts w:cs="Times New Roman"/>
          <w:szCs w:val="24"/>
        </w:rPr>
        <w:t>,)</w:t>
      </w:r>
      <w:r w:rsidR="00887DC1" w:rsidRPr="00AC11C0">
        <w:rPr>
          <w:rFonts w:cs="Times New Roman"/>
          <w:szCs w:val="24"/>
        </w:rPr>
        <w:t xml:space="preserve"> </w:t>
      </w:r>
      <w:r w:rsidRPr="00AC11C0">
        <w:rPr>
          <w:rFonts w:cs="Times New Roman"/>
          <w:szCs w:val="24"/>
        </w:rPr>
        <w:t>findings,</w:t>
      </w:r>
      <w:r w:rsidR="00887DC1" w:rsidRPr="00AC11C0">
        <w:rPr>
          <w:rFonts w:cs="Times New Roman"/>
          <w:szCs w:val="24"/>
        </w:rPr>
        <w:t xml:space="preserve"> discussion, (10 pages mini)</w:t>
      </w:r>
    </w:p>
    <w:p w14:paraId="60F68CE9" w14:textId="77777777" w:rsidR="000F48DF" w:rsidRPr="00AC11C0" w:rsidRDefault="000F48DF" w:rsidP="005C01B8">
      <w:pPr>
        <w:pStyle w:val="ListParagraph"/>
        <w:keepNext/>
        <w:keepLines/>
        <w:numPr>
          <w:ilvl w:val="0"/>
          <w:numId w:val="6"/>
        </w:numPr>
        <w:contextualSpacing w:val="0"/>
        <w:outlineLvl w:val="1"/>
        <w:rPr>
          <w:rFonts w:eastAsiaTheme="majorEastAsia" w:cs="Times New Roman"/>
          <w:b/>
          <w:vanish/>
          <w:szCs w:val="24"/>
        </w:rPr>
      </w:pPr>
      <w:bookmarkStart w:id="173" w:name="_Toc165967046"/>
      <w:bookmarkStart w:id="174" w:name="_Toc165967163"/>
      <w:bookmarkStart w:id="175" w:name="_Toc165967261"/>
      <w:bookmarkStart w:id="176" w:name="_Toc165967359"/>
      <w:bookmarkStart w:id="177" w:name="_Toc165967457"/>
      <w:bookmarkStart w:id="178" w:name="_Toc165967904"/>
      <w:bookmarkStart w:id="179" w:name="_Toc165968003"/>
      <w:bookmarkStart w:id="180" w:name="_Toc165968102"/>
      <w:bookmarkStart w:id="181" w:name="_Toc165968324"/>
      <w:bookmarkStart w:id="182" w:name="_Toc165969791"/>
      <w:bookmarkStart w:id="183" w:name="_Toc165970028"/>
      <w:bookmarkStart w:id="184" w:name="_Toc165970372"/>
      <w:bookmarkStart w:id="185" w:name="_Toc165970559"/>
      <w:bookmarkStart w:id="186" w:name="_Toc166044814"/>
      <w:bookmarkStart w:id="187" w:name="_Toc166173594"/>
      <w:bookmarkStart w:id="188" w:name="_Toc166173711"/>
      <w:bookmarkStart w:id="189" w:name="_Toc166219139"/>
      <w:bookmarkStart w:id="190" w:name="_Toc166223263"/>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p>
    <w:p w14:paraId="5814B2D4" w14:textId="77777777" w:rsidR="00BC0EDF" w:rsidRPr="00AC11C0" w:rsidRDefault="00BC0EDF" w:rsidP="005C01B8">
      <w:pPr>
        <w:pStyle w:val="ListParagraph"/>
        <w:keepNext/>
        <w:keepLines/>
        <w:numPr>
          <w:ilvl w:val="0"/>
          <w:numId w:val="13"/>
        </w:numPr>
        <w:outlineLvl w:val="1"/>
        <w:rPr>
          <w:rFonts w:eastAsiaTheme="majorEastAsia" w:cs="Times New Roman"/>
          <w:b/>
          <w:vanish/>
          <w:szCs w:val="24"/>
        </w:rPr>
      </w:pPr>
      <w:bookmarkStart w:id="191" w:name="_Toc165967047"/>
      <w:bookmarkStart w:id="192" w:name="_Toc165967164"/>
      <w:bookmarkStart w:id="193" w:name="_Toc165967262"/>
      <w:bookmarkStart w:id="194" w:name="_Toc165967360"/>
      <w:bookmarkStart w:id="195" w:name="_Toc165967458"/>
      <w:bookmarkStart w:id="196" w:name="_Toc165967905"/>
      <w:bookmarkStart w:id="197" w:name="_Toc165968004"/>
      <w:bookmarkStart w:id="198" w:name="_Toc165968103"/>
      <w:bookmarkStart w:id="199" w:name="_Toc165968325"/>
      <w:bookmarkStart w:id="200" w:name="_Toc165969792"/>
      <w:bookmarkStart w:id="201" w:name="_Toc165970029"/>
      <w:bookmarkStart w:id="202" w:name="_Toc165970373"/>
      <w:bookmarkStart w:id="203" w:name="_Toc165970560"/>
      <w:bookmarkStart w:id="204" w:name="_Toc166044815"/>
      <w:bookmarkStart w:id="205" w:name="_Toc166173595"/>
      <w:bookmarkStart w:id="206" w:name="_Toc166173712"/>
      <w:bookmarkStart w:id="207" w:name="_Toc166219140"/>
      <w:bookmarkStart w:id="208" w:name="_Toc166223264"/>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p>
    <w:p w14:paraId="5838C2F4" w14:textId="77777777" w:rsidR="00BC0EDF" w:rsidRPr="00AC11C0" w:rsidRDefault="00BC0EDF" w:rsidP="005C01B8">
      <w:pPr>
        <w:pStyle w:val="ListParagraph"/>
        <w:keepNext/>
        <w:keepLines/>
        <w:numPr>
          <w:ilvl w:val="0"/>
          <w:numId w:val="13"/>
        </w:numPr>
        <w:outlineLvl w:val="1"/>
        <w:rPr>
          <w:rFonts w:eastAsiaTheme="majorEastAsia" w:cs="Times New Roman"/>
          <w:b/>
          <w:vanish/>
          <w:szCs w:val="24"/>
        </w:rPr>
      </w:pPr>
      <w:bookmarkStart w:id="209" w:name="_Toc165967048"/>
      <w:bookmarkStart w:id="210" w:name="_Toc165967165"/>
      <w:bookmarkStart w:id="211" w:name="_Toc165967263"/>
      <w:bookmarkStart w:id="212" w:name="_Toc165967361"/>
      <w:bookmarkStart w:id="213" w:name="_Toc165967459"/>
      <w:bookmarkStart w:id="214" w:name="_Toc165967906"/>
      <w:bookmarkStart w:id="215" w:name="_Toc165968005"/>
      <w:bookmarkStart w:id="216" w:name="_Toc165968104"/>
      <w:bookmarkStart w:id="217" w:name="_Toc165968326"/>
      <w:bookmarkStart w:id="218" w:name="_Toc165969793"/>
      <w:bookmarkStart w:id="219" w:name="_Toc165970030"/>
      <w:bookmarkStart w:id="220" w:name="_Toc165970374"/>
      <w:bookmarkStart w:id="221" w:name="_Toc165970561"/>
      <w:bookmarkStart w:id="222" w:name="_Toc166044816"/>
      <w:bookmarkStart w:id="223" w:name="_Toc166173596"/>
      <w:bookmarkStart w:id="224" w:name="_Toc166173713"/>
      <w:bookmarkStart w:id="225" w:name="_Toc166219141"/>
      <w:bookmarkStart w:id="226" w:name="_Toc166223265"/>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p>
    <w:p w14:paraId="3C3FCCDB" w14:textId="77777777" w:rsidR="00BC0EDF" w:rsidRPr="00AC11C0" w:rsidRDefault="00BC0EDF" w:rsidP="005C01B8">
      <w:pPr>
        <w:pStyle w:val="ListParagraph"/>
        <w:keepNext/>
        <w:keepLines/>
        <w:numPr>
          <w:ilvl w:val="0"/>
          <w:numId w:val="13"/>
        </w:numPr>
        <w:outlineLvl w:val="1"/>
        <w:rPr>
          <w:rFonts w:eastAsiaTheme="majorEastAsia" w:cs="Times New Roman"/>
          <w:b/>
          <w:vanish/>
          <w:szCs w:val="24"/>
        </w:rPr>
      </w:pPr>
      <w:bookmarkStart w:id="227" w:name="_Toc165967049"/>
      <w:bookmarkStart w:id="228" w:name="_Toc165967166"/>
      <w:bookmarkStart w:id="229" w:name="_Toc165967264"/>
      <w:bookmarkStart w:id="230" w:name="_Toc165967362"/>
      <w:bookmarkStart w:id="231" w:name="_Toc165967460"/>
      <w:bookmarkStart w:id="232" w:name="_Toc165967907"/>
      <w:bookmarkStart w:id="233" w:name="_Toc165968006"/>
      <w:bookmarkStart w:id="234" w:name="_Toc165968105"/>
      <w:bookmarkStart w:id="235" w:name="_Toc165968327"/>
      <w:bookmarkStart w:id="236" w:name="_Toc165969794"/>
      <w:bookmarkStart w:id="237" w:name="_Toc165970031"/>
      <w:bookmarkStart w:id="238" w:name="_Toc165970375"/>
      <w:bookmarkStart w:id="239" w:name="_Toc165970562"/>
      <w:bookmarkStart w:id="240" w:name="_Toc166044817"/>
      <w:bookmarkStart w:id="241" w:name="_Toc166173597"/>
      <w:bookmarkStart w:id="242" w:name="_Toc166173714"/>
      <w:bookmarkStart w:id="243" w:name="_Toc166219142"/>
      <w:bookmarkStart w:id="244" w:name="_Toc16622326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p>
    <w:p w14:paraId="5C63F5C3" w14:textId="77777777" w:rsidR="00BC0EDF" w:rsidRPr="00AC11C0" w:rsidRDefault="00BC0EDF" w:rsidP="005C01B8">
      <w:pPr>
        <w:pStyle w:val="ListParagraph"/>
        <w:keepNext/>
        <w:keepLines/>
        <w:numPr>
          <w:ilvl w:val="0"/>
          <w:numId w:val="13"/>
        </w:numPr>
        <w:outlineLvl w:val="1"/>
        <w:rPr>
          <w:rFonts w:eastAsiaTheme="majorEastAsia" w:cs="Times New Roman"/>
          <w:b/>
          <w:vanish/>
          <w:szCs w:val="24"/>
        </w:rPr>
      </w:pPr>
      <w:bookmarkStart w:id="245" w:name="_Toc165967050"/>
      <w:bookmarkStart w:id="246" w:name="_Toc165967167"/>
      <w:bookmarkStart w:id="247" w:name="_Toc165967265"/>
      <w:bookmarkStart w:id="248" w:name="_Toc165967363"/>
      <w:bookmarkStart w:id="249" w:name="_Toc165967461"/>
      <w:bookmarkStart w:id="250" w:name="_Toc165967908"/>
      <w:bookmarkStart w:id="251" w:name="_Toc165968007"/>
      <w:bookmarkStart w:id="252" w:name="_Toc165968106"/>
      <w:bookmarkStart w:id="253" w:name="_Toc165968328"/>
      <w:bookmarkStart w:id="254" w:name="_Toc165969795"/>
      <w:bookmarkStart w:id="255" w:name="_Toc165970032"/>
      <w:bookmarkStart w:id="256" w:name="_Toc165970376"/>
      <w:bookmarkStart w:id="257" w:name="_Toc165970563"/>
      <w:bookmarkStart w:id="258" w:name="_Toc166044818"/>
      <w:bookmarkStart w:id="259" w:name="_Toc166173598"/>
      <w:bookmarkStart w:id="260" w:name="_Toc166173715"/>
      <w:bookmarkStart w:id="261" w:name="_Toc166219143"/>
      <w:bookmarkStart w:id="262" w:name="_Toc166223267"/>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p>
    <w:p w14:paraId="5CFD6739" w14:textId="77777777" w:rsidR="004F1E1E" w:rsidRPr="00AC11C0" w:rsidRDefault="004F1E1E" w:rsidP="005C01B8">
      <w:pPr>
        <w:pStyle w:val="ListParagraph"/>
        <w:keepNext/>
        <w:keepLines/>
        <w:numPr>
          <w:ilvl w:val="0"/>
          <w:numId w:val="18"/>
        </w:numPr>
        <w:outlineLvl w:val="1"/>
        <w:rPr>
          <w:rFonts w:eastAsiaTheme="majorEastAsia" w:cs="Times New Roman"/>
          <w:b/>
          <w:vanish/>
          <w:szCs w:val="24"/>
        </w:rPr>
      </w:pPr>
      <w:bookmarkStart w:id="263" w:name="_Toc165967051"/>
      <w:bookmarkStart w:id="264" w:name="_Toc165967168"/>
      <w:bookmarkStart w:id="265" w:name="_Toc165967266"/>
      <w:bookmarkStart w:id="266" w:name="_Toc165967364"/>
      <w:bookmarkStart w:id="267" w:name="_Toc165967462"/>
      <w:bookmarkStart w:id="268" w:name="_Toc165967909"/>
      <w:bookmarkStart w:id="269" w:name="_Toc165968008"/>
      <w:bookmarkStart w:id="270" w:name="_Toc165968107"/>
      <w:bookmarkStart w:id="271" w:name="_Toc165968329"/>
      <w:bookmarkStart w:id="272" w:name="_Toc165969796"/>
      <w:bookmarkStart w:id="273" w:name="_Toc165970033"/>
      <w:bookmarkStart w:id="274" w:name="_Toc165970377"/>
      <w:bookmarkStart w:id="275" w:name="_Toc165970564"/>
      <w:bookmarkStart w:id="276" w:name="_Toc166044819"/>
      <w:bookmarkStart w:id="277" w:name="_Toc166173599"/>
      <w:bookmarkStart w:id="278" w:name="_Toc166173716"/>
      <w:bookmarkStart w:id="279" w:name="_Toc166219144"/>
      <w:bookmarkStart w:id="280" w:name="_Toc166223268"/>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p>
    <w:p w14:paraId="32F24D07" w14:textId="46E51257" w:rsidR="00055122" w:rsidRPr="00AC11C0" w:rsidRDefault="00887DC1" w:rsidP="00104F4F">
      <w:pPr>
        <w:pStyle w:val="Heading2"/>
        <w:numPr>
          <w:ilvl w:val="1"/>
          <w:numId w:val="143"/>
        </w:numPr>
      </w:pPr>
      <w:bookmarkStart w:id="281" w:name="_Toc166223269"/>
      <w:r w:rsidRPr="00AC11C0">
        <w:t>Introduction</w:t>
      </w:r>
      <w:bookmarkEnd w:id="281"/>
      <w:r w:rsidRPr="00AC11C0">
        <w:t xml:space="preserve"> </w:t>
      </w:r>
    </w:p>
    <w:p w14:paraId="09A57E54" w14:textId="15E951C2" w:rsidR="00887DC1" w:rsidRPr="00AC11C0" w:rsidRDefault="00887DC1" w:rsidP="005C01B8">
      <w:pPr>
        <w:rPr>
          <w:rFonts w:cs="Times New Roman"/>
          <w:szCs w:val="24"/>
        </w:rPr>
      </w:pPr>
      <w:r w:rsidRPr="00AC11C0">
        <w:rPr>
          <w:rFonts w:cs="Times New Roman"/>
          <w:szCs w:val="24"/>
        </w:rPr>
        <w:t>This chapter discusses the results and conclusions derived from the analysis phase. It first explains the various metrics derived for 5 class imbalance techniques which were used and compares them to arrive at the best class imbalance technique having the highest accuracy and ROC curve. As a next step, metrics is created for the 9 models built with each of the 3 feature selection methods and comprehensive comparison metrics is created for the 1st Year. Also, the feature list is identified and its importance for the 1st year is explained. Post that the best identified model of 1st year is compared for feature selection, accuracy and ROC curve for models of 2nd, 3rd, 4th and 5th year which have been built using the features selected from the 1st year. At the end, the study answers the questions which were part of the research questions to find the optimum set of financial ratios which provides the best model, comparison of algorithms across multiple years using the optimal set of financial ratios and conclusions for Model drift analysis are derived using the above metrics for the individual year. 5.1 Model Results The comparison chart for the class imbalance models across the top 3 models from the 9 models is as follows.</w:t>
      </w:r>
    </w:p>
    <w:p w14:paraId="0DCA8B19" w14:textId="77777777" w:rsidR="00055122" w:rsidRPr="00AC11C0" w:rsidRDefault="00887DC1" w:rsidP="005C01B8">
      <w:pPr>
        <w:rPr>
          <w:rFonts w:cs="Times New Roman"/>
          <w:szCs w:val="24"/>
        </w:rPr>
      </w:pPr>
      <w:r w:rsidRPr="00AC11C0">
        <w:rPr>
          <w:rFonts w:cs="Times New Roman"/>
          <w:szCs w:val="24"/>
        </w:rPr>
        <w:t xml:space="preserve">The results of the top 3 models which built using the 5 Class Imbalance techniques on the 1st year dataset show the following observations. </w:t>
      </w:r>
    </w:p>
    <w:p w14:paraId="74403A83" w14:textId="77777777" w:rsidR="00055122" w:rsidRPr="00AC11C0" w:rsidRDefault="00887DC1" w:rsidP="005C01B8">
      <w:pPr>
        <w:rPr>
          <w:rFonts w:cs="Times New Roman"/>
          <w:szCs w:val="24"/>
        </w:rPr>
      </w:pPr>
      <w:r w:rsidRPr="00AC11C0">
        <w:rPr>
          <w:rFonts w:cs="Times New Roman"/>
          <w:szCs w:val="24"/>
        </w:rPr>
        <w:t xml:space="preserve">• Among all the models Light GBM performed the best across individual Class Imbalance techniques and overall, also it performed the best. </w:t>
      </w:r>
    </w:p>
    <w:p w14:paraId="44E087DB" w14:textId="30BAEF40" w:rsidR="00055122" w:rsidRPr="00AC11C0" w:rsidRDefault="00887DC1" w:rsidP="005C01B8">
      <w:pPr>
        <w:rPr>
          <w:rFonts w:cs="Times New Roman"/>
          <w:szCs w:val="24"/>
        </w:rPr>
      </w:pPr>
      <w:r w:rsidRPr="00AC11C0">
        <w:rPr>
          <w:rFonts w:cs="Times New Roman"/>
          <w:szCs w:val="24"/>
        </w:rPr>
        <w:t xml:space="preserve">• Oversampling and </w:t>
      </w:r>
      <w:r w:rsidR="0084362F" w:rsidRPr="00AC11C0">
        <w:rPr>
          <w:rFonts w:cs="Times New Roman"/>
          <w:szCs w:val="24"/>
        </w:rPr>
        <w:t>Under sampling</w:t>
      </w:r>
      <w:r w:rsidRPr="00AC11C0">
        <w:rPr>
          <w:rFonts w:cs="Times New Roman"/>
          <w:szCs w:val="24"/>
        </w:rPr>
        <w:t xml:space="preserve"> techniques almost have the same accuracy across individual models.</w:t>
      </w:r>
    </w:p>
    <w:p w14:paraId="52D39B2F" w14:textId="3770FFEC" w:rsidR="00055122" w:rsidRPr="00AC11C0" w:rsidRDefault="00887DC1" w:rsidP="005C01B8">
      <w:pPr>
        <w:rPr>
          <w:rFonts w:cs="Times New Roman"/>
          <w:szCs w:val="24"/>
        </w:rPr>
      </w:pPr>
      <w:r w:rsidRPr="00AC11C0">
        <w:rPr>
          <w:rFonts w:cs="Times New Roman"/>
          <w:szCs w:val="24"/>
        </w:rPr>
        <w:t xml:space="preserve"> • SMOTE+TOMEK which is the hybrid method performs the better than others and since it has a mix or both oversampling and </w:t>
      </w:r>
      <w:r w:rsidR="0084362F" w:rsidRPr="00AC11C0">
        <w:rPr>
          <w:rFonts w:cs="Times New Roman"/>
          <w:szCs w:val="24"/>
        </w:rPr>
        <w:t>under sampling</w:t>
      </w:r>
      <w:r w:rsidRPr="00AC11C0">
        <w:rPr>
          <w:rFonts w:cs="Times New Roman"/>
          <w:szCs w:val="24"/>
        </w:rPr>
        <w:t xml:space="preserve">, it can be treated as a balanced approach and considering it has the highest accuracy and AUC, for the Light GBM model, the study picks it to the best Class Imbalance technique. </w:t>
      </w:r>
    </w:p>
    <w:p w14:paraId="4C03679C" w14:textId="77777777" w:rsidR="00055122" w:rsidRPr="00AC11C0" w:rsidRDefault="00887DC1" w:rsidP="005C01B8">
      <w:pPr>
        <w:rPr>
          <w:rFonts w:cs="Times New Roman"/>
          <w:szCs w:val="24"/>
        </w:rPr>
      </w:pPr>
      <w:r w:rsidRPr="00AC11C0">
        <w:rPr>
          <w:rFonts w:cs="Times New Roman"/>
          <w:szCs w:val="24"/>
        </w:rPr>
        <w:t xml:space="preserve">The study used the feature selection methods namely Filter, Wrapper and Embedded methods to create a combination of 3 datasets. Each dataset has around 15 features which have been selected from the total 55 features post the EDA and data pre-processing. These 3 datasets are </w:t>
      </w:r>
      <w:r w:rsidRPr="00AC11C0">
        <w:rPr>
          <w:rFonts w:cs="Times New Roman"/>
          <w:szCs w:val="24"/>
        </w:rPr>
        <w:lastRenderedPageBreak/>
        <w:t xml:space="preserve">then used to create the 9 models as mentioned in this study and the top 3 model from these are identified. The following observations are made across these models. </w:t>
      </w:r>
    </w:p>
    <w:p w14:paraId="6429126A" w14:textId="77777777" w:rsidR="00055122" w:rsidRPr="00AC11C0" w:rsidRDefault="00887DC1" w:rsidP="005C01B8">
      <w:pPr>
        <w:rPr>
          <w:rFonts w:cs="Times New Roman"/>
          <w:szCs w:val="24"/>
        </w:rPr>
      </w:pPr>
      <w:r w:rsidRPr="00AC11C0">
        <w:rPr>
          <w:rFonts w:cs="Times New Roman"/>
          <w:szCs w:val="24"/>
        </w:rPr>
        <w:t xml:space="preserve">• Light GBM performs the best across each of the 3 individual datasets and overall, also it performs the best. </w:t>
      </w:r>
    </w:p>
    <w:p w14:paraId="1DED0B25" w14:textId="77777777" w:rsidR="00055122" w:rsidRPr="00AC11C0" w:rsidRDefault="00887DC1" w:rsidP="005C01B8">
      <w:pPr>
        <w:rPr>
          <w:rFonts w:cs="Times New Roman"/>
          <w:szCs w:val="24"/>
        </w:rPr>
      </w:pPr>
      <w:r w:rsidRPr="00AC11C0">
        <w:rPr>
          <w:rFonts w:cs="Times New Roman"/>
          <w:szCs w:val="24"/>
        </w:rPr>
        <w:t xml:space="preserve">• Dataset created using just the embedded feature selection technique provides the best metrics for the Light GBM model as compared to the dataset created using wrapper selection techniques and dataset created using common feature from both the techniques. 75 76 The comparison chart for the 3 feature selection datasets across the top 3 models from the 9 models is as follows Table 5.1.0-2 : Feature Selection - Comparison Method Model Accuracy AUC Recall Prec. F1 Wrapper Dataset (Step Forward / Step Backward) Extra Tree Classifier 0.8243 0.8982 0.9049 0.7796 0.8374 Random Forest Classifier 0.8642 0.9387 0.9076 0.8354 0.8699 Light Gradient Boosting Machine 0.9647 0.9936 0.9821 0.9493 0.9654 Embedded Dataset (RFE) Extra Tree Classifier 0.824 0.9045 0.8979 0.7827 0.8363 Random Forest Classifier 0.8619 0.9401 0.8851 0.8461 0.8651 Light Gradient Boosting Machine 0.9712 0.9959 0.9818 0.9557 0.9685 Common Dataset (Wrapper / Embedded) Extra Tree Classifier 0.8112 0.8847 0.8921 0.7681 0.8254 Random Forest Classifier 0.8581 0.9344 0.8942 0.8342 0.8631 Light Gradient Boosting Machine 0.9568 0.9899 0.9726 0.9429 0.9575 </w:t>
      </w:r>
    </w:p>
    <w:p w14:paraId="5B0D745F" w14:textId="77777777" w:rsidR="00055122" w:rsidRPr="00AC11C0" w:rsidRDefault="00887DC1" w:rsidP="005C01B8">
      <w:pPr>
        <w:rPr>
          <w:rFonts w:cs="Times New Roman"/>
          <w:szCs w:val="24"/>
        </w:rPr>
      </w:pPr>
      <w:r w:rsidRPr="00AC11C0">
        <w:rPr>
          <w:rFonts w:cs="Times New Roman"/>
          <w:szCs w:val="24"/>
        </w:rPr>
        <w:t xml:space="preserve">Finally, the study identifies that the best model after using class imbalance and feature selection is Light GBM. This model encompasses SMOTE+TOMEK as the best class imbalance technique and Embedded methods along with MinMax as the feature scaling technique. </w:t>
      </w:r>
    </w:p>
    <w:p w14:paraId="70F6658A" w14:textId="326D5B1D" w:rsidR="00055122" w:rsidRDefault="00887DC1" w:rsidP="00104F4F">
      <w:pPr>
        <w:pStyle w:val="Heading2"/>
        <w:numPr>
          <w:ilvl w:val="1"/>
          <w:numId w:val="143"/>
        </w:numPr>
      </w:pPr>
      <w:bookmarkStart w:id="282" w:name="_Toc166223270"/>
      <w:r w:rsidRPr="00AC11C0">
        <w:t>Model Drift Results</w:t>
      </w:r>
      <w:bookmarkEnd w:id="282"/>
      <w:r w:rsidRPr="00AC11C0">
        <w:t xml:space="preserve"> </w:t>
      </w:r>
    </w:p>
    <w:p w14:paraId="4FD4D368" w14:textId="5F2ED8D2" w:rsidR="00EA51BB" w:rsidRPr="00AC11C0" w:rsidRDefault="00EA51BB" w:rsidP="00EA51BB">
      <w:pPr>
        <w:pStyle w:val="Heading3"/>
      </w:pPr>
      <w:r>
        <w:t>VADER Misclassifications</w:t>
      </w:r>
    </w:p>
    <w:p w14:paraId="7D2719E6" w14:textId="77777777" w:rsidR="00EA51BB" w:rsidRDefault="00EA51BB" w:rsidP="00EA51BB"/>
    <w:tbl>
      <w:tblPr>
        <w:tblStyle w:val="GridTable1Light-Accent5"/>
        <w:tblW w:w="0" w:type="auto"/>
        <w:tblLook w:val="04A0" w:firstRow="1" w:lastRow="0" w:firstColumn="1" w:lastColumn="0" w:noHBand="0" w:noVBand="1"/>
      </w:tblPr>
      <w:tblGrid>
        <w:gridCol w:w="3225"/>
        <w:gridCol w:w="2270"/>
        <w:gridCol w:w="3792"/>
      </w:tblGrid>
      <w:tr w:rsidR="00EA51BB" w:rsidRPr="006510D2" w14:paraId="51BFE7CB" w14:textId="77777777" w:rsidTr="00C039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5" w:type="dxa"/>
          </w:tcPr>
          <w:p w14:paraId="420932B7" w14:textId="77777777" w:rsidR="00EA51BB" w:rsidRPr="002705DF" w:rsidRDefault="00EA51BB" w:rsidP="00C03924">
            <w:pPr>
              <w:shd w:val="clear" w:color="auto" w:fill="FFFFFF"/>
              <w:spacing w:before="0" w:line="285" w:lineRule="atLeast"/>
              <w:jc w:val="left"/>
              <w:rPr>
                <w:rFonts w:eastAsia="Times New Roman" w:cs="Times New Roman"/>
                <w:kern w:val="0"/>
                <w:szCs w:val="24"/>
                <w:lang w:eastAsia="en-IN" w:bidi="hi-IN"/>
                <w14:ligatures w14:val="none"/>
              </w:rPr>
            </w:pPr>
            <w:r w:rsidRPr="002705DF">
              <w:rPr>
                <w:rFonts w:eastAsia="Times New Roman" w:cs="Times New Roman"/>
                <w:kern w:val="0"/>
                <w:szCs w:val="24"/>
                <w:lang w:eastAsia="en-IN" w:bidi="hi-IN"/>
                <w14:ligatures w14:val="none"/>
              </w:rPr>
              <w:t>tweet</w:t>
            </w:r>
          </w:p>
        </w:tc>
        <w:tc>
          <w:tcPr>
            <w:tcW w:w="2270" w:type="dxa"/>
          </w:tcPr>
          <w:p w14:paraId="75EB7DA7" w14:textId="77777777" w:rsidR="00EA51BB" w:rsidRDefault="00EA51BB" w:rsidP="00C03924">
            <w:pPr>
              <w:pStyle w:val="Heading5"/>
              <w:numPr>
                <w:ilvl w:val="0"/>
                <w:numId w:val="0"/>
              </w:numPr>
              <w:cnfStyle w:val="100000000000" w:firstRow="1" w:lastRow="0" w:firstColumn="0" w:lastColumn="0" w:oddVBand="0" w:evenVBand="0" w:oddHBand="0" w:evenHBand="0" w:firstRowFirstColumn="0" w:firstRowLastColumn="0" w:lastRowFirstColumn="0" w:lastRowLastColumn="0"/>
              <w:rPr>
                <w:rFonts w:cs="Times New Roman"/>
                <w:b/>
                <w:bCs/>
              </w:rPr>
            </w:pPr>
            <w:r>
              <w:rPr>
                <w:rFonts w:cs="Times New Roman"/>
                <w:b/>
                <w:bCs/>
              </w:rPr>
              <w:t>status</w:t>
            </w:r>
          </w:p>
        </w:tc>
        <w:tc>
          <w:tcPr>
            <w:tcW w:w="3792" w:type="dxa"/>
          </w:tcPr>
          <w:p w14:paraId="66407470" w14:textId="77777777" w:rsidR="00EA51BB" w:rsidRPr="006510D2" w:rsidRDefault="00EA51BB" w:rsidP="00C03924">
            <w:pPr>
              <w:pStyle w:val="Heading5"/>
              <w:numPr>
                <w:ilvl w:val="0"/>
                <w:numId w:val="0"/>
              </w:numPr>
              <w:cnfStyle w:val="100000000000" w:firstRow="1" w:lastRow="0" w:firstColumn="0" w:lastColumn="0" w:oddVBand="0" w:evenVBand="0" w:oddHBand="0" w:evenHBand="0" w:firstRowFirstColumn="0" w:firstRowLastColumn="0" w:lastRowFirstColumn="0" w:lastRowLastColumn="0"/>
              <w:rPr>
                <w:rFonts w:cs="Times New Roman"/>
                <w:b/>
                <w:bCs/>
              </w:rPr>
            </w:pPr>
            <w:r>
              <w:rPr>
                <w:rFonts w:cs="Times New Roman"/>
                <w:b/>
                <w:bCs/>
              </w:rPr>
              <w:t>explanation</w:t>
            </w:r>
          </w:p>
        </w:tc>
      </w:tr>
      <w:tr w:rsidR="00EA51BB" w:rsidRPr="006510D2" w14:paraId="29CFEE85" w14:textId="77777777" w:rsidTr="00C03924">
        <w:tc>
          <w:tcPr>
            <w:cnfStyle w:val="001000000000" w:firstRow="0" w:lastRow="0" w:firstColumn="1" w:lastColumn="0" w:oddVBand="0" w:evenVBand="0" w:oddHBand="0" w:evenHBand="0" w:firstRowFirstColumn="0" w:firstRowLastColumn="0" w:lastRowFirstColumn="0" w:lastRowLastColumn="0"/>
            <w:tcW w:w="3225" w:type="dxa"/>
          </w:tcPr>
          <w:p w14:paraId="4A2C414B" w14:textId="77777777" w:rsidR="00EA51BB" w:rsidRPr="002705DF" w:rsidRDefault="00EA51BB" w:rsidP="00C03924">
            <w:pPr>
              <w:shd w:val="clear" w:color="auto" w:fill="FFFFFF"/>
              <w:spacing w:before="0" w:line="285" w:lineRule="atLeast"/>
              <w:jc w:val="left"/>
              <w:rPr>
                <w:rFonts w:cs="Times New Roman"/>
                <w:b w:val="0"/>
                <w:bCs w:val="0"/>
                <w:sz w:val="24"/>
                <w:szCs w:val="24"/>
              </w:rPr>
            </w:pPr>
            <w:r w:rsidRPr="002705DF">
              <w:rPr>
                <w:rFonts w:eastAsia="Times New Roman" w:cs="Times New Roman"/>
                <w:b w:val="0"/>
                <w:bCs w:val="0"/>
                <w:kern w:val="0"/>
                <w:sz w:val="24"/>
                <w:szCs w:val="24"/>
                <w:lang w:eastAsia="en-IN" w:bidi="hi-IN"/>
                <w14:ligatures w14:val="none"/>
              </w:rPr>
              <w:t xml:space="preserve">$AAPL Break $140 please. I </w:t>
            </w:r>
            <w:proofErr w:type="spellStart"/>
            <w:r w:rsidRPr="002705DF">
              <w:rPr>
                <w:rFonts w:eastAsia="Times New Roman" w:cs="Times New Roman"/>
                <w:b w:val="0"/>
                <w:bCs w:val="0"/>
                <w:kern w:val="0"/>
                <w:sz w:val="24"/>
                <w:szCs w:val="24"/>
                <w:lang w:eastAsia="en-IN" w:bidi="hi-IN"/>
                <w14:ligatures w14:val="none"/>
              </w:rPr>
              <w:t>wanna</w:t>
            </w:r>
            <w:proofErr w:type="spellEnd"/>
            <w:r w:rsidRPr="002705DF">
              <w:rPr>
                <w:rFonts w:eastAsia="Times New Roman" w:cs="Times New Roman"/>
                <w:b w:val="0"/>
                <w:bCs w:val="0"/>
                <w:kern w:val="0"/>
                <w:sz w:val="24"/>
                <w:szCs w:val="24"/>
                <w:lang w:eastAsia="en-IN" w:bidi="hi-IN"/>
                <w14:ligatures w14:val="none"/>
              </w:rPr>
              <w:t xml:space="preserve"> see $120 by December 16th</w:t>
            </w:r>
          </w:p>
        </w:tc>
        <w:tc>
          <w:tcPr>
            <w:tcW w:w="2270" w:type="dxa"/>
          </w:tcPr>
          <w:p w14:paraId="1ED1BF54" w14:textId="77777777" w:rsidR="00EA51BB" w:rsidRPr="006510D2" w:rsidRDefault="00EA51BB" w:rsidP="00C03924">
            <w:pPr>
              <w:pStyle w:val="Heading5"/>
              <w:numPr>
                <w:ilvl w:val="0"/>
                <w:numId w:val="0"/>
              </w:numPr>
              <w:cnfStyle w:val="000000000000" w:firstRow="0" w:lastRow="0" w:firstColumn="0" w:lastColumn="0" w:oddVBand="0" w:evenVBand="0" w:oddHBand="0" w:evenHBand="0" w:firstRowFirstColumn="0" w:firstRowLastColumn="0" w:lastRowFirstColumn="0" w:lastRowLastColumn="0"/>
              <w:rPr>
                <w:rFonts w:cs="Times New Roman"/>
                <w:b w:val="0"/>
                <w:bCs w:val="0"/>
              </w:rPr>
            </w:pPr>
            <w:r>
              <w:rPr>
                <w:rFonts w:cs="Times New Roman"/>
                <w:b w:val="0"/>
                <w:bCs w:val="0"/>
              </w:rPr>
              <w:t>VADER Misclassification</w:t>
            </w:r>
          </w:p>
        </w:tc>
        <w:tc>
          <w:tcPr>
            <w:tcW w:w="3792" w:type="dxa"/>
          </w:tcPr>
          <w:p w14:paraId="6FA5AE43" w14:textId="77777777" w:rsidR="00EA51BB" w:rsidRPr="006510D2" w:rsidRDefault="00EA51BB" w:rsidP="00C03924">
            <w:pPr>
              <w:pStyle w:val="Heading5"/>
              <w:numPr>
                <w:ilvl w:val="0"/>
                <w:numId w:val="0"/>
              </w:numPr>
              <w:cnfStyle w:val="000000000000" w:firstRow="0" w:lastRow="0" w:firstColumn="0" w:lastColumn="0" w:oddVBand="0" w:evenVBand="0" w:oddHBand="0" w:evenHBand="0" w:firstRowFirstColumn="0" w:firstRowLastColumn="0" w:lastRowFirstColumn="0" w:lastRowLastColumn="0"/>
              <w:rPr>
                <w:rFonts w:cs="Times New Roman"/>
                <w:b w:val="0"/>
                <w:bCs w:val="0"/>
                <w:sz w:val="24"/>
              </w:rPr>
            </w:pPr>
            <w:r w:rsidRPr="006510D2">
              <w:rPr>
                <w:rFonts w:cs="Times New Roman"/>
                <w:b w:val="0"/>
                <w:bCs w:val="0"/>
                <w:sz w:val="24"/>
              </w:rPr>
              <w:t>Despite VADER's classification as Bullish, the sentiment expressed is actually Bearish.</w:t>
            </w:r>
          </w:p>
          <w:p w14:paraId="421B3BBF" w14:textId="77777777" w:rsidR="00EA51BB" w:rsidRPr="006510D2" w:rsidRDefault="00EA51BB" w:rsidP="00C03924">
            <w:pPr>
              <w:cnfStyle w:val="000000000000" w:firstRow="0" w:lastRow="0" w:firstColumn="0" w:lastColumn="0" w:oddVBand="0" w:evenVBand="0" w:oddHBand="0" w:evenHBand="0" w:firstRowFirstColumn="0" w:firstRowLastColumn="0" w:lastRowFirstColumn="0" w:lastRowLastColumn="0"/>
              <w:rPr>
                <w:sz w:val="24"/>
                <w:szCs w:val="24"/>
              </w:rPr>
            </w:pPr>
            <w:r w:rsidRPr="006510D2">
              <w:rPr>
                <w:sz w:val="24"/>
                <w:szCs w:val="24"/>
              </w:rPr>
              <w:t xml:space="preserve">User is expressing a desire for the price of AAPL stock to decrease ("Break $140") and reach $120 by a specified date ("December 16th"). This indicates a pessimistic outlook on the stock's performance, </w:t>
            </w:r>
            <w:r w:rsidRPr="006510D2">
              <w:rPr>
                <w:sz w:val="24"/>
                <w:szCs w:val="24"/>
              </w:rPr>
              <w:lastRenderedPageBreak/>
              <w:t>suggesting a belief that its value will decline.</w:t>
            </w:r>
          </w:p>
        </w:tc>
      </w:tr>
      <w:tr w:rsidR="00EA51BB" w:rsidRPr="006510D2" w14:paraId="2A86E70C" w14:textId="77777777" w:rsidTr="00C03924">
        <w:tc>
          <w:tcPr>
            <w:cnfStyle w:val="001000000000" w:firstRow="0" w:lastRow="0" w:firstColumn="1" w:lastColumn="0" w:oddVBand="0" w:evenVBand="0" w:oddHBand="0" w:evenHBand="0" w:firstRowFirstColumn="0" w:firstRowLastColumn="0" w:lastRowFirstColumn="0" w:lastRowLastColumn="0"/>
            <w:tcW w:w="3225" w:type="dxa"/>
          </w:tcPr>
          <w:p w14:paraId="28FE3FE1" w14:textId="77777777" w:rsidR="00EA51BB" w:rsidRPr="002705DF" w:rsidRDefault="00EA51BB" w:rsidP="00C03924">
            <w:pPr>
              <w:shd w:val="clear" w:color="auto" w:fill="FFFFFF"/>
              <w:spacing w:before="0" w:line="285" w:lineRule="atLeast"/>
              <w:jc w:val="left"/>
              <w:rPr>
                <w:rFonts w:cs="Times New Roman"/>
                <w:b w:val="0"/>
                <w:bCs w:val="0"/>
                <w:sz w:val="24"/>
                <w:szCs w:val="24"/>
              </w:rPr>
            </w:pPr>
            <w:r w:rsidRPr="002705DF">
              <w:rPr>
                <w:rFonts w:eastAsia="Times New Roman" w:cs="Times New Roman"/>
                <w:b w:val="0"/>
                <w:bCs w:val="0"/>
                <w:kern w:val="0"/>
                <w:sz w:val="24"/>
                <w:szCs w:val="24"/>
                <w:lang w:eastAsia="en-IN" w:bidi="hi-IN"/>
                <w14:ligatures w14:val="none"/>
              </w:rPr>
              <w:lastRenderedPageBreak/>
              <w:t>Merry Christmas Bulls! $SPY $AMZN $GOOGL $AAPL $TSLA</w:t>
            </w:r>
          </w:p>
        </w:tc>
        <w:tc>
          <w:tcPr>
            <w:tcW w:w="2270" w:type="dxa"/>
          </w:tcPr>
          <w:p w14:paraId="3CE5733B" w14:textId="77777777" w:rsidR="00EA51BB" w:rsidRPr="006510D2" w:rsidRDefault="00EA51BB" w:rsidP="00C03924">
            <w:pPr>
              <w:pStyle w:val="Heading5"/>
              <w:numPr>
                <w:ilvl w:val="0"/>
                <w:numId w:val="0"/>
              </w:numPr>
              <w:cnfStyle w:val="000000000000" w:firstRow="0" w:lastRow="0" w:firstColumn="0" w:lastColumn="0" w:oddVBand="0" w:evenVBand="0" w:oddHBand="0" w:evenHBand="0" w:firstRowFirstColumn="0" w:firstRowLastColumn="0" w:lastRowFirstColumn="0" w:lastRowLastColumn="0"/>
              <w:rPr>
                <w:rFonts w:cs="Times New Roman"/>
                <w:b w:val="0"/>
                <w:bCs w:val="0"/>
              </w:rPr>
            </w:pPr>
            <w:r>
              <w:rPr>
                <w:rFonts w:cs="Times New Roman"/>
                <w:b w:val="0"/>
                <w:bCs w:val="0"/>
              </w:rPr>
              <w:t>User Misclassification (</w:t>
            </w:r>
            <w:proofErr w:type="gramStart"/>
            <w:r>
              <w:rPr>
                <w:rFonts w:cs="Times New Roman"/>
                <w:b w:val="0"/>
                <w:bCs w:val="0"/>
              </w:rPr>
              <w:t>deliberate ?</w:t>
            </w:r>
            <w:proofErr w:type="gramEnd"/>
            <w:r>
              <w:rPr>
                <w:rFonts w:cs="Times New Roman"/>
                <w:b w:val="0"/>
                <w:bCs w:val="0"/>
              </w:rPr>
              <w:t xml:space="preserve"> )</w:t>
            </w:r>
          </w:p>
        </w:tc>
        <w:tc>
          <w:tcPr>
            <w:tcW w:w="3792" w:type="dxa"/>
          </w:tcPr>
          <w:p w14:paraId="498265C4" w14:textId="77777777" w:rsidR="00EA51BB" w:rsidRPr="006510D2" w:rsidRDefault="00EA51BB" w:rsidP="00C03924">
            <w:pPr>
              <w:cnfStyle w:val="000000000000" w:firstRow="0" w:lastRow="0" w:firstColumn="0" w:lastColumn="0" w:oddVBand="0" w:evenVBand="0" w:oddHBand="0" w:evenHBand="0" w:firstRowFirstColumn="0" w:firstRowLastColumn="0" w:lastRowFirstColumn="0" w:lastRowLastColumn="0"/>
            </w:pPr>
            <w:r>
              <w:t xml:space="preserve">User </w:t>
            </w:r>
            <w:r w:rsidRPr="006510D2">
              <w:t>is wishing a "Merry Christmas" to "Bulls", which refers to investors who anticipate rising stock prices. Additionally, the inclusion of stock symbols like $AAPL and $TSLA</w:t>
            </w:r>
            <w:r>
              <w:t xml:space="preserve"> </w:t>
            </w:r>
            <w:r w:rsidRPr="006510D2">
              <w:t>suggests optimism or positivity towards the performance of these companies' stocks. Therefore, the overall sentiment conveyed in this statement is one of optimism or bullishness.</w:t>
            </w:r>
          </w:p>
        </w:tc>
      </w:tr>
      <w:tr w:rsidR="00EA51BB" w:rsidRPr="006510D2" w14:paraId="5EA24101" w14:textId="77777777" w:rsidTr="00C03924">
        <w:tc>
          <w:tcPr>
            <w:cnfStyle w:val="001000000000" w:firstRow="0" w:lastRow="0" w:firstColumn="1" w:lastColumn="0" w:oddVBand="0" w:evenVBand="0" w:oddHBand="0" w:evenHBand="0" w:firstRowFirstColumn="0" w:firstRowLastColumn="0" w:lastRowFirstColumn="0" w:lastRowLastColumn="0"/>
            <w:tcW w:w="3225" w:type="dxa"/>
          </w:tcPr>
          <w:p w14:paraId="145A7ED8" w14:textId="77777777" w:rsidR="00EA51BB" w:rsidRPr="002705DF" w:rsidRDefault="00EA51BB" w:rsidP="00C03924">
            <w:pPr>
              <w:shd w:val="clear" w:color="auto" w:fill="FFFFFF"/>
              <w:spacing w:before="0" w:line="285" w:lineRule="atLeast"/>
              <w:jc w:val="left"/>
              <w:rPr>
                <w:rFonts w:eastAsia="Times New Roman" w:cs="Times New Roman"/>
                <w:b w:val="0"/>
                <w:bCs w:val="0"/>
                <w:kern w:val="0"/>
                <w:sz w:val="24"/>
                <w:szCs w:val="24"/>
                <w:lang w:eastAsia="en-IN" w:bidi="hi-IN"/>
                <w14:ligatures w14:val="none"/>
              </w:rPr>
            </w:pPr>
            <w:r w:rsidRPr="002705DF">
              <w:rPr>
                <w:rFonts w:eastAsia="Times New Roman" w:cs="Times New Roman"/>
                <w:b w:val="0"/>
                <w:bCs w:val="0"/>
                <w:kern w:val="0"/>
                <w:sz w:val="24"/>
                <w:szCs w:val="24"/>
                <w:lang w:eastAsia="en-IN" w:bidi="hi-IN"/>
                <w14:ligatures w14:val="none"/>
              </w:rPr>
              <w:t>$</w:t>
            </w:r>
            <w:proofErr w:type="gramStart"/>
            <w:r w:rsidRPr="002705DF">
              <w:rPr>
                <w:rFonts w:eastAsia="Times New Roman" w:cs="Times New Roman"/>
                <w:b w:val="0"/>
                <w:bCs w:val="0"/>
                <w:kern w:val="0"/>
                <w:sz w:val="24"/>
                <w:szCs w:val="24"/>
                <w:lang w:eastAsia="en-IN" w:bidi="hi-IN"/>
                <w14:ligatures w14:val="none"/>
              </w:rPr>
              <w:t>AAPL  do</w:t>
            </w:r>
            <w:proofErr w:type="gramEnd"/>
            <w:r w:rsidRPr="002705DF">
              <w:rPr>
                <w:rFonts w:eastAsia="Times New Roman" w:cs="Times New Roman"/>
                <w:b w:val="0"/>
                <w:bCs w:val="0"/>
                <w:kern w:val="0"/>
                <w:sz w:val="24"/>
                <w:szCs w:val="24"/>
                <w:lang w:eastAsia="en-IN" w:bidi="hi-IN"/>
                <w14:ligatures w14:val="none"/>
              </w:rPr>
              <w:t xml:space="preserve"> you think Apple had a bad year? take a look at Tesla Inc. </w:t>
            </w:r>
            <w:proofErr w:type="spellStart"/>
            <w:proofErr w:type="gramStart"/>
            <w:r w:rsidRPr="002705DF">
              <w:rPr>
                <w:rFonts w:eastAsia="Times New Roman" w:cs="Times New Roman"/>
                <w:b w:val="0"/>
                <w:bCs w:val="0"/>
                <w:kern w:val="0"/>
                <w:sz w:val="24"/>
                <w:szCs w:val="24"/>
                <w:lang w:eastAsia="en-IN" w:bidi="hi-IN"/>
                <w14:ligatures w14:val="none"/>
              </w:rPr>
              <w:t>It?s</w:t>
            </w:r>
            <w:proofErr w:type="spellEnd"/>
            <w:proofErr w:type="gramEnd"/>
            <w:r w:rsidRPr="002705DF">
              <w:rPr>
                <w:rFonts w:eastAsia="Times New Roman" w:cs="Times New Roman"/>
                <w:b w:val="0"/>
                <w:bCs w:val="0"/>
                <w:kern w:val="0"/>
                <w:sz w:val="24"/>
                <w:szCs w:val="24"/>
                <w:lang w:eastAsia="en-IN" w:bidi="hi-IN"/>
                <w14:ligatures w14:val="none"/>
              </w:rPr>
              <w:t xml:space="preserve"> down 50% from its yearly high. Who has shares of Tesla Inc?</w:t>
            </w:r>
          </w:p>
          <w:p w14:paraId="6EC0E2E2" w14:textId="77777777" w:rsidR="00EA51BB" w:rsidRPr="002705DF" w:rsidRDefault="00EA51BB" w:rsidP="00C03924">
            <w:pPr>
              <w:shd w:val="clear" w:color="auto" w:fill="FFFFFF"/>
              <w:spacing w:before="0" w:line="285" w:lineRule="atLeast"/>
              <w:jc w:val="left"/>
              <w:rPr>
                <w:rFonts w:eastAsia="Times New Roman" w:cs="Times New Roman"/>
                <w:b w:val="0"/>
                <w:bCs w:val="0"/>
                <w:kern w:val="0"/>
                <w:sz w:val="24"/>
                <w:szCs w:val="24"/>
                <w:lang w:eastAsia="en-IN" w:bidi="hi-IN"/>
                <w14:ligatures w14:val="none"/>
              </w:rPr>
            </w:pPr>
          </w:p>
        </w:tc>
        <w:tc>
          <w:tcPr>
            <w:tcW w:w="2270" w:type="dxa"/>
          </w:tcPr>
          <w:p w14:paraId="78CCDDB4" w14:textId="77777777" w:rsidR="00EA51BB" w:rsidRPr="006510D2" w:rsidRDefault="00EA51BB" w:rsidP="00C03924">
            <w:pPr>
              <w:pStyle w:val="Heading5"/>
              <w:numPr>
                <w:ilvl w:val="0"/>
                <w:numId w:val="0"/>
              </w:numPr>
              <w:cnfStyle w:val="000000000000" w:firstRow="0" w:lastRow="0" w:firstColumn="0" w:lastColumn="0" w:oddVBand="0" w:evenVBand="0" w:oddHBand="0" w:evenHBand="0" w:firstRowFirstColumn="0" w:firstRowLastColumn="0" w:lastRowFirstColumn="0" w:lastRowLastColumn="0"/>
              <w:rPr>
                <w:rFonts w:cs="Times New Roman"/>
                <w:b w:val="0"/>
                <w:bCs w:val="0"/>
              </w:rPr>
            </w:pPr>
            <w:r>
              <w:rPr>
                <w:rFonts w:cs="Times New Roman"/>
                <w:b w:val="0"/>
                <w:bCs w:val="0"/>
              </w:rPr>
              <w:t>VADER Misclassification</w:t>
            </w:r>
          </w:p>
        </w:tc>
        <w:tc>
          <w:tcPr>
            <w:tcW w:w="3792" w:type="dxa"/>
          </w:tcPr>
          <w:p w14:paraId="666227EB" w14:textId="77777777" w:rsidR="00EA51BB" w:rsidRPr="002705DF" w:rsidRDefault="00EA51BB" w:rsidP="00C03924">
            <w:pPr>
              <w:cnfStyle w:val="000000000000" w:firstRow="0" w:lastRow="0" w:firstColumn="0" w:lastColumn="0" w:oddVBand="0" w:evenVBand="0" w:oddHBand="0" w:evenHBand="0" w:firstRowFirstColumn="0" w:firstRowLastColumn="0" w:lastRowFirstColumn="0" w:lastRowLastColumn="0"/>
            </w:pPr>
            <w:r w:rsidRPr="002705DF">
              <w:t>While the statement provides information about Tesla Inc. being down 50% from its yearly high, it does not express a clear opinion or sentiment about either Apple Inc. or Tesla Inc. It merely poses a question and provides factual information about the performance of Tesla Inc.'s stock. Therefore, the sentiment in this statement is neutral, as it does not convey positivity or negativity towards either company.</w:t>
            </w:r>
          </w:p>
        </w:tc>
      </w:tr>
      <w:tr w:rsidR="00EA51BB" w:rsidRPr="006510D2" w14:paraId="02F70867" w14:textId="77777777" w:rsidTr="00C03924">
        <w:tc>
          <w:tcPr>
            <w:cnfStyle w:val="001000000000" w:firstRow="0" w:lastRow="0" w:firstColumn="1" w:lastColumn="0" w:oddVBand="0" w:evenVBand="0" w:oddHBand="0" w:evenHBand="0" w:firstRowFirstColumn="0" w:firstRowLastColumn="0" w:lastRowFirstColumn="0" w:lastRowLastColumn="0"/>
            <w:tcW w:w="3225" w:type="dxa"/>
          </w:tcPr>
          <w:p w14:paraId="11A4AD04" w14:textId="77777777" w:rsidR="00EA51BB" w:rsidRPr="002705DF" w:rsidRDefault="00EA51BB" w:rsidP="00C03924">
            <w:pPr>
              <w:shd w:val="clear" w:color="auto" w:fill="FFFFFF"/>
              <w:spacing w:before="0" w:line="285" w:lineRule="atLeast"/>
              <w:jc w:val="left"/>
              <w:rPr>
                <w:rFonts w:eastAsia="Times New Roman" w:cs="Times New Roman"/>
                <w:b w:val="0"/>
                <w:bCs w:val="0"/>
                <w:kern w:val="0"/>
                <w:sz w:val="24"/>
                <w:szCs w:val="24"/>
                <w:lang w:eastAsia="en-IN" w:bidi="hi-IN"/>
                <w14:ligatures w14:val="none"/>
              </w:rPr>
            </w:pPr>
            <w:r w:rsidRPr="002705DF">
              <w:rPr>
                <w:rFonts w:eastAsia="Times New Roman" w:cs="Times New Roman"/>
                <w:b w:val="0"/>
                <w:bCs w:val="0"/>
                <w:kern w:val="0"/>
                <w:sz w:val="24"/>
                <w:szCs w:val="24"/>
                <w:lang w:eastAsia="en-IN" w:bidi="hi-IN"/>
                <w14:ligatures w14:val="none"/>
              </w:rPr>
              <w:t xml:space="preserve">$AAPL Cook called off the car because the biggest exec they have plopped this down on </w:t>
            </w:r>
            <w:proofErr w:type="spellStart"/>
            <w:proofErr w:type="gramStart"/>
            <w:r w:rsidRPr="002705DF">
              <w:rPr>
                <w:rFonts w:eastAsia="Times New Roman" w:cs="Times New Roman"/>
                <w:b w:val="0"/>
                <w:bCs w:val="0"/>
                <w:kern w:val="0"/>
                <w:sz w:val="24"/>
                <w:szCs w:val="24"/>
                <w:lang w:eastAsia="en-IN" w:bidi="hi-IN"/>
                <w14:ligatures w14:val="none"/>
              </w:rPr>
              <w:t>Tim?s</w:t>
            </w:r>
            <w:proofErr w:type="spellEnd"/>
            <w:proofErr w:type="gramEnd"/>
            <w:r w:rsidRPr="002705DF">
              <w:rPr>
                <w:rFonts w:eastAsia="Times New Roman" w:cs="Times New Roman"/>
                <w:b w:val="0"/>
                <w:bCs w:val="0"/>
                <w:kern w:val="0"/>
                <w:sz w:val="24"/>
                <w:szCs w:val="24"/>
                <w:lang w:eastAsia="en-IN" w:bidi="hi-IN"/>
                <w14:ligatures w14:val="none"/>
              </w:rPr>
              <w:t xml:space="preserve"> desk and said. </w:t>
            </w:r>
            <w:proofErr w:type="gramStart"/>
            <w:r w:rsidRPr="002705DF">
              <w:rPr>
                <w:rFonts w:eastAsia="Times New Roman" w:cs="Times New Roman"/>
                <w:b w:val="0"/>
                <w:bCs w:val="0"/>
                <w:kern w:val="0"/>
                <w:sz w:val="24"/>
                <w:szCs w:val="24"/>
                <w:lang w:eastAsia="en-IN" w:bidi="hi-IN"/>
                <w14:ligatures w14:val="none"/>
              </w:rPr>
              <w:t>?Is</w:t>
            </w:r>
            <w:proofErr w:type="gramEnd"/>
            <w:r w:rsidRPr="002705DF">
              <w:rPr>
                <w:rFonts w:eastAsia="Times New Roman" w:cs="Times New Roman"/>
                <w:b w:val="0"/>
                <w:bCs w:val="0"/>
                <w:kern w:val="0"/>
                <w:sz w:val="24"/>
                <w:szCs w:val="24"/>
                <w:lang w:eastAsia="en-IN" w:bidi="hi-IN"/>
                <w14:ligatures w14:val="none"/>
              </w:rPr>
              <w:t xml:space="preserve"> this good enough?? ??</w:t>
            </w:r>
          </w:p>
        </w:tc>
        <w:tc>
          <w:tcPr>
            <w:tcW w:w="2270" w:type="dxa"/>
          </w:tcPr>
          <w:p w14:paraId="758E2A46" w14:textId="77777777" w:rsidR="00EA51BB" w:rsidRPr="006510D2" w:rsidRDefault="00EA51BB" w:rsidP="00C03924">
            <w:pPr>
              <w:pStyle w:val="Heading5"/>
              <w:numPr>
                <w:ilvl w:val="0"/>
                <w:numId w:val="0"/>
              </w:numPr>
              <w:cnfStyle w:val="000000000000" w:firstRow="0" w:lastRow="0" w:firstColumn="0" w:lastColumn="0" w:oddVBand="0" w:evenVBand="0" w:oddHBand="0" w:evenHBand="0" w:firstRowFirstColumn="0" w:firstRowLastColumn="0" w:lastRowFirstColumn="0" w:lastRowLastColumn="0"/>
              <w:rPr>
                <w:rFonts w:cs="Times New Roman"/>
                <w:b w:val="0"/>
                <w:bCs w:val="0"/>
              </w:rPr>
            </w:pPr>
            <w:r>
              <w:rPr>
                <w:rFonts w:cs="Times New Roman"/>
                <w:b w:val="0"/>
                <w:bCs w:val="0"/>
              </w:rPr>
              <w:t>VADER Misclassification</w:t>
            </w:r>
          </w:p>
        </w:tc>
        <w:tc>
          <w:tcPr>
            <w:tcW w:w="3792" w:type="dxa"/>
          </w:tcPr>
          <w:p w14:paraId="69F8A5A1" w14:textId="77777777" w:rsidR="00EA51BB" w:rsidRPr="002705DF" w:rsidRDefault="00EA51BB" w:rsidP="00C03924">
            <w:pPr>
              <w:cnfStyle w:val="000000000000" w:firstRow="0" w:lastRow="0" w:firstColumn="0" w:lastColumn="0" w:oddVBand="0" w:evenVBand="0" w:oddHBand="0" w:evenHBand="0" w:firstRowFirstColumn="0" w:firstRowLastColumn="0" w:lastRowFirstColumn="0" w:lastRowLastColumn="0"/>
            </w:pPr>
            <w:r w:rsidRPr="002705DF">
              <w:t>The use of phrases like "called off the car" and "Is this good enough?" suggests a decision or action taken by Apple Inc.'s CEO, Tim Cook, that may not meet expectations or may be perceived negatively. This could imply disappointment or concern regarding a project or decision made by the company's leadership, which aligns with a bearish sentiment.</w:t>
            </w:r>
          </w:p>
        </w:tc>
      </w:tr>
    </w:tbl>
    <w:p w14:paraId="511F8A4B" w14:textId="77777777" w:rsidR="00EA51BB" w:rsidRPr="00EA51BB" w:rsidRDefault="00EA51BB" w:rsidP="00EA51BB"/>
    <w:p w14:paraId="1437242B" w14:textId="77777777" w:rsidR="00CD6400" w:rsidRPr="00AC11C0" w:rsidRDefault="00CD6400" w:rsidP="00CD6400">
      <w:pPr>
        <w:rPr>
          <w:rFonts w:cs="Times New Roman"/>
          <w:szCs w:val="24"/>
        </w:rPr>
      </w:pPr>
      <w:r w:rsidRPr="00AC11C0">
        <w:rPr>
          <w:rFonts w:cs="Times New Roman"/>
          <w:szCs w:val="24"/>
        </w:rPr>
        <w:t>Comparison of DQN and DDQN</w:t>
      </w:r>
    </w:p>
    <w:p w14:paraId="22733AD3" w14:textId="77777777" w:rsidR="00CD6400" w:rsidRPr="00AC11C0" w:rsidRDefault="00CD6400" w:rsidP="00CD6400">
      <w:pPr>
        <w:rPr>
          <w:rFonts w:cs="Times New Roman"/>
          <w:szCs w:val="24"/>
        </w:rPr>
      </w:pPr>
      <w:r w:rsidRPr="00AC11C0">
        <w:rPr>
          <w:rFonts w:cs="Times New Roman"/>
          <w:szCs w:val="24"/>
        </w:rPr>
        <w:t>Finally, this subsection outlines the experimental setup for comparing DQN and DDQN algorithms, including variations in hyperparameters or training procedures. It specifies the performance metrics used for comparison and analyses the results of the comparative study. Insights into the relative strengths and weaknesses of DQN and DDQN are provided based on their convergence speed, stability, and final performance on validation data. The goal is to offer readers a comprehensive understanding of the differences between the two algorithms and their implications for stock market prediction tasks.</w:t>
      </w:r>
    </w:p>
    <w:p w14:paraId="39A462C8" w14:textId="77777777" w:rsidR="00CD6400" w:rsidRPr="00AC11C0" w:rsidRDefault="00CD6400" w:rsidP="00CD6400">
      <w:pPr>
        <w:rPr>
          <w:rFonts w:cs="Times New Roman"/>
          <w:szCs w:val="24"/>
        </w:rPr>
      </w:pPr>
      <w:r w:rsidRPr="00AC11C0">
        <w:rPr>
          <w:rFonts w:cs="Times New Roman"/>
          <w:szCs w:val="24"/>
        </w:rPr>
        <w:t>Evaluation Metrics:</w:t>
      </w:r>
    </w:p>
    <w:p w14:paraId="726E59FC" w14:textId="77777777" w:rsidR="00CD6400" w:rsidRPr="00AC11C0" w:rsidRDefault="00CD6400" w:rsidP="00CD6400">
      <w:pPr>
        <w:rPr>
          <w:rFonts w:cs="Times New Roman"/>
          <w:szCs w:val="24"/>
        </w:rPr>
      </w:pPr>
      <w:r w:rsidRPr="00AC11C0">
        <w:rPr>
          <w:rFonts w:cs="Times New Roman"/>
          <w:szCs w:val="24"/>
        </w:rPr>
        <w:lastRenderedPageBreak/>
        <w:t>Define the evaluation metrics used to assess the performance of the DRL model.</w:t>
      </w:r>
    </w:p>
    <w:p w14:paraId="0E7F15C1" w14:textId="77777777" w:rsidR="00CD6400" w:rsidRPr="00AC11C0" w:rsidRDefault="00CD6400" w:rsidP="00CD6400">
      <w:pPr>
        <w:rPr>
          <w:rFonts w:cs="Times New Roman"/>
          <w:szCs w:val="24"/>
        </w:rPr>
      </w:pPr>
      <w:r w:rsidRPr="00AC11C0">
        <w:rPr>
          <w:rFonts w:cs="Times New Roman"/>
          <w:szCs w:val="24"/>
        </w:rPr>
        <w:t>Discuss metrics such as average reward per episode, accuracy of sentiment predictions, or correlation between predicted and actual price movements.</w:t>
      </w:r>
    </w:p>
    <w:p w14:paraId="3C7254AC" w14:textId="77777777" w:rsidR="00CD6400" w:rsidRPr="00AC11C0" w:rsidRDefault="00CD6400" w:rsidP="00CD6400">
      <w:pPr>
        <w:rPr>
          <w:rFonts w:eastAsia="Times New Roman" w:cs="Times New Roman"/>
          <w:kern w:val="0"/>
          <w:szCs w:val="24"/>
          <w:lang w:val="en-GB" w:eastAsia="en-GB"/>
          <w14:ligatures w14:val="none"/>
        </w:rPr>
      </w:pPr>
      <w:r w:rsidRPr="00AC11C0">
        <w:rPr>
          <w:rFonts w:eastAsia="Times New Roman" w:cs="Times New Roman"/>
          <w:kern w:val="0"/>
          <w:szCs w:val="24"/>
          <w:lang w:val="en-GB" w:eastAsia="en-GB"/>
          <w14:ligatures w14:val="none"/>
        </w:rPr>
        <w:t>In assessing the performance of our predictive models for stock and sentiment analysis, we employ evaluation metrics tailored to our specific use case, emphasizing benchmark return and buy vs. hold comparison. These metrics are crucial in quantifying the effectiveness of our models in generating returns compared to baseline strategies.</w:t>
      </w:r>
    </w:p>
    <w:p w14:paraId="09270FDF" w14:textId="77777777" w:rsidR="00CD6400" w:rsidRPr="00AC11C0" w:rsidRDefault="00CD6400" w:rsidP="00CD6400">
      <w:pPr>
        <w:rPr>
          <w:rFonts w:eastAsia="Times New Roman" w:cs="Times New Roman"/>
          <w:kern w:val="0"/>
          <w:szCs w:val="24"/>
          <w:lang w:val="en-GB" w:eastAsia="en-GB"/>
          <w14:ligatures w14:val="none"/>
        </w:rPr>
      </w:pPr>
      <w:r w:rsidRPr="00AC11C0">
        <w:rPr>
          <w:rFonts w:eastAsia="Times New Roman" w:cs="Times New Roman"/>
          <w:kern w:val="0"/>
          <w:szCs w:val="24"/>
          <w:lang w:val="en-GB" w:eastAsia="en-GB"/>
          <w14:ligatures w14:val="none"/>
        </w:rPr>
        <w:t>We employ a range of evaluation metrics to quantify the performance of our predictive models and gauge their accuracy in predicting stock prices. These evaluation metrics include:</w:t>
      </w:r>
    </w:p>
    <w:p w14:paraId="3A989921" w14:textId="77777777" w:rsidR="00CD6400" w:rsidRPr="00AC11C0" w:rsidRDefault="00CD6400" w:rsidP="00CD6400">
      <w:pPr>
        <w:rPr>
          <w:rFonts w:cs="Times New Roman"/>
          <w:szCs w:val="24"/>
        </w:rPr>
      </w:pPr>
      <w:r w:rsidRPr="00AC11C0">
        <w:rPr>
          <w:rFonts w:cs="Times New Roman"/>
          <w:szCs w:val="24"/>
        </w:rPr>
        <w:t>Benchmark Return:</w:t>
      </w:r>
    </w:p>
    <w:p w14:paraId="0B376CE5" w14:textId="77777777" w:rsidR="00CD6400" w:rsidRPr="00AC11C0" w:rsidRDefault="00CD6400" w:rsidP="00CD6400">
      <w:pPr>
        <w:rPr>
          <w:rFonts w:cs="Times New Roman"/>
          <w:szCs w:val="24"/>
        </w:rPr>
      </w:pPr>
      <w:r w:rsidRPr="00AC11C0">
        <w:rPr>
          <w:rFonts w:cs="Times New Roman"/>
          <w:szCs w:val="24"/>
        </w:rPr>
        <w:t>Benchmark return measures the performance of our predictive models relative to a predefined benchmark, such as a market index (e.g., S&amp;P 500) or a buy-and-hold strategy.</w:t>
      </w:r>
    </w:p>
    <w:p w14:paraId="685941DD" w14:textId="77777777" w:rsidR="00CD6400" w:rsidRPr="00AC11C0" w:rsidRDefault="00CD6400" w:rsidP="00CD6400">
      <w:pPr>
        <w:rPr>
          <w:rFonts w:cs="Times New Roman"/>
          <w:szCs w:val="24"/>
        </w:rPr>
      </w:pPr>
      <w:r w:rsidRPr="00AC11C0">
        <w:rPr>
          <w:rFonts w:cs="Times New Roman"/>
          <w:szCs w:val="24"/>
        </w:rPr>
        <w:t>It quantifies the percentage return achieved by our models over a specific period compared to the benchmark return over the same period.</w:t>
      </w:r>
    </w:p>
    <w:p w14:paraId="4340AFB9" w14:textId="77777777" w:rsidR="00CD6400" w:rsidRPr="00AC11C0" w:rsidRDefault="00CD6400" w:rsidP="00CD6400">
      <w:pPr>
        <w:rPr>
          <w:rFonts w:cs="Times New Roman"/>
          <w:szCs w:val="24"/>
        </w:rPr>
      </w:pPr>
      <w:r w:rsidRPr="00AC11C0">
        <w:rPr>
          <w:rFonts w:cs="Times New Roman"/>
          <w:szCs w:val="24"/>
        </w:rPr>
        <w:t>A higher benchmark return indicates that our models outperform the benchmark, demonstrating their effectiveness in generating returns.</w:t>
      </w:r>
    </w:p>
    <w:p w14:paraId="23A23063" w14:textId="77777777" w:rsidR="00CD6400" w:rsidRPr="00AC11C0" w:rsidRDefault="00CD6400" w:rsidP="00CD6400">
      <w:pPr>
        <w:rPr>
          <w:rFonts w:cs="Times New Roman"/>
          <w:szCs w:val="24"/>
        </w:rPr>
      </w:pPr>
      <w:r w:rsidRPr="00AC11C0">
        <w:rPr>
          <w:rFonts w:cs="Times New Roman"/>
          <w:szCs w:val="24"/>
        </w:rPr>
        <w:t>Buy vs. Hold Comparison:</w:t>
      </w:r>
    </w:p>
    <w:p w14:paraId="20271A30" w14:textId="77777777" w:rsidR="00CD6400" w:rsidRPr="00AC11C0" w:rsidRDefault="00CD6400" w:rsidP="00CD6400">
      <w:pPr>
        <w:rPr>
          <w:rFonts w:cs="Times New Roman"/>
          <w:szCs w:val="24"/>
        </w:rPr>
      </w:pPr>
      <w:r w:rsidRPr="00AC11C0">
        <w:rPr>
          <w:rFonts w:cs="Times New Roman"/>
          <w:szCs w:val="24"/>
        </w:rPr>
        <w:t>Buy vs. hold comparison evaluates the performance of our predictive models against a simple buy-and-hold strategy, where an investor buys the asset and holds it for the entire period without any trading decisions.</w:t>
      </w:r>
    </w:p>
    <w:p w14:paraId="17245D36" w14:textId="77777777" w:rsidR="00CD6400" w:rsidRPr="00AC11C0" w:rsidRDefault="00CD6400" w:rsidP="00CD6400">
      <w:pPr>
        <w:rPr>
          <w:rFonts w:cs="Times New Roman"/>
          <w:szCs w:val="24"/>
        </w:rPr>
      </w:pPr>
      <w:r w:rsidRPr="00AC11C0">
        <w:rPr>
          <w:rFonts w:cs="Times New Roman"/>
          <w:szCs w:val="24"/>
        </w:rPr>
        <w:t>It compares the cumulative return achieved by our models through trading decisions with the return generated by holding the asset without any trading activity.</w:t>
      </w:r>
    </w:p>
    <w:p w14:paraId="691895D0" w14:textId="77777777" w:rsidR="00CD6400" w:rsidRPr="00AC11C0" w:rsidRDefault="00CD6400" w:rsidP="00CD6400">
      <w:pPr>
        <w:rPr>
          <w:rFonts w:cs="Times New Roman"/>
          <w:szCs w:val="24"/>
        </w:rPr>
      </w:pPr>
      <w:r w:rsidRPr="00AC11C0">
        <w:rPr>
          <w:rFonts w:cs="Times New Roman"/>
          <w:szCs w:val="24"/>
        </w:rPr>
        <w:t>A positive buy vs. hold comparison indicates that our models add value by making profitable trading decisions beyond what could be achieved through a passive buy-and-hold strategy.</w:t>
      </w:r>
    </w:p>
    <w:p w14:paraId="6F384B6A" w14:textId="77777777" w:rsidR="00CD6400" w:rsidRPr="00AC11C0" w:rsidRDefault="00CD6400" w:rsidP="00CD6400">
      <w:pPr>
        <w:rPr>
          <w:rFonts w:cs="Times New Roman"/>
          <w:szCs w:val="24"/>
        </w:rPr>
      </w:pPr>
      <w:r w:rsidRPr="00AC11C0">
        <w:rPr>
          <w:rFonts w:cs="Times New Roman"/>
          <w:szCs w:val="24"/>
        </w:rPr>
        <w:t>By focusing on benchmark return and buy vs. hold comparison as our primary evaluation metrics, we aim to provide a practical assessment of the performance of our predictive models in real-world trading scenarios. These metrics offer valuable insights into the effectiveness of our models in generating returns compared to baseline strategies, helping investors make informed decisions and optimize their investment portfolios. Through rigorous evaluation and analysis of these metrics, we can gain a deeper understanding of the predictive power and value proposition of our models in the context of stock and sentiment analysis.</w:t>
      </w:r>
    </w:p>
    <w:p w14:paraId="5DB20F34" w14:textId="77777777" w:rsidR="00CD6400" w:rsidRPr="00AC11C0" w:rsidRDefault="00CD6400" w:rsidP="00CD6400">
      <w:pPr>
        <w:rPr>
          <w:rFonts w:cs="Times New Roman"/>
          <w:szCs w:val="24"/>
        </w:rPr>
      </w:pPr>
    </w:p>
    <w:p w14:paraId="12FE14BC" w14:textId="77777777" w:rsidR="00CD6400" w:rsidRPr="00AC11C0" w:rsidRDefault="00CD6400" w:rsidP="00CD6400">
      <w:pPr>
        <w:rPr>
          <w:rFonts w:cs="Times New Roman"/>
          <w:szCs w:val="24"/>
        </w:rPr>
      </w:pPr>
      <w:r w:rsidRPr="00AC11C0">
        <w:rPr>
          <w:rFonts w:cs="Times New Roman"/>
          <w:szCs w:val="24"/>
        </w:rPr>
        <w:t>This section defines the evaluation metrics used to assess the performance of the trained DRL models and explains the evaluation procedure. Metrics such as cumulative reward and average return are discussed, along with their significance in measuring the effectiveness and generalization capability of the models. The process of evaluating the trained models on held-out validation data or through cross-validation techniques is detailed, emphasizing the importance of robust evaluation in reinforcement learning.</w:t>
      </w:r>
    </w:p>
    <w:p w14:paraId="386E37C7" w14:textId="77777777" w:rsidR="00CD6400" w:rsidRPr="00AC11C0" w:rsidRDefault="00CD6400" w:rsidP="00CD6400">
      <w:pPr>
        <w:rPr>
          <w:rFonts w:cs="Times New Roman"/>
          <w:szCs w:val="24"/>
        </w:rPr>
      </w:pPr>
    </w:p>
    <w:p w14:paraId="775EB212" w14:textId="77777777" w:rsidR="00CD6400" w:rsidRPr="00AC11C0" w:rsidRDefault="00CD6400" w:rsidP="00CD6400">
      <w:pPr>
        <w:rPr>
          <w:rFonts w:cs="Times New Roman"/>
          <w:szCs w:val="24"/>
        </w:rPr>
      </w:pPr>
    </w:p>
    <w:p w14:paraId="06E24225" w14:textId="77777777" w:rsidR="00CD6400" w:rsidRPr="00AC11C0" w:rsidRDefault="00CD6400" w:rsidP="00CD6400">
      <w:pPr>
        <w:rPr>
          <w:rFonts w:cs="Times New Roman"/>
          <w:szCs w:val="24"/>
        </w:rPr>
      </w:pPr>
      <w:r w:rsidRPr="00AC11C0">
        <w:rPr>
          <w:rFonts w:cs="Times New Roman"/>
          <w:szCs w:val="24"/>
        </w:rPr>
        <w:t>Comparison of DQN and DDQN</w:t>
      </w:r>
    </w:p>
    <w:p w14:paraId="3110449B" w14:textId="77777777" w:rsidR="00CD6400" w:rsidRPr="00AC11C0" w:rsidRDefault="00CD6400" w:rsidP="00CD6400">
      <w:pPr>
        <w:rPr>
          <w:rFonts w:cs="Times New Roman"/>
          <w:szCs w:val="24"/>
        </w:rPr>
      </w:pPr>
      <w:r w:rsidRPr="00AC11C0">
        <w:rPr>
          <w:rFonts w:cs="Times New Roman"/>
          <w:szCs w:val="24"/>
        </w:rPr>
        <w:t>Finally, this subsection outlines the experimental setup for comparing DQN and DDQN algorithms, including variations in hyperparameters or training procedures. It specifies the performance metrics used for comparison and analyses the results of the comparative study. Insights into the relative strengths and weaknesses of DQN and DDQN are provided based on their convergence speed, stability, and final performance on validation data. The goal is to offer readers a comprehensive understanding of the differences between the two algorithms and their implications for stock market prediction tasks.</w:t>
      </w:r>
    </w:p>
    <w:p w14:paraId="5824CCDE" w14:textId="77777777" w:rsidR="00CD6400" w:rsidRPr="00AC11C0" w:rsidRDefault="00CD6400" w:rsidP="00CD6400">
      <w:pPr>
        <w:rPr>
          <w:rFonts w:cs="Times New Roman"/>
          <w:szCs w:val="24"/>
        </w:rPr>
      </w:pPr>
      <w:r w:rsidRPr="00AC11C0">
        <w:rPr>
          <w:rFonts w:cs="Times New Roman"/>
          <w:szCs w:val="24"/>
        </w:rPr>
        <w:t>Evaluation Metrics:</w:t>
      </w:r>
    </w:p>
    <w:p w14:paraId="16D44355" w14:textId="77777777" w:rsidR="00CD6400" w:rsidRPr="00AC11C0" w:rsidRDefault="00CD6400" w:rsidP="00CD6400">
      <w:pPr>
        <w:rPr>
          <w:rFonts w:cs="Times New Roman"/>
          <w:szCs w:val="24"/>
        </w:rPr>
      </w:pPr>
      <w:r w:rsidRPr="00AC11C0">
        <w:rPr>
          <w:rFonts w:cs="Times New Roman"/>
          <w:szCs w:val="24"/>
        </w:rPr>
        <w:t>Define the evaluation metrics used to assess the performance of the DRL model.</w:t>
      </w:r>
    </w:p>
    <w:p w14:paraId="6827CFD2" w14:textId="77777777" w:rsidR="00CD6400" w:rsidRPr="00AC11C0" w:rsidRDefault="00CD6400" w:rsidP="00CD6400">
      <w:pPr>
        <w:rPr>
          <w:rFonts w:cs="Times New Roman"/>
          <w:szCs w:val="24"/>
        </w:rPr>
      </w:pPr>
      <w:r w:rsidRPr="00AC11C0">
        <w:rPr>
          <w:rFonts w:cs="Times New Roman"/>
          <w:szCs w:val="24"/>
        </w:rPr>
        <w:t>Discuss metrics such as average reward per episode, accuracy of sentiment predictions, or correlation between predicted and actual price movements.</w:t>
      </w:r>
    </w:p>
    <w:p w14:paraId="5A5C911E" w14:textId="77777777" w:rsidR="00CD6400" w:rsidRPr="00AC11C0" w:rsidRDefault="00CD6400" w:rsidP="00CD6400">
      <w:pPr>
        <w:rPr>
          <w:rFonts w:eastAsia="Times New Roman" w:cs="Times New Roman"/>
          <w:kern w:val="0"/>
          <w:szCs w:val="24"/>
          <w:lang w:val="en-GB" w:eastAsia="en-GB"/>
          <w14:ligatures w14:val="none"/>
        </w:rPr>
      </w:pPr>
      <w:r w:rsidRPr="00AC11C0">
        <w:rPr>
          <w:rFonts w:eastAsia="Times New Roman" w:cs="Times New Roman"/>
          <w:kern w:val="0"/>
          <w:szCs w:val="24"/>
          <w:lang w:val="en-GB" w:eastAsia="en-GB"/>
          <w14:ligatures w14:val="none"/>
        </w:rPr>
        <w:t>In assessing the performance of our predictive models for stock and sentiment analysis, we employ evaluation metrics tailored to our specific use case, emphasizing benchmark return and buy vs. hold comparison. These metrics are crucial in quantifying the effectiveness of our models in generating returns compared to baseline strategies.</w:t>
      </w:r>
    </w:p>
    <w:p w14:paraId="2C37FFF8" w14:textId="77777777" w:rsidR="00CD6400" w:rsidRPr="00AC11C0" w:rsidRDefault="00CD6400" w:rsidP="00CD6400">
      <w:pPr>
        <w:rPr>
          <w:rFonts w:eastAsia="Times New Roman" w:cs="Times New Roman"/>
          <w:kern w:val="0"/>
          <w:szCs w:val="24"/>
          <w:lang w:val="en-GB" w:eastAsia="en-GB"/>
          <w14:ligatures w14:val="none"/>
        </w:rPr>
      </w:pPr>
      <w:r w:rsidRPr="00AC11C0">
        <w:rPr>
          <w:rFonts w:eastAsia="Times New Roman" w:cs="Times New Roman"/>
          <w:kern w:val="0"/>
          <w:szCs w:val="24"/>
          <w:lang w:val="en-GB" w:eastAsia="en-GB"/>
          <w14:ligatures w14:val="none"/>
        </w:rPr>
        <w:t>We employ a range of evaluation metrics to quantify the performance of our predictive models and gauge their accuracy in predicting stock prices. These evaluation metrics include:</w:t>
      </w:r>
    </w:p>
    <w:p w14:paraId="7B639F49" w14:textId="77777777" w:rsidR="00CD6400" w:rsidRPr="00AC11C0" w:rsidRDefault="00CD6400" w:rsidP="00CD6400">
      <w:pPr>
        <w:rPr>
          <w:rFonts w:cs="Times New Roman"/>
          <w:szCs w:val="24"/>
        </w:rPr>
      </w:pPr>
      <w:r w:rsidRPr="00AC11C0">
        <w:rPr>
          <w:rFonts w:cs="Times New Roman"/>
          <w:szCs w:val="24"/>
        </w:rPr>
        <w:t>Benchmark Return:</w:t>
      </w:r>
    </w:p>
    <w:p w14:paraId="37E2BDB0" w14:textId="77777777" w:rsidR="00CD6400" w:rsidRPr="00AC11C0" w:rsidRDefault="00CD6400" w:rsidP="00CD6400">
      <w:pPr>
        <w:rPr>
          <w:rFonts w:cs="Times New Roman"/>
          <w:szCs w:val="24"/>
        </w:rPr>
      </w:pPr>
      <w:r w:rsidRPr="00AC11C0">
        <w:rPr>
          <w:rFonts w:cs="Times New Roman"/>
          <w:szCs w:val="24"/>
        </w:rPr>
        <w:t>Benchmark return measures the performance of our predictive models relative to a predefined benchmark, such as a market index (e.g., S&amp;P 500) or a buy-and-hold strategy.</w:t>
      </w:r>
    </w:p>
    <w:p w14:paraId="1093E0AF" w14:textId="77777777" w:rsidR="00CD6400" w:rsidRPr="00AC11C0" w:rsidRDefault="00CD6400" w:rsidP="00CD6400">
      <w:pPr>
        <w:rPr>
          <w:rFonts w:cs="Times New Roman"/>
          <w:szCs w:val="24"/>
        </w:rPr>
      </w:pPr>
      <w:r w:rsidRPr="00AC11C0">
        <w:rPr>
          <w:rFonts w:cs="Times New Roman"/>
          <w:szCs w:val="24"/>
        </w:rPr>
        <w:lastRenderedPageBreak/>
        <w:t>It quantifies the percentage return achieved by our models over a specific period compared to the benchmark return over the same period.</w:t>
      </w:r>
    </w:p>
    <w:p w14:paraId="141F4197" w14:textId="77777777" w:rsidR="00CD6400" w:rsidRPr="00AC11C0" w:rsidRDefault="00CD6400" w:rsidP="00CD6400">
      <w:pPr>
        <w:rPr>
          <w:rFonts w:cs="Times New Roman"/>
          <w:szCs w:val="24"/>
        </w:rPr>
      </w:pPr>
      <w:r w:rsidRPr="00AC11C0">
        <w:rPr>
          <w:rFonts w:cs="Times New Roman"/>
          <w:szCs w:val="24"/>
        </w:rPr>
        <w:t>A higher benchmark return indicates that our models outperform the benchmark, demonstrating their effectiveness in generating returns.</w:t>
      </w:r>
    </w:p>
    <w:p w14:paraId="0E23F12F" w14:textId="77777777" w:rsidR="00CD6400" w:rsidRPr="00AC11C0" w:rsidRDefault="00CD6400" w:rsidP="00CD6400">
      <w:pPr>
        <w:rPr>
          <w:rFonts w:cs="Times New Roman"/>
          <w:szCs w:val="24"/>
        </w:rPr>
      </w:pPr>
      <w:r w:rsidRPr="00AC11C0">
        <w:rPr>
          <w:rFonts w:cs="Times New Roman"/>
          <w:szCs w:val="24"/>
        </w:rPr>
        <w:t>Buy vs. Hold Comparison:</w:t>
      </w:r>
    </w:p>
    <w:p w14:paraId="13E85BD0" w14:textId="77777777" w:rsidR="00CD6400" w:rsidRPr="00AC11C0" w:rsidRDefault="00CD6400" w:rsidP="00CD6400">
      <w:pPr>
        <w:rPr>
          <w:rFonts w:cs="Times New Roman"/>
          <w:szCs w:val="24"/>
        </w:rPr>
      </w:pPr>
      <w:r w:rsidRPr="00AC11C0">
        <w:rPr>
          <w:rFonts w:cs="Times New Roman"/>
          <w:szCs w:val="24"/>
        </w:rPr>
        <w:t>Buy vs. hold comparison evaluates the performance of our predictive models against a simple buy-and-hold strategy, where an investor buys the asset and holds it for the entire period without any trading decisions.</w:t>
      </w:r>
    </w:p>
    <w:p w14:paraId="5416F5D4" w14:textId="77777777" w:rsidR="00CD6400" w:rsidRPr="00AC11C0" w:rsidRDefault="00CD6400" w:rsidP="00CD6400">
      <w:pPr>
        <w:rPr>
          <w:rFonts w:cs="Times New Roman"/>
          <w:szCs w:val="24"/>
        </w:rPr>
      </w:pPr>
      <w:r w:rsidRPr="00AC11C0">
        <w:rPr>
          <w:rFonts w:cs="Times New Roman"/>
          <w:szCs w:val="24"/>
        </w:rPr>
        <w:t>It compares the cumulative return achieved by our models through trading decisions with the return generated by holding the asset without any trading activity.</w:t>
      </w:r>
    </w:p>
    <w:p w14:paraId="0FE1B9DC" w14:textId="77777777" w:rsidR="00CD6400" w:rsidRPr="00AC11C0" w:rsidRDefault="00CD6400" w:rsidP="00CD6400">
      <w:pPr>
        <w:rPr>
          <w:rFonts w:cs="Times New Roman"/>
          <w:szCs w:val="24"/>
        </w:rPr>
      </w:pPr>
      <w:r w:rsidRPr="00AC11C0">
        <w:rPr>
          <w:rFonts w:cs="Times New Roman"/>
          <w:szCs w:val="24"/>
        </w:rPr>
        <w:t>A positive buy vs. hold comparison indicates that our models add value by making profitable trading decisions beyond what could be achieved through a passive buy-and-hold strategy.</w:t>
      </w:r>
    </w:p>
    <w:p w14:paraId="61A3D95A" w14:textId="77777777" w:rsidR="00CD6400" w:rsidRPr="00AC11C0" w:rsidRDefault="00CD6400" w:rsidP="00CD6400">
      <w:pPr>
        <w:rPr>
          <w:rFonts w:cs="Times New Roman"/>
          <w:szCs w:val="24"/>
        </w:rPr>
      </w:pPr>
      <w:r w:rsidRPr="00AC11C0">
        <w:rPr>
          <w:rFonts w:cs="Times New Roman"/>
          <w:szCs w:val="24"/>
        </w:rPr>
        <w:t>By focusing on benchmark return and buy vs. hold comparison as our primary evaluation metrics, we aim to provide a practical assessment of the performance of our predictive models in real-world trading scenarios. These metrics offer valuable insights into the effectiveness of our models in generating returns compared to baseline strategies, helping investors make informed decisions and optimize their investment portfolios. Through rigorous evaluation and analysis of these metrics, we can gain a deeper understanding of the predictive power and value proposition of our models in the context of stock and sentiment analysis.</w:t>
      </w:r>
    </w:p>
    <w:p w14:paraId="65D646E2" w14:textId="77777777" w:rsidR="00CD6400" w:rsidRPr="00AC11C0" w:rsidRDefault="00CD6400" w:rsidP="00240B03">
      <w:pPr>
        <w:pStyle w:val="Heading3"/>
      </w:pPr>
      <w:r w:rsidRPr="00AC11C0">
        <w:t>Model Validation</w:t>
      </w:r>
    </w:p>
    <w:p w14:paraId="686A293C" w14:textId="77777777" w:rsidR="00CD6400" w:rsidRPr="00AC11C0" w:rsidRDefault="00CD6400" w:rsidP="00CD6400">
      <w:pPr>
        <w:rPr>
          <w:rFonts w:cs="Times New Roman"/>
          <w:szCs w:val="24"/>
        </w:rPr>
      </w:pPr>
      <w:r w:rsidRPr="00AC11C0">
        <w:rPr>
          <w:rFonts w:cs="Times New Roman"/>
          <w:szCs w:val="24"/>
        </w:rPr>
        <w:t>Describe the process of validating the trained DRL model to ensure its effectiveness and generalization capability.</w:t>
      </w:r>
    </w:p>
    <w:p w14:paraId="4BBCDA88" w14:textId="77777777" w:rsidR="00CD6400" w:rsidRPr="00AC11C0" w:rsidRDefault="00CD6400" w:rsidP="00CD6400">
      <w:pPr>
        <w:rPr>
          <w:rFonts w:cs="Times New Roman"/>
          <w:szCs w:val="24"/>
        </w:rPr>
      </w:pPr>
      <w:r w:rsidRPr="00AC11C0">
        <w:rPr>
          <w:rFonts w:cs="Times New Roman"/>
          <w:szCs w:val="24"/>
        </w:rPr>
        <w:t>Explain how the model was tested on unseen data or through cross-validation to assess its performance on new market conditions.</w:t>
      </w:r>
    </w:p>
    <w:p w14:paraId="2718774A" w14:textId="77777777" w:rsidR="00CD6400" w:rsidRPr="00AC11C0" w:rsidRDefault="00CD6400" w:rsidP="00CD6400">
      <w:pPr>
        <w:rPr>
          <w:rFonts w:cs="Times New Roman"/>
          <w:szCs w:val="24"/>
        </w:rPr>
      </w:pPr>
    </w:p>
    <w:p w14:paraId="70A50A3A" w14:textId="77777777" w:rsidR="00CD6400" w:rsidRPr="00AC11C0" w:rsidRDefault="00CD6400" w:rsidP="00CD6400">
      <w:pPr>
        <w:rPr>
          <w:rFonts w:cs="Times New Roman"/>
          <w:szCs w:val="24"/>
        </w:rPr>
      </w:pPr>
      <w:r w:rsidRPr="00AC11C0">
        <w:rPr>
          <w:rFonts w:cs="Times New Roman"/>
          <w:szCs w:val="24"/>
        </w:rPr>
        <w:t>In the model validation phase, our primary goal is to ascertain the effectiveness and generalization capability of the trained DRL model, specifically considering the DQN or DDQN algorithms employed. This involves rigorous testing on unseen data or through cross-validation techniques to evaluate the model's performance under varying market conditions.</w:t>
      </w:r>
    </w:p>
    <w:p w14:paraId="068643B1" w14:textId="77777777" w:rsidR="00CD6400" w:rsidRPr="00AC11C0" w:rsidRDefault="00CD6400" w:rsidP="00CD6400">
      <w:pPr>
        <w:rPr>
          <w:rFonts w:cs="Times New Roman"/>
          <w:szCs w:val="24"/>
        </w:rPr>
      </w:pPr>
    </w:p>
    <w:p w14:paraId="67DF9113" w14:textId="77777777" w:rsidR="00CD6400" w:rsidRPr="00AC11C0" w:rsidRDefault="00CD6400" w:rsidP="00CD6400">
      <w:pPr>
        <w:rPr>
          <w:rFonts w:cs="Times New Roman"/>
          <w:szCs w:val="24"/>
        </w:rPr>
      </w:pPr>
      <w:r w:rsidRPr="00AC11C0">
        <w:rPr>
          <w:rFonts w:cs="Times New Roman"/>
          <w:szCs w:val="24"/>
        </w:rPr>
        <w:t>Validation Dataset:</w:t>
      </w:r>
    </w:p>
    <w:p w14:paraId="06CD7374" w14:textId="77777777" w:rsidR="00CD6400" w:rsidRPr="00AC11C0" w:rsidRDefault="00CD6400" w:rsidP="00CD6400">
      <w:pPr>
        <w:rPr>
          <w:rFonts w:cs="Times New Roman"/>
          <w:szCs w:val="24"/>
        </w:rPr>
      </w:pPr>
      <w:r w:rsidRPr="00AC11C0">
        <w:rPr>
          <w:rFonts w:cs="Times New Roman"/>
          <w:szCs w:val="24"/>
        </w:rPr>
        <w:lastRenderedPageBreak/>
        <w:t>To validate the trained DRL model, we reserve a portion of the dataset that was not utilized during the training phase. This validation dataset comprises unseen stock price and sentiment data, ensuring that the model's performance is assessed on data it has not encountered before.</w:t>
      </w:r>
    </w:p>
    <w:p w14:paraId="12D2CBB0" w14:textId="77777777" w:rsidR="00CD6400" w:rsidRPr="00AC11C0" w:rsidRDefault="00CD6400" w:rsidP="00CD6400">
      <w:pPr>
        <w:rPr>
          <w:rFonts w:cs="Times New Roman"/>
          <w:szCs w:val="24"/>
        </w:rPr>
      </w:pPr>
    </w:p>
    <w:p w14:paraId="3BDCC84C" w14:textId="77777777" w:rsidR="00CD6400" w:rsidRPr="00AC11C0" w:rsidRDefault="00CD6400" w:rsidP="00CD6400">
      <w:pPr>
        <w:rPr>
          <w:rFonts w:cs="Times New Roman"/>
          <w:szCs w:val="24"/>
        </w:rPr>
      </w:pPr>
      <w:r w:rsidRPr="00AC11C0">
        <w:rPr>
          <w:rFonts w:cs="Times New Roman"/>
          <w:szCs w:val="24"/>
        </w:rPr>
        <w:t>Cross-Validation:</w:t>
      </w:r>
    </w:p>
    <w:p w14:paraId="1FFCEFA4" w14:textId="77777777" w:rsidR="00CD6400" w:rsidRPr="00AC11C0" w:rsidRDefault="00CD6400" w:rsidP="00CD6400">
      <w:pPr>
        <w:rPr>
          <w:rFonts w:cs="Times New Roman"/>
          <w:szCs w:val="24"/>
        </w:rPr>
      </w:pPr>
      <w:r w:rsidRPr="00AC11C0">
        <w:rPr>
          <w:rFonts w:cs="Times New Roman"/>
          <w:szCs w:val="24"/>
        </w:rPr>
        <w:t>Cross-validation serves as a robust technique to assess the generalization capability of the DRL model. We partition the dataset into multiple subsets (folds), iteratively training the model on one subset while validating on the remaining subsets. This process is repeated multiple times with different partitions, providing a more reliable estimate of the model's performance across various data samples.</w:t>
      </w:r>
    </w:p>
    <w:p w14:paraId="45822CDC" w14:textId="77777777" w:rsidR="00CD6400" w:rsidRPr="00AC11C0" w:rsidRDefault="00CD6400" w:rsidP="00CD6400">
      <w:pPr>
        <w:rPr>
          <w:rFonts w:cs="Times New Roman"/>
          <w:szCs w:val="24"/>
        </w:rPr>
      </w:pPr>
    </w:p>
    <w:p w14:paraId="2DFFDC4C" w14:textId="77777777" w:rsidR="00CD6400" w:rsidRPr="00AC11C0" w:rsidRDefault="00CD6400" w:rsidP="00CD6400">
      <w:pPr>
        <w:rPr>
          <w:rFonts w:cs="Times New Roman"/>
          <w:szCs w:val="24"/>
        </w:rPr>
      </w:pPr>
      <w:r w:rsidRPr="00AC11C0">
        <w:rPr>
          <w:rFonts w:cs="Times New Roman"/>
          <w:szCs w:val="24"/>
        </w:rPr>
        <w:t>Performance Evaluation:</w:t>
      </w:r>
    </w:p>
    <w:p w14:paraId="4BB32A6C" w14:textId="77777777" w:rsidR="00CD6400" w:rsidRPr="00AC11C0" w:rsidRDefault="00CD6400" w:rsidP="00CD6400">
      <w:pPr>
        <w:rPr>
          <w:rFonts w:cs="Times New Roman"/>
          <w:szCs w:val="24"/>
        </w:rPr>
      </w:pPr>
      <w:r w:rsidRPr="00AC11C0">
        <w:rPr>
          <w:rFonts w:cs="Times New Roman"/>
          <w:szCs w:val="24"/>
        </w:rPr>
        <w:t>We evaluate the performance of the DRL model using metrics tailored to our specific use case, such as benchmark return and buy vs. hold comparison. These metrics offer insights into the model's capacity to generate returns relative to baseline strategies and its performance under diverse market conditions. Additionally, traditional evaluation metrics like mean squared error (MSE), root mean squared error (RMSE), and mean absolute error (MAE) may also be utilized to quantify the accuracy of the model's predictions on the validation dataset.</w:t>
      </w:r>
    </w:p>
    <w:p w14:paraId="336F50C5" w14:textId="77777777" w:rsidR="00CD6400" w:rsidRPr="00AC11C0" w:rsidRDefault="00CD6400" w:rsidP="00CD6400">
      <w:pPr>
        <w:rPr>
          <w:rFonts w:cs="Times New Roman"/>
          <w:szCs w:val="24"/>
        </w:rPr>
      </w:pPr>
    </w:p>
    <w:p w14:paraId="507A5FBF" w14:textId="77777777" w:rsidR="00CD6400" w:rsidRPr="00AC11C0" w:rsidRDefault="00CD6400" w:rsidP="00CD6400">
      <w:pPr>
        <w:rPr>
          <w:rFonts w:cs="Times New Roman"/>
          <w:szCs w:val="24"/>
        </w:rPr>
      </w:pPr>
      <w:r w:rsidRPr="00AC11C0">
        <w:rPr>
          <w:rFonts w:cs="Times New Roman"/>
          <w:szCs w:val="24"/>
        </w:rPr>
        <w:t>Generalization Capability:</w:t>
      </w:r>
    </w:p>
    <w:p w14:paraId="01B7F57C" w14:textId="77777777" w:rsidR="00CD6400" w:rsidRPr="00AC11C0" w:rsidRDefault="00CD6400" w:rsidP="00CD6400">
      <w:pPr>
        <w:rPr>
          <w:rFonts w:cs="Times New Roman"/>
          <w:szCs w:val="24"/>
        </w:rPr>
      </w:pPr>
      <w:r w:rsidRPr="00AC11C0">
        <w:rPr>
          <w:rFonts w:cs="Times New Roman"/>
          <w:szCs w:val="24"/>
        </w:rPr>
        <w:t>Through testing the model on unseen data and cross-validation, we assess its generalization capability – its ability to perform effectively on data it has not been trained on. A model with high generalization capability can adeptly capture underlying patterns and dynamics in the data, leading to reliable predictions in real-world scenarios. This attribute is critical for the model's practical utility in stock market prediction and sentiment analysis, ensuring that its predictions remain accurate and reliable when deployed in real trading environments.</w:t>
      </w:r>
    </w:p>
    <w:p w14:paraId="553603A8" w14:textId="77777777" w:rsidR="00CD6400" w:rsidRPr="00AC11C0" w:rsidRDefault="00CD6400" w:rsidP="00CD6400">
      <w:pPr>
        <w:rPr>
          <w:rFonts w:cs="Times New Roman"/>
          <w:szCs w:val="24"/>
        </w:rPr>
      </w:pPr>
    </w:p>
    <w:p w14:paraId="464B8146" w14:textId="77777777" w:rsidR="00055122" w:rsidRPr="00AC11C0" w:rsidRDefault="00887DC1" w:rsidP="005C01B8">
      <w:pPr>
        <w:rPr>
          <w:rFonts w:cs="Times New Roman"/>
          <w:szCs w:val="24"/>
        </w:rPr>
      </w:pPr>
      <w:r w:rsidRPr="00AC11C0">
        <w:rPr>
          <w:rFonts w:cs="Times New Roman"/>
          <w:szCs w:val="24"/>
        </w:rPr>
        <w:t xml:space="preserve">For model drift analysis the study is using “Concept Drift” which is type of model drift wherein the statistical properties of the target variable which needs to be predicted changes over a period of time. Ideally the independent variables(features) mapped to the target predicting variable do not change so the target variable is not affected and the model </w:t>
      </w:r>
      <w:r w:rsidRPr="00AC11C0">
        <w:rPr>
          <w:rFonts w:cs="Times New Roman"/>
          <w:szCs w:val="24"/>
        </w:rPr>
        <w:lastRenderedPageBreak/>
        <w:t>continues to perform as over time as it did when the model was first built. But in reality, the statistical properties of the variable may change and so the mapping between the independent and target variables is no longer same in the model built at first and is no longer be suitable going ahead and this may lead to the model giving erroneous results The study did this analysis by using two approaches. The first approach is that the 2nd, 3rd, 4th and 5th year model use the same features selected (independent variables) in the 1st year to train and build the model and check whether the model metrics changes over a period of time due to the same set of features selected. The second approach is to individually train the model using the embedded feature selection method on each of the years separately so that it is the same feature selection technique as the 1st year but spells out its own relevant features which would be different that the 1st year features and then compare the results across both the approaches to see feature selection impact on model metrics. The metrics for the first approach of using the same feature selected in 1st year and apply it to the 2nd ,3rd 4th and 5th year data are shown below and the features selected from the 1st year model are as below Table 5.2.0-1 : All Years Model Metrics (LGM) - Feature selected 1st year Accuracy AUC Recall 1st Year Prec. 0.9711 0.9962 0.9857 F1 2nd year 0.9579 0.9684 0.9957 0.9813 0.9716 3rd year 0.9567 0.9585 0.9921 0.974 0.9688 4th year 0.9448 0.9573 0.9908 0.9731 0.9591 5th year 0.9437 0.9512 0.9582 0.9886 . 0.9607 0.9444 0.9523 Figure 5.2.0-</w:t>
      </w:r>
      <w:proofErr w:type="gramStart"/>
      <w:r w:rsidRPr="00AC11C0">
        <w:rPr>
          <w:rFonts w:cs="Times New Roman"/>
          <w:szCs w:val="24"/>
        </w:rPr>
        <w:t>1 :</w:t>
      </w:r>
      <w:proofErr w:type="gramEnd"/>
      <w:r w:rsidRPr="00AC11C0">
        <w:rPr>
          <w:rFonts w:cs="Times New Roman"/>
          <w:szCs w:val="24"/>
        </w:rPr>
        <w:t xml:space="preserve"> Feature selected 1st year 77 The comparison of feature importance across multiple years using the 1st year selected features is as below. Figure 5.2.0-</w:t>
      </w:r>
      <w:proofErr w:type="gramStart"/>
      <w:r w:rsidRPr="00AC11C0">
        <w:rPr>
          <w:rFonts w:cs="Times New Roman"/>
          <w:szCs w:val="24"/>
        </w:rPr>
        <w:t>2 :</w:t>
      </w:r>
      <w:proofErr w:type="gramEnd"/>
      <w:r w:rsidRPr="00AC11C0">
        <w:rPr>
          <w:rFonts w:cs="Times New Roman"/>
          <w:szCs w:val="24"/>
        </w:rPr>
        <w:t xml:space="preserve"> Feature Importance Results – Using 1st year The following observations are made for the first approach of using the same feature selected in 1st year and apply it to the 2nd ,3rd 4th and 5th year data. • The model accuracy and AUC curve does not change rapidly while building the model using the same features. • Although the features are the same the feature importance of the dataset is not the same across all the years. Attr16 has the highest importance for 3 years, whereas Attr27 has high importance for 2 years. 78 The metrics for the second approach of building the 2nd ,3rd 4th and 5th year model individually using the embedded feature selection technique are shown below Table 5.2.0-2 :All Years Model Metrics Accuracy AUC Recall 1st Year Prec. 0.9711 0.9962 0.9857 F1 2nd year 0.9579 0.9694 0.9958 0.9815 0.9716 3rd year 0.9586 0.9496 0.9892 0.9647 0.9699 4th year 0.9365 0.957 0.991 0.9727 0.9504 5th year 0.9435 0.947 0.9578 0.9871 0.9629 0.9347 0.9485 Figure 5.2.0-3 : Feature Importance Results – Individual Model The following observations are made for the second approach. • The model accuracy and AUC curve does </w:t>
      </w:r>
      <w:r w:rsidRPr="00AC11C0">
        <w:rPr>
          <w:rFonts w:cs="Times New Roman"/>
          <w:szCs w:val="24"/>
        </w:rPr>
        <w:lastRenderedPageBreak/>
        <w:t xml:space="preserve">not change rapidly while building the model so the model looks stable. • The feature set for each of the years is different and there are only 4 features namely Attr6, Attr16, Attr27 and Attr34 are common across all the years. 79 80 The feature list identified by each year model along with the common set of features across the years are shown below. Table 5.2.0-3 : All year Feature List 1st year 2nd year 3rd year 4th year 5th Year Attr5 </w:t>
      </w:r>
      <w:proofErr w:type="spellStart"/>
      <w:r w:rsidRPr="00AC11C0">
        <w:rPr>
          <w:rFonts w:cs="Times New Roman"/>
          <w:szCs w:val="24"/>
        </w:rPr>
        <w:t>Attr5</w:t>
      </w:r>
      <w:proofErr w:type="spellEnd"/>
      <w:r w:rsidRPr="00AC11C0">
        <w:rPr>
          <w:rFonts w:cs="Times New Roman"/>
          <w:szCs w:val="24"/>
        </w:rPr>
        <w:t xml:space="preserve"> Attr6 Attr5 Attr4 Attr6 </w:t>
      </w:r>
      <w:proofErr w:type="spellStart"/>
      <w:r w:rsidRPr="00AC11C0">
        <w:rPr>
          <w:rFonts w:cs="Times New Roman"/>
          <w:szCs w:val="24"/>
        </w:rPr>
        <w:t>Attr6</w:t>
      </w:r>
      <w:proofErr w:type="spellEnd"/>
      <w:r w:rsidRPr="00AC11C0">
        <w:rPr>
          <w:rFonts w:cs="Times New Roman"/>
          <w:szCs w:val="24"/>
        </w:rPr>
        <w:t xml:space="preserve"> Attr13 Attr6 </w:t>
      </w:r>
      <w:proofErr w:type="spellStart"/>
      <w:r w:rsidRPr="00AC11C0">
        <w:rPr>
          <w:rFonts w:cs="Times New Roman"/>
          <w:szCs w:val="24"/>
        </w:rPr>
        <w:t>Attr6</w:t>
      </w:r>
      <w:proofErr w:type="spellEnd"/>
      <w:r w:rsidRPr="00AC11C0">
        <w:rPr>
          <w:rFonts w:cs="Times New Roman"/>
          <w:szCs w:val="24"/>
        </w:rPr>
        <w:t xml:space="preserve"> Attr15 Attr16 Attr15 Attr13 </w:t>
      </w:r>
      <w:proofErr w:type="spellStart"/>
      <w:r w:rsidRPr="00AC11C0">
        <w:rPr>
          <w:rFonts w:cs="Times New Roman"/>
          <w:szCs w:val="24"/>
        </w:rPr>
        <w:t>Attr13</w:t>
      </w:r>
      <w:proofErr w:type="spellEnd"/>
      <w:r w:rsidRPr="00AC11C0">
        <w:rPr>
          <w:rFonts w:cs="Times New Roman"/>
          <w:szCs w:val="24"/>
        </w:rPr>
        <w:t xml:space="preserve"> Attr16 Attr22 Attr16 Attr15 </w:t>
      </w:r>
      <w:proofErr w:type="spellStart"/>
      <w:r w:rsidRPr="00AC11C0">
        <w:rPr>
          <w:rFonts w:cs="Times New Roman"/>
          <w:szCs w:val="24"/>
        </w:rPr>
        <w:t>Attr15</w:t>
      </w:r>
      <w:proofErr w:type="spellEnd"/>
      <w:r w:rsidRPr="00AC11C0">
        <w:rPr>
          <w:rFonts w:cs="Times New Roman"/>
          <w:szCs w:val="24"/>
        </w:rPr>
        <w:t xml:space="preserve"> Attr24 Attr27 Attr24 Attr16 </w:t>
      </w:r>
      <w:proofErr w:type="spellStart"/>
      <w:r w:rsidRPr="00AC11C0">
        <w:rPr>
          <w:rFonts w:cs="Times New Roman"/>
          <w:szCs w:val="24"/>
        </w:rPr>
        <w:t>Attr16</w:t>
      </w:r>
      <w:proofErr w:type="spellEnd"/>
      <w:r w:rsidRPr="00AC11C0">
        <w:rPr>
          <w:rFonts w:cs="Times New Roman"/>
          <w:szCs w:val="24"/>
        </w:rPr>
        <w:t xml:space="preserve"> Attr27 Attr34 Attr25 Attr24 Attr21 Attr34 Attr38 Attr27 </w:t>
      </w:r>
      <w:proofErr w:type="spellStart"/>
      <w:r w:rsidRPr="00AC11C0">
        <w:rPr>
          <w:rFonts w:cs="Times New Roman"/>
          <w:szCs w:val="24"/>
        </w:rPr>
        <w:t>Attr27</w:t>
      </w:r>
      <w:proofErr w:type="spellEnd"/>
      <w:r w:rsidRPr="00AC11C0">
        <w:rPr>
          <w:rFonts w:cs="Times New Roman"/>
          <w:szCs w:val="24"/>
        </w:rPr>
        <w:t xml:space="preserve"> Attr24 Attr38 Attr41 Attr34 </w:t>
      </w:r>
      <w:proofErr w:type="spellStart"/>
      <w:r w:rsidRPr="00AC11C0">
        <w:rPr>
          <w:rFonts w:cs="Times New Roman"/>
          <w:szCs w:val="24"/>
        </w:rPr>
        <w:t>Attr34</w:t>
      </w:r>
      <w:proofErr w:type="spellEnd"/>
      <w:r w:rsidRPr="00AC11C0">
        <w:rPr>
          <w:rFonts w:cs="Times New Roman"/>
          <w:szCs w:val="24"/>
        </w:rPr>
        <w:t xml:space="preserve"> Attr25 Attr45 Attr46 Attr41 Attr36 Attr27 Attr46 Attr47 Attr45 Attr41 Attr34 Attr49 Attr54 Attr46 Attr45 Attr36 Attr58 </w:t>
      </w:r>
      <w:proofErr w:type="spellStart"/>
      <w:r w:rsidRPr="00AC11C0">
        <w:rPr>
          <w:rFonts w:cs="Times New Roman"/>
          <w:szCs w:val="24"/>
        </w:rPr>
        <w:t>Attr58</w:t>
      </w:r>
      <w:proofErr w:type="spellEnd"/>
      <w:r w:rsidRPr="00AC11C0">
        <w:rPr>
          <w:rFonts w:cs="Times New Roman"/>
          <w:szCs w:val="24"/>
        </w:rPr>
        <w:t xml:space="preserve"> Attr57 Attr46 Attr41 Attr59 Attr61 Attr59 Attr54 Attr61 Attr60 Attr64 </w:t>
      </w:r>
      <w:proofErr w:type="spellStart"/>
      <w:r w:rsidRPr="00AC11C0">
        <w:rPr>
          <w:rFonts w:cs="Times New Roman"/>
          <w:szCs w:val="24"/>
        </w:rPr>
        <w:t>Attr64</w:t>
      </w:r>
      <w:proofErr w:type="spellEnd"/>
      <w:r w:rsidRPr="00AC11C0">
        <w:rPr>
          <w:rFonts w:cs="Times New Roman"/>
          <w:szCs w:val="24"/>
        </w:rPr>
        <w:t xml:space="preserve"> </w:t>
      </w:r>
      <w:proofErr w:type="spellStart"/>
      <w:r w:rsidRPr="00AC11C0">
        <w:rPr>
          <w:rFonts w:cs="Times New Roman"/>
          <w:szCs w:val="24"/>
        </w:rPr>
        <w:t>Attr64</w:t>
      </w:r>
      <w:proofErr w:type="spellEnd"/>
      <w:r w:rsidRPr="00AC11C0">
        <w:rPr>
          <w:rFonts w:cs="Times New Roman"/>
          <w:szCs w:val="24"/>
        </w:rPr>
        <w:t xml:space="preserve"> </w:t>
      </w:r>
      <w:proofErr w:type="spellStart"/>
      <w:r w:rsidRPr="00AC11C0">
        <w:rPr>
          <w:rFonts w:cs="Times New Roman"/>
          <w:szCs w:val="24"/>
        </w:rPr>
        <w:t>Attr64</w:t>
      </w:r>
      <w:proofErr w:type="spellEnd"/>
      <w:r w:rsidRPr="00AC11C0">
        <w:rPr>
          <w:rFonts w:cs="Times New Roman"/>
          <w:szCs w:val="24"/>
        </w:rPr>
        <w:t xml:space="preserve"> Probability of Prediction The study did the analysis of bankruptcy prediction by calculating the probability to default and comparing this probability across multi-year models. This provided insight as to how the probability was affected by multi-year models for those records which were correctly predicted as bankrupt records by these models and if there was an increase/decrease in probability of a correctly predicted bankrupt record when this record was run against each of the 1st, 2nd, 3rd, 4th and 5th year model. Each year test dataset was run against all the year models and the probability of bankruptcy was recorded for all these years and then a scatter plot of each year test data against multiple year is plotted. The following plot shows the bankruptcy probability distribution of 1st, 2nd and 3rd year test data when built using each year individual models. Figure 5.2.0-</w:t>
      </w:r>
      <w:proofErr w:type="gramStart"/>
      <w:r w:rsidRPr="00AC11C0">
        <w:rPr>
          <w:rFonts w:cs="Times New Roman"/>
          <w:szCs w:val="24"/>
        </w:rPr>
        <w:t>4 :</w:t>
      </w:r>
      <w:proofErr w:type="gramEnd"/>
      <w:r w:rsidRPr="00AC11C0">
        <w:rPr>
          <w:rFonts w:cs="Times New Roman"/>
          <w:szCs w:val="24"/>
        </w:rPr>
        <w:t xml:space="preserve"> Bankruptcy probability of 1st year dataset using all year models </w:t>
      </w:r>
    </w:p>
    <w:p w14:paraId="1A4B725C" w14:textId="77777777" w:rsidR="00055122" w:rsidRPr="00AC11C0" w:rsidRDefault="00887DC1" w:rsidP="005C01B8">
      <w:pPr>
        <w:rPr>
          <w:rFonts w:cs="Times New Roman"/>
          <w:szCs w:val="24"/>
        </w:rPr>
      </w:pPr>
      <w:r w:rsidRPr="00AC11C0">
        <w:rPr>
          <w:rFonts w:cs="Times New Roman"/>
          <w:szCs w:val="24"/>
        </w:rPr>
        <w:t xml:space="preserve">Following are the observations from the above 1st year dataset across all models </w:t>
      </w:r>
    </w:p>
    <w:p w14:paraId="490A1250" w14:textId="77777777" w:rsidR="00055122" w:rsidRPr="00AC11C0" w:rsidRDefault="00887DC1" w:rsidP="005C01B8">
      <w:pPr>
        <w:rPr>
          <w:rFonts w:cs="Times New Roman"/>
          <w:szCs w:val="24"/>
        </w:rPr>
      </w:pPr>
      <w:r w:rsidRPr="00AC11C0">
        <w:rPr>
          <w:rFonts w:cs="Times New Roman"/>
          <w:szCs w:val="24"/>
        </w:rPr>
        <w:t xml:space="preserve">• The probability distribution for Model 1, Model 2, Model 3 and Model 5 is a very scattered distribution. </w:t>
      </w:r>
    </w:p>
    <w:p w14:paraId="58A155CC" w14:textId="77777777" w:rsidR="00055122" w:rsidRPr="00AC11C0" w:rsidRDefault="00887DC1" w:rsidP="005C01B8">
      <w:pPr>
        <w:rPr>
          <w:rFonts w:cs="Times New Roman"/>
          <w:szCs w:val="24"/>
        </w:rPr>
      </w:pPr>
      <w:r w:rsidRPr="00AC11C0">
        <w:rPr>
          <w:rFonts w:cs="Times New Roman"/>
          <w:szCs w:val="24"/>
        </w:rPr>
        <w:t>• The probability distribution for Model 4 is more concentrated towards the higher side which means the probability of detecting bankruptcy is higher. Figure 5.2.0-</w:t>
      </w:r>
      <w:proofErr w:type="gramStart"/>
      <w:r w:rsidRPr="00AC11C0">
        <w:rPr>
          <w:rFonts w:cs="Times New Roman"/>
          <w:szCs w:val="24"/>
        </w:rPr>
        <w:t>5 :</w:t>
      </w:r>
      <w:proofErr w:type="gramEnd"/>
      <w:r w:rsidRPr="00AC11C0">
        <w:rPr>
          <w:rFonts w:cs="Times New Roman"/>
          <w:szCs w:val="24"/>
        </w:rPr>
        <w:t xml:space="preserve"> Bankruptcy probability of 2nd year dataset using all year models Following are the observations from the above 2nd year dataset across all models </w:t>
      </w:r>
    </w:p>
    <w:p w14:paraId="0A1A8E62" w14:textId="77777777" w:rsidR="00055122" w:rsidRPr="00AC11C0" w:rsidRDefault="00887DC1" w:rsidP="005C01B8">
      <w:pPr>
        <w:rPr>
          <w:rFonts w:cs="Times New Roman"/>
          <w:szCs w:val="24"/>
        </w:rPr>
      </w:pPr>
      <w:r w:rsidRPr="00AC11C0">
        <w:rPr>
          <w:rFonts w:cs="Times New Roman"/>
          <w:szCs w:val="24"/>
        </w:rPr>
        <w:t xml:space="preserve">• The probability distribution for Model 1 and Model 3 is more concentrated on the lower side which means the probability of detecting bankruptcy is on lower side </w:t>
      </w:r>
    </w:p>
    <w:p w14:paraId="009DC35B" w14:textId="77777777" w:rsidR="00055122" w:rsidRPr="00AC11C0" w:rsidRDefault="00887DC1" w:rsidP="005C01B8">
      <w:pPr>
        <w:rPr>
          <w:rFonts w:cs="Times New Roman"/>
          <w:szCs w:val="24"/>
        </w:rPr>
      </w:pPr>
      <w:r w:rsidRPr="00AC11C0">
        <w:rPr>
          <w:rFonts w:cs="Times New Roman"/>
          <w:szCs w:val="24"/>
        </w:rPr>
        <w:lastRenderedPageBreak/>
        <w:t>• The probability distribution for Model 4 and Model 5 has a very scattered distribution. 81 Figure 5.2.0-</w:t>
      </w:r>
      <w:proofErr w:type="gramStart"/>
      <w:r w:rsidRPr="00AC11C0">
        <w:rPr>
          <w:rFonts w:cs="Times New Roman"/>
          <w:szCs w:val="24"/>
        </w:rPr>
        <w:t>6 :</w:t>
      </w:r>
      <w:proofErr w:type="gramEnd"/>
      <w:r w:rsidRPr="00AC11C0">
        <w:rPr>
          <w:rFonts w:cs="Times New Roman"/>
          <w:szCs w:val="24"/>
        </w:rPr>
        <w:t xml:space="preserve"> Bankruptcy probability of 3rd year dataset using all year models Following are the observations from the above 3rd year dataset across all models</w:t>
      </w:r>
    </w:p>
    <w:p w14:paraId="3B1E197A" w14:textId="77777777" w:rsidR="00055122" w:rsidRPr="00AC11C0" w:rsidRDefault="00887DC1" w:rsidP="005C01B8">
      <w:pPr>
        <w:rPr>
          <w:rFonts w:cs="Times New Roman"/>
          <w:szCs w:val="24"/>
        </w:rPr>
      </w:pPr>
      <w:r w:rsidRPr="00AC11C0">
        <w:rPr>
          <w:rFonts w:cs="Times New Roman"/>
          <w:szCs w:val="24"/>
        </w:rPr>
        <w:t xml:space="preserve"> • The probability distribution for Model 1, Model 2 and Model 3 is more concentrated on the lower side which means that probability of detecting bankruptcy is on lower side. </w:t>
      </w:r>
    </w:p>
    <w:p w14:paraId="4D5FFD0C" w14:textId="0717E7A3" w:rsidR="00055122" w:rsidRPr="00AC11C0" w:rsidRDefault="00887DC1" w:rsidP="005C01B8">
      <w:pPr>
        <w:rPr>
          <w:rFonts w:cs="Times New Roman"/>
          <w:szCs w:val="24"/>
        </w:rPr>
      </w:pPr>
      <w:r w:rsidRPr="00AC11C0">
        <w:rPr>
          <w:rFonts w:cs="Times New Roman"/>
          <w:szCs w:val="24"/>
        </w:rPr>
        <w:t>• The probability distribution when run against 4th and 5th has a very scattered distribution and does not give a clear picture. Figure 5.2.0-</w:t>
      </w:r>
      <w:proofErr w:type="gramStart"/>
      <w:r w:rsidRPr="00AC11C0">
        <w:rPr>
          <w:rFonts w:cs="Times New Roman"/>
          <w:szCs w:val="24"/>
        </w:rPr>
        <w:t>7 :</w:t>
      </w:r>
      <w:proofErr w:type="gramEnd"/>
      <w:r w:rsidRPr="00AC11C0">
        <w:rPr>
          <w:rFonts w:cs="Times New Roman"/>
          <w:szCs w:val="24"/>
        </w:rPr>
        <w:t xml:space="preserve"> Bankruptcy probability of 4th year dataset using all year models Following are the observations from the above 4th year dataset across all models </w:t>
      </w:r>
    </w:p>
    <w:p w14:paraId="7DBE42DC" w14:textId="77777777" w:rsidR="00055122" w:rsidRPr="00AC11C0" w:rsidRDefault="00887DC1" w:rsidP="005C01B8">
      <w:pPr>
        <w:rPr>
          <w:rFonts w:cs="Times New Roman"/>
          <w:szCs w:val="24"/>
        </w:rPr>
      </w:pPr>
      <w:r w:rsidRPr="00AC11C0">
        <w:rPr>
          <w:rFonts w:cs="Times New Roman"/>
          <w:szCs w:val="24"/>
        </w:rPr>
        <w:t xml:space="preserve">• The probability distribution for Model 1, Model 2 is more concentrated on the lower side which means the probability of detecting bankruptcy is on lower side </w:t>
      </w:r>
    </w:p>
    <w:p w14:paraId="5FB883BA" w14:textId="77777777" w:rsidR="00055122" w:rsidRPr="00AC11C0" w:rsidRDefault="00887DC1" w:rsidP="005C01B8">
      <w:pPr>
        <w:rPr>
          <w:rFonts w:cs="Times New Roman"/>
          <w:szCs w:val="24"/>
        </w:rPr>
      </w:pPr>
      <w:r w:rsidRPr="00AC11C0">
        <w:rPr>
          <w:rFonts w:cs="Times New Roman"/>
          <w:szCs w:val="24"/>
        </w:rPr>
        <w:t>• Model 3, Model4 and Model 5 has a very scattered distribution. 82 Figure 5.2.0-</w:t>
      </w:r>
      <w:proofErr w:type="gramStart"/>
      <w:r w:rsidRPr="00AC11C0">
        <w:rPr>
          <w:rFonts w:cs="Times New Roman"/>
          <w:szCs w:val="24"/>
        </w:rPr>
        <w:t>8 :</w:t>
      </w:r>
      <w:proofErr w:type="gramEnd"/>
      <w:r w:rsidRPr="00AC11C0">
        <w:rPr>
          <w:rFonts w:cs="Times New Roman"/>
          <w:szCs w:val="24"/>
        </w:rPr>
        <w:t xml:space="preserve"> Bankruptcy probability of 5th year dataset using all year models Following are the observations from the above 4th year dataset across all models • The probability distribution for Model 1, Model 2, Model 3 is more concentrated on lower side which means the probability of detecting bankruptcy is on lower side. </w:t>
      </w:r>
    </w:p>
    <w:p w14:paraId="24CADD19" w14:textId="77777777" w:rsidR="00055122" w:rsidRPr="00AC11C0" w:rsidRDefault="00887DC1" w:rsidP="005C01B8">
      <w:pPr>
        <w:rPr>
          <w:rFonts w:cs="Times New Roman"/>
          <w:szCs w:val="24"/>
        </w:rPr>
      </w:pPr>
      <w:r w:rsidRPr="00AC11C0">
        <w:rPr>
          <w:rFonts w:cs="Times New Roman"/>
          <w:szCs w:val="24"/>
        </w:rPr>
        <w:t xml:space="preserve">• Model4 and Model 5 has a very scattered distribution. The overall observations from this study are that building the subsequent year model using the best selected model and features from 1st year does not impact the accuracy, AUC and other metrics much as compared to the building individual models for each of the year using its own feature selection techniques. </w:t>
      </w:r>
    </w:p>
    <w:p w14:paraId="781BA18A" w14:textId="77777777" w:rsidR="00055122" w:rsidRPr="00AC11C0" w:rsidRDefault="00887DC1" w:rsidP="005C01B8">
      <w:pPr>
        <w:rPr>
          <w:rFonts w:cs="Times New Roman"/>
          <w:szCs w:val="24"/>
        </w:rPr>
      </w:pPr>
      <w:r w:rsidRPr="00AC11C0">
        <w:rPr>
          <w:rFonts w:cs="Times New Roman"/>
          <w:szCs w:val="24"/>
        </w:rPr>
        <w:t xml:space="preserve">The features selected are different for each of the years and it has a handful of features which are common among them and which influence the overall metrics. The probability distribution metrics for multiple years give a pattern that model built in initial years have less predictive power when run on subsequent year dataset because the best features selected in 1st year are not the best in subsequent years. Model 1 which was built using 1st year dataset sees a degrade in probability detection for 2nd, 3rd, 4th and 5th year dataset where the probability ration falls to 0.5 and below. 83 </w:t>
      </w:r>
    </w:p>
    <w:p w14:paraId="1854D94B" w14:textId="77777777" w:rsidR="00C77C31" w:rsidRPr="00AC11C0" w:rsidRDefault="00C77C31" w:rsidP="005C01B8">
      <w:pPr>
        <w:rPr>
          <w:rFonts w:cs="Times New Roman"/>
          <w:szCs w:val="24"/>
        </w:rPr>
      </w:pPr>
    </w:p>
    <w:p w14:paraId="784805AB" w14:textId="3C3B69B8" w:rsidR="00C77C31" w:rsidRPr="00AC11C0" w:rsidRDefault="00C77C31" w:rsidP="00104F4F">
      <w:pPr>
        <w:pStyle w:val="Heading2"/>
        <w:numPr>
          <w:ilvl w:val="1"/>
          <w:numId w:val="143"/>
        </w:numPr>
      </w:pPr>
      <w:bookmarkStart w:id="283" w:name="_Toc166223271"/>
      <w:r w:rsidRPr="00AC11C0">
        <w:t>Model Interpretability</w:t>
      </w:r>
      <w:bookmarkEnd w:id="283"/>
    </w:p>
    <w:p w14:paraId="7E0E5812" w14:textId="77777777" w:rsidR="00C77C31" w:rsidRPr="00AC11C0" w:rsidRDefault="00C77C31" w:rsidP="005C01B8">
      <w:pPr>
        <w:rPr>
          <w:rFonts w:cs="Times New Roman"/>
          <w:szCs w:val="24"/>
        </w:rPr>
      </w:pPr>
      <w:r w:rsidRPr="00AC11C0">
        <w:rPr>
          <w:rFonts w:cs="Times New Roman"/>
          <w:szCs w:val="24"/>
        </w:rPr>
        <w:t>Discuss efforts to interpret the decisions made by the DRL model, particularly in terms of its trading strategies or sentiment analysis.</w:t>
      </w:r>
    </w:p>
    <w:p w14:paraId="07559A90" w14:textId="77777777" w:rsidR="00C77C31" w:rsidRPr="00AC11C0" w:rsidRDefault="00C77C31" w:rsidP="005C01B8">
      <w:pPr>
        <w:rPr>
          <w:rFonts w:cs="Times New Roman"/>
          <w:szCs w:val="24"/>
        </w:rPr>
      </w:pPr>
      <w:r w:rsidRPr="00AC11C0">
        <w:rPr>
          <w:rFonts w:cs="Times New Roman"/>
          <w:szCs w:val="24"/>
        </w:rPr>
        <w:lastRenderedPageBreak/>
        <w:t>Explain any techniques used for model interpretability, such as attention mechanisms or feature importance analysis.</w:t>
      </w:r>
    </w:p>
    <w:p w14:paraId="35E23EB2" w14:textId="4E538804" w:rsidR="00C77C31" w:rsidRPr="00AC11C0" w:rsidRDefault="00C77C31" w:rsidP="00104F4F">
      <w:pPr>
        <w:pStyle w:val="Heading2"/>
        <w:numPr>
          <w:ilvl w:val="1"/>
          <w:numId w:val="143"/>
        </w:numPr>
      </w:pPr>
      <w:bookmarkStart w:id="284" w:name="_Toc166223272"/>
      <w:r w:rsidRPr="00AC11C0">
        <w:t>Sensitivity Analysis</w:t>
      </w:r>
      <w:bookmarkEnd w:id="284"/>
    </w:p>
    <w:p w14:paraId="438C1100" w14:textId="77777777" w:rsidR="00C77C31" w:rsidRPr="00AC11C0" w:rsidRDefault="00C77C31" w:rsidP="005C01B8">
      <w:pPr>
        <w:rPr>
          <w:rFonts w:cs="Times New Roman"/>
          <w:szCs w:val="24"/>
        </w:rPr>
      </w:pPr>
      <w:r w:rsidRPr="00AC11C0">
        <w:rPr>
          <w:rFonts w:cs="Times New Roman"/>
          <w:szCs w:val="24"/>
        </w:rPr>
        <w:t>Conduct sensitivity analysis to assess the robustness of the DRL model to variations in input parameters or market conditions.</w:t>
      </w:r>
    </w:p>
    <w:p w14:paraId="6F74FAC6" w14:textId="77777777" w:rsidR="00C77C31" w:rsidRPr="00AC11C0" w:rsidRDefault="00C77C31" w:rsidP="005C01B8">
      <w:pPr>
        <w:rPr>
          <w:rFonts w:cs="Times New Roman"/>
          <w:szCs w:val="24"/>
        </w:rPr>
      </w:pPr>
      <w:r w:rsidRPr="00AC11C0">
        <w:rPr>
          <w:rFonts w:cs="Times New Roman"/>
          <w:szCs w:val="24"/>
        </w:rPr>
        <w:t>Explore how changes in hyperparameters or input data affect the model's performance and decision-making.</w:t>
      </w:r>
    </w:p>
    <w:p w14:paraId="0A20E3B2" w14:textId="7595E8ED" w:rsidR="00C77C31" w:rsidRPr="00AC11C0" w:rsidRDefault="00C77C31" w:rsidP="00104F4F">
      <w:pPr>
        <w:pStyle w:val="Heading2"/>
        <w:numPr>
          <w:ilvl w:val="1"/>
          <w:numId w:val="143"/>
        </w:numPr>
      </w:pPr>
      <w:bookmarkStart w:id="285" w:name="_Toc166223273"/>
      <w:r w:rsidRPr="00AC11C0">
        <w:t>Results and Analysis</w:t>
      </w:r>
      <w:bookmarkEnd w:id="285"/>
    </w:p>
    <w:p w14:paraId="2ACBE826" w14:textId="77777777" w:rsidR="00C77C31" w:rsidRPr="00AC11C0" w:rsidRDefault="00C77C31" w:rsidP="005C01B8">
      <w:pPr>
        <w:rPr>
          <w:rFonts w:cs="Times New Roman"/>
          <w:szCs w:val="24"/>
        </w:rPr>
      </w:pPr>
      <w:r w:rsidRPr="00AC11C0">
        <w:rPr>
          <w:rFonts w:cs="Times New Roman"/>
          <w:szCs w:val="24"/>
        </w:rPr>
        <w:t>Present the results of the model training and validation process, including performance metrics and any insights gained.</w:t>
      </w:r>
    </w:p>
    <w:p w14:paraId="6B95D464" w14:textId="57D1F653" w:rsidR="00C77C31" w:rsidRPr="00AC11C0" w:rsidRDefault="0084362F" w:rsidP="005C01B8">
      <w:pPr>
        <w:rPr>
          <w:rFonts w:cs="Times New Roman"/>
          <w:szCs w:val="24"/>
        </w:rPr>
      </w:pPr>
      <w:r w:rsidRPr="00AC11C0">
        <w:rPr>
          <w:rFonts w:cs="Times New Roman"/>
          <w:szCs w:val="24"/>
        </w:rPr>
        <w:t>Analyse</w:t>
      </w:r>
      <w:r w:rsidR="00C77C31" w:rsidRPr="00AC11C0">
        <w:rPr>
          <w:rFonts w:cs="Times New Roman"/>
          <w:szCs w:val="24"/>
        </w:rPr>
        <w:t xml:space="preserve"> the strengths and limitations of the DRL model in capturing market dynamics and sentiment from Stocktwits.</w:t>
      </w:r>
    </w:p>
    <w:p w14:paraId="5B973228" w14:textId="77777777" w:rsidR="00BC0EDF" w:rsidRPr="00AC11C0" w:rsidRDefault="00887DC1" w:rsidP="00104F4F">
      <w:pPr>
        <w:pStyle w:val="Heading2"/>
        <w:numPr>
          <w:ilvl w:val="1"/>
          <w:numId w:val="143"/>
        </w:numPr>
      </w:pPr>
      <w:bookmarkStart w:id="286" w:name="_Toc166223274"/>
      <w:r w:rsidRPr="00AC11C0">
        <w:t>Research Questions</w:t>
      </w:r>
      <w:bookmarkEnd w:id="286"/>
      <w:r w:rsidRPr="00AC11C0">
        <w:t xml:space="preserve"> </w:t>
      </w:r>
    </w:p>
    <w:p w14:paraId="0ACF528D" w14:textId="77777777" w:rsidR="007632E2" w:rsidRPr="00AC11C0" w:rsidRDefault="007632E2" w:rsidP="00240B03">
      <w:pPr>
        <w:pStyle w:val="Heading3"/>
      </w:pPr>
      <w:r w:rsidRPr="00AC11C0">
        <w:t>How can SA be leveraged to extract valuable insights from diverse text sources?</w:t>
      </w:r>
    </w:p>
    <w:p w14:paraId="1A8210E8" w14:textId="77777777" w:rsidR="007632E2" w:rsidRPr="00AC11C0" w:rsidRDefault="007632E2" w:rsidP="005C01B8">
      <w:pPr>
        <w:rPr>
          <w:rFonts w:cs="Times New Roman"/>
          <w:szCs w:val="24"/>
        </w:rPr>
      </w:pPr>
    </w:p>
    <w:p w14:paraId="712118F3" w14:textId="2162C571" w:rsidR="00055122" w:rsidRPr="00AC11C0" w:rsidRDefault="00887DC1" w:rsidP="005C01B8">
      <w:pPr>
        <w:rPr>
          <w:rFonts w:cs="Times New Roman"/>
          <w:szCs w:val="24"/>
        </w:rPr>
      </w:pPr>
      <w:r w:rsidRPr="00AC11C0">
        <w:rPr>
          <w:rFonts w:cs="Times New Roman"/>
          <w:szCs w:val="24"/>
        </w:rPr>
        <w:t xml:space="preserve">Which are the optimum set of financial ratios that help achieve best fit model and help in achieving high accuracy of bankruptcy prediction? The study used a combination of filter method (Pearson), wrapper method (step forward and step backward) and embedded method (RFE) to identify the best financial ratios which provided the highest metrics. </w:t>
      </w:r>
    </w:p>
    <w:p w14:paraId="2EA1A807" w14:textId="369C16D5" w:rsidR="00055122" w:rsidRPr="00AC11C0" w:rsidRDefault="00887DC1" w:rsidP="005C01B8">
      <w:pPr>
        <w:rPr>
          <w:rFonts w:cs="Times New Roman"/>
          <w:szCs w:val="24"/>
        </w:rPr>
      </w:pPr>
      <w:r w:rsidRPr="00AC11C0">
        <w:rPr>
          <w:rFonts w:cs="Times New Roman"/>
          <w:szCs w:val="24"/>
        </w:rPr>
        <w:t>The following features which are common across the multiyear datasets have been identified as the optimum feature to achieve the best fit model. Table 5.3.0-</w:t>
      </w:r>
      <w:r w:rsidR="0084362F" w:rsidRPr="00AC11C0">
        <w:rPr>
          <w:rFonts w:cs="Times New Roman"/>
          <w:szCs w:val="24"/>
        </w:rPr>
        <w:t>1:</w:t>
      </w:r>
      <w:r w:rsidRPr="00AC11C0">
        <w:rPr>
          <w:rFonts w:cs="Times New Roman"/>
          <w:szCs w:val="24"/>
        </w:rPr>
        <w:t xml:space="preserve"> Final Feature selected with description Attribute Financial ratio description Attr6 Attr16 retained earnings / total assets (gross profit + depreciation) / total liabilities Attr27 profit on operating activities / financial expenses Attr34 operating expenses / total liabilities </w:t>
      </w:r>
    </w:p>
    <w:p w14:paraId="3028D6A4" w14:textId="6E92FFEF" w:rsidR="007632E2" w:rsidRPr="00AC11C0" w:rsidRDefault="007632E2" w:rsidP="00240B03">
      <w:pPr>
        <w:pStyle w:val="Heading3"/>
      </w:pPr>
      <w:r w:rsidRPr="00AC11C0">
        <w:t>How can DRL algorithms be integrated with sentiment analysis to develop decision-making framework for stock trading?</w:t>
      </w:r>
    </w:p>
    <w:p w14:paraId="6ACC06AC" w14:textId="77777777" w:rsidR="007632E2" w:rsidRPr="00AC11C0" w:rsidRDefault="007632E2" w:rsidP="005C01B8">
      <w:pPr>
        <w:rPr>
          <w:rFonts w:cs="Times New Roman"/>
          <w:szCs w:val="24"/>
        </w:rPr>
      </w:pPr>
    </w:p>
    <w:p w14:paraId="5B39DBCD" w14:textId="6C5F2A76" w:rsidR="00055122" w:rsidRPr="00AC11C0" w:rsidRDefault="00887DC1" w:rsidP="005C01B8">
      <w:pPr>
        <w:rPr>
          <w:rFonts w:cs="Times New Roman"/>
          <w:szCs w:val="24"/>
        </w:rPr>
      </w:pPr>
      <w:r w:rsidRPr="00AC11C0">
        <w:rPr>
          <w:rFonts w:cs="Times New Roman"/>
          <w:szCs w:val="24"/>
        </w:rPr>
        <w:t xml:space="preserve">How does different classification algorithms compare against each other using the above optimal set of financial ratios? The study used 9 classification models to arrive at the best model namely Extra Trees Classifier, Light Gradient Boosting, Random Forest, Decision </w:t>
      </w:r>
      <w:r w:rsidRPr="00AC11C0">
        <w:rPr>
          <w:rFonts w:cs="Times New Roman"/>
          <w:szCs w:val="24"/>
        </w:rPr>
        <w:lastRenderedPageBreak/>
        <w:t xml:space="preserve">trees, KNN, Adaboost, Logistic Regression, SVM, Naïve Bayes. These models are run against a combination of various class imbalance techniques and feature selection methods. For the </w:t>
      </w:r>
      <w:r w:rsidR="0084362F" w:rsidRPr="00AC11C0">
        <w:rPr>
          <w:rFonts w:cs="Times New Roman"/>
          <w:szCs w:val="24"/>
        </w:rPr>
        <w:t>above-mentioned</w:t>
      </w:r>
      <w:r w:rsidRPr="00AC11C0">
        <w:rPr>
          <w:rFonts w:cs="Times New Roman"/>
          <w:szCs w:val="24"/>
        </w:rPr>
        <w:t xml:space="preserve"> </w:t>
      </w:r>
      <w:r w:rsidR="0084362F" w:rsidRPr="00AC11C0">
        <w:rPr>
          <w:rFonts w:cs="Times New Roman"/>
          <w:szCs w:val="24"/>
        </w:rPr>
        <w:t>feature,</w:t>
      </w:r>
      <w:r w:rsidRPr="00AC11C0">
        <w:rPr>
          <w:rFonts w:cs="Times New Roman"/>
          <w:szCs w:val="24"/>
        </w:rPr>
        <w:t xml:space="preserve"> the study identified the best model is Light GBM using SMOTE+TOMEK as the class imbalance technique along with embedded RFE as the feature selection technique and MinMax scaler as the feature scaling method.</w:t>
      </w:r>
    </w:p>
    <w:p w14:paraId="2BAA9D33" w14:textId="40E58F0F" w:rsidR="007632E2" w:rsidRPr="00AC11C0" w:rsidRDefault="007632E2" w:rsidP="00240B03">
      <w:pPr>
        <w:pStyle w:val="Heading3"/>
      </w:pPr>
      <w:r w:rsidRPr="00AC11C0">
        <w:t>To what extent does the fusion of NLP and DRL improve the accuracy of predicting market moves?</w:t>
      </w:r>
    </w:p>
    <w:p w14:paraId="27029ACD" w14:textId="55B22EA6" w:rsidR="00887DC1" w:rsidRPr="00AC11C0" w:rsidRDefault="00887DC1" w:rsidP="005C01B8">
      <w:pPr>
        <w:rPr>
          <w:rFonts w:cs="Times New Roman"/>
          <w:szCs w:val="24"/>
        </w:rPr>
      </w:pPr>
      <w:r w:rsidRPr="00AC11C0">
        <w:rPr>
          <w:rFonts w:cs="Times New Roman"/>
          <w:szCs w:val="24"/>
        </w:rPr>
        <w:t>How to interpret the model drift analysis of the model on different time periods and see if there is any affect from changing underlying relationships in the data? For Model drift analysis, the study used accuracy metrics and features selected across multiple years along with prediction probability for bankruptcy which is calculated by executing each year model on test data for other years and analysed the impact on model performance. The study found that the features selected is different every year and the prediction probability for bankruptcy drops over a period of time. The study concludes that since the model performance 84 related to prediction probability drops over a period of time there is some model drift associated with the models built in initial years and when executed on subsequent years.</w:t>
      </w:r>
    </w:p>
    <w:p w14:paraId="75E22AF0" w14:textId="1315C662" w:rsidR="00A5387A" w:rsidRPr="00AC11C0" w:rsidRDefault="00A5387A" w:rsidP="00104F4F">
      <w:pPr>
        <w:pStyle w:val="Heading2"/>
        <w:numPr>
          <w:ilvl w:val="1"/>
          <w:numId w:val="143"/>
        </w:numPr>
      </w:pPr>
      <w:bookmarkStart w:id="287" w:name="_Toc166223275"/>
      <w:r w:rsidRPr="00AC11C0">
        <w:t>Detailed Analysis of Results</w:t>
      </w:r>
      <w:bookmarkEnd w:id="287"/>
    </w:p>
    <w:p w14:paraId="00962D08" w14:textId="77777777" w:rsidR="00A5387A" w:rsidRPr="00AC11C0" w:rsidRDefault="00A5387A" w:rsidP="005C01B8">
      <w:pPr>
        <w:rPr>
          <w:rFonts w:eastAsia="Times New Roman" w:cs="Times New Roman"/>
          <w:kern w:val="0"/>
          <w:szCs w:val="24"/>
          <w:lang w:val="en-GB" w:eastAsia="en-GB"/>
          <w14:ligatures w14:val="none"/>
        </w:rPr>
      </w:pPr>
      <w:r w:rsidRPr="00AC11C0">
        <w:rPr>
          <w:rFonts w:eastAsia="Times New Roman" w:cs="Times New Roman"/>
          <w:kern w:val="0"/>
          <w:szCs w:val="24"/>
          <w:lang w:val="en-GB" w:eastAsia="en-GB"/>
          <w14:ligatures w14:val="none"/>
        </w:rPr>
        <w:t>Provide a thorough analysis of the results obtained from your DRL model and exploratory data analysis.</w:t>
      </w:r>
    </w:p>
    <w:p w14:paraId="1C4A387E" w14:textId="77777777" w:rsidR="00A5387A" w:rsidRPr="00AC11C0" w:rsidRDefault="00A5387A" w:rsidP="005C01B8">
      <w:pPr>
        <w:rPr>
          <w:rFonts w:eastAsia="Times New Roman" w:cs="Times New Roman"/>
          <w:kern w:val="0"/>
          <w:szCs w:val="24"/>
          <w:lang w:val="en-GB" w:eastAsia="en-GB"/>
          <w14:ligatures w14:val="none"/>
        </w:rPr>
      </w:pPr>
      <w:r w:rsidRPr="00AC11C0">
        <w:rPr>
          <w:rFonts w:eastAsia="Times New Roman" w:cs="Times New Roman"/>
          <w:kern w:val="0"/>
          <w:szCs w:val="24"/>
          <w:lang w:val="en-GB" w:eastAsia="en-GB"/>
          <w14:ligatures w14:val="none"/>
        </w:rPr>
        <w:t>Break down the results into sub-sections, focusing on different aspects such as sentiment analysis, price prediction accuracy, and trading strategies.</w:t>
      </w:r>
    </w:p>
    <w:p w14:paraId="6665F02C" w14:textId="77777777" w:rsidR="00A5387A" w:rsidRPr="00AC11C0" w:rsidRDefault="00A5387A" w:rsidP="005C01B8">
      <w:pPr>
        <w:rPr>
          <w:rFonts w:eastAsia="Times New Roman" w:cs="Times New Roman"/>
          <w:kern w:val="0"/>
          <w:szCs w:val="24"/>
          <w:lang w:val="en-GB" w:eastAsia="en-GB"/>
          <w14:ligatures w14:val="none"/>
        </w:rPr>
      </w:pPr>
      <w:r w:rsidRPr="00AC11C0">
        <w:rPr>
          <w:rFonts w:eastAsia="Times New Roman" w:cs="Times New Roman"/>
          <w:kern w:val="0"/>
          <w:szCs w:val="24"/>
          <w:lang w:val="en-GB" w:eastAsia="en-GB"/>
          <w14:ligatures w14:val="none"/>
        </w:rPr>
        <w:t>Discuss trends, patterns, and insights revealed by the data and model predictions.</w:t>
      </w:r>
    </w:p>
    <w:p w14:paraId="6FBBA861" w14:textId="456861DC" w:rsidR="00A5387A" w:rsidRPr="00AC11C0" w:rsidRDefault="00A5387A" w:rsidP="00104F4F">
      <w:pPr>
        <w:pStyle w:val="Heading2"/>
        <w:numPr>
          <w:ilvl w:val="1"/>
          <w:numId w:val="143"/>
        </w:numPr>
      </w:pPr>
      <w:bookmarkStart w:id="288" w:name="_Toc166223276"/>
      <w:r w:rsidRPr="00AC11C0">
        <w:t>Comparative Analysis</w:t>
      </w:r>
      <w:bookmarkEnd w:id="288"/>
    </w:p>
    <w:p w14:paraId="0D37720D" w14:textId="77777777" w:rsidR="00A5387A" w:rsidRPr="00AC11C0" w:rsidRDefault="00A5387A" w:rsidP="005C01B8">
      <w:pPr>
        <w:rPr>
          <w:rFonts w:eastAsia="Times New Roman" w:cs="Times New Roman"/>
          <w:kern w:val="0"/>
          <w:szCs w:val="24"/>
          <w:lang w:val="en-GB" w:eastAsia="en-GB"/>
          <w14:ligatures w14:val="none"/>
        </w:rPr>
      </w:pPr>
      <w:r w:rsidRPr="00AC11C0">
        <w:rPr>
          <w:rFonts w:eastAsia="Times New Roman" w:cs="Times New Roman"/>
          <w:kern w:val="0"/>
          <w:szCs w:val="24"/>
          <w:lang w:val="en-GB" w:eastAsia="en-GB"/>
          <w14:ligatures w14:val="none"/>
        </w:rPr>
        <w:t>Conduct a comparative analysis between different models or approaches used in your research.</w:t>
      </w:r>
    </w:p>
    <w:p w14:paraId="231F03EA" w14:textId="77777777" w:rsidR="00A5387A" w:rsidRPr="00AC11C0" w:rsidRDefault="00A5387A" w:rsidP="005C01B8">
      <w:pPr>
        <w:rPr>
          <w:rFonts w:eastAsia="Times New Roman" w:cs="Times New Roman"/>
          <w:kern w:val="0"/>
          <w:szCs w:val="24"/>
          <w:lang w:val="en-GB" w:eastAsia="en-GB"/>
          <w14:ligatures w14:val="none"/>
        </w:rPr>
      </w:pPr>
      <w:r w:rsidRPr="00AC11C0">
        <w:rPr>
          <w:rFonts w:eastAsia="Times New Roman" w:cs="Times New Roman"/>
          <w:kern w:val="0"/>
          <w:szCs w:val="24"/>
          <w:lang w:val="en-GB" w:eastAsia="en-GB"/>
          <w14:ligatures w14:val="none"/>
        </w:rPr>
        <w:t>Compare the performance of your DRL model with traditional machine learning techniques or baseline models.</w:t>
      </w:r>
    </w:p>
    <w:p w14:paraId="77E5DB68" w14:textId="77777777" w:rsidR="00A5387A" w:rsidRPr="00AC11C0" w:rsidRDefault="00A5387A" w:rsidP="005C01B8">
      <w:pPr>
        <w:rPr>
          <w:rFonts w:eastAsia="Times New Roman" w:cs="Times New Roman"/>
          <w:kern w:val="0"/>
          <w:szCs w:val="24"/>
          <w:lang w:val="en-GB" w:eastAsia="en-GB"/>
          <w14:ligatures w14:val="none"/>
        </w:rPr>
      </w:pPr>
      <w:r w:rsidRPr="00AC11C0">
        <w:rPr>
          <w:rFonts w:eastAsia="Times New Roman" w:cs="Times New Roman"/>
          <w:kern w:val="0"/>
          <w:szCs w:val="24"/>
          <w:lang w:val="en-GB" w:eastAsia="en-GB"/>
          <w14:ligatures w14:val="none"/>
        </w:rPr>
        <w:t>Highlight the strengths and weaknesses of each approach and discuss reasons for performance differences.</w:t>
      </w:r>
    </w:p>
    <w:p w14:paraId="481F15D9" w14:textId="507F20F8" w:rsidR="00A5387A" w:rsidRPr="00AC11C0" w:rsidRDefault="00A5387A" w:rsidP="00104F4F">
      <w:pPr>
        <w:pStyle w:val="Heading2"/>
        <w:numPr>
          <w:ilvl w:val="1"/>
          <w:numId w:val="143"/>
        </w:numPr>
      </w:pPr>
      <w:bookmarkStart w:id="289" w:name="_Toc166223277"/>
      <w:r w:rsidRPr="00AC11C0">
        <w:lastRenderedPageBreak/>
        <w:t>Case Studies or Examples</w:t>
      </w:r>
      <w:bookmarkEnd w:id="289"/>
    </w:p>
    <w:p w14:paraId="6B96036A" w14:textId="77777777" w:rsidR="00A5387A" w:rsidRPr="00AC11C0" w:rsidRDefault="00A5387A" w:rsidP="005C01B8">
      <w:pPr>
        <w:rPr>
          <w:rFonts w:eastAsia="Times New Roman" w:cs="Times New Roman"/>
          <w:kern w:val="0"/>
          <w:szCs w:val="24"/>
          <w:lang w:val="en-GB" w:eastAsia="en-GB"/>
          <w14:ligatures w14:val="none"/>
        </w:rPr>
      </w:pPr>
      <w:r w:rsidRPr="00AC11C0">
        <w:rPr>
          <w:rFonts w:eastAsia="Times New Roman" w:cs="Times New Roman"/>
          <w:kern w:val="0"/>
          <w:szCs w:val="24"/>
          <w:lang w:val="en-GB" w:eastAsia="en-GB"/>
          <w14:ligatures w14:val="none"/>
        </w:rPr>
        <w:t>Include case studies or examples to illustrate how your DRL model performs in different market scenarios.</w:t>
      </w:r>
    </w:p>
    <w:p w14:paraId="750DF4B0" w14:textId="2E513AAC" w:rsidR="00A5387A" w:rsidRPr="00AC11C0" w:rsidRDefault="00A5387A" w:rsidP="005C01B8">
      <w:pPr>
        <w:rPr>
          <w:rFonts w:eastAsia="Times New Roman" w:cs="Times New Roman"/>
          <w:kern w:val="0"/>
          <w:szCs w:val="24"/>
          <w:lang w:val="en-GB" w:eastAsia="en-GB"/>
          <w14:ligatures w14:val="none"/>
        </w:rPr>
      </w:pPr>
      <w:r w:rsidRPr="00AC11C0">
        <w:rPr>
          <w:rFonts w:eastAsia="Times New Roman" w:cs="Times New Roman"/>
          <w:kern w:val="0"/>
          <w:szCs w:val="24"/>
          <w:lang w:val="en-GB" w:eastAsia="en-GB"/>
          <w14:ligatures w14:val="none"/>
        </w:rPr>
        <w:t xml:space="preserve">Provide detailed narratives of specific events or periods and </w:t>
      </w:r>
      <w:r w:rsidR="0084362F" w:rsidRPr="00AC11C0">
        <w:rPr>
          <w:rFonts w:eastAsia="Times New Roman" w:cs="Times New Roman"/>
          <w:kern w:val="0"/>
          <w:szCs w:val="24"/>
          <w:lang w:val="en-GB" w:eastAsia="en-GB"/>
          <w14:ligatures w14:val="none"/>
        </w:rPr>
        <w:t>analyse</w:t>
      </w:r>
      <w:r w:rsidRPr="00AC11C0">
        <w:rPr>
          <w:rFonts w:eastAsia="Times New Roman" w:cs="Times New Roman"/>
          <w:kern w:val="0"/>
          <w:szCs w:val="24"/>
          <w:lang w:val="en-GB" w:eastAsia="en-GB"/>
          <w14:ligatures w14:val="none"/>
        </w:rPr>
        <w:t xml:space="preserve"> how the model reacts to them.</w:t>
      </w:r>
    </w:p>
    <w:p w14:paraId="3370F574" w14:textId="77777777" w:rsidR="00A5387A" w:rsidRPr="00AC11C0" w:rsidRDefault="00A5387A" w:rsidP="005C01B8">
      <w:pPr>
        <w:rPr>
          <w:rFonts w:eastAsia="Times New Roman" w:cs="Times New Roman"/>
          <w:kern w:val="0"/>
          <w:szCs w:val="24"/>
          <w:lang w:val="en-GB" w:eastAsia="en-GB"/>
          <w14:ligatures w14:val="none"/>
        </w:rPr>
      </w:pPr>
      <w:r w:rsidRPr="00AC11C0">
        <w:rPr>
          <w:rFonts w:eastAsia="Times New Roman" w:cs="Times New Roman"/>
          <w:kern w:val="0"/>
          <w:szCs w:val="24"/>
          <w:lang w:val="en-GB" w:eastAsia="en-GB"/>
          <w14:ligatures w14:val="none"/>
        </w:rPr>
        <w:t>Use charts, graphs, and tables to visually represent the model's performance in these case studies.</w:t>
      </w:r>
    </w:p>
    <w:p w14:paraId="0F85442D" w14:textId="3820A116" w:rsidR="00A5387A" w:rsidRPr="00AC11C0" w:rsidRDefault="00A5387A" w:rsidP="00104F4F">
      <w:pPr>
        <w:pStyle w:val="Heading2"/>
        <w:numPr>
          <w:ilvl w:val="1"/>
          <w:numId w:val="143"/>
        </w:numPr>
      </w:pPr>
      <w:r w:rsidRPr="00AC11C0">
        <w:t xml:space="preserve"> </w:t>
      </w:r>
      <w:bookmarkStart w:id="290" w:name="_Toc166223278"/>
      <w:r w:rsidRPr="00AC11C0">
        <w:t>Sensitivity Analysis</w:t>
      </w:r>
      <w:bookmarkEnd w:id="290"/>
    </w:p>
    <w:p w14:paraId="06952E72" w14:textId="77777777" w:rsidR="00A5387A" w:rsidRPr="00AC11C0" w:rsidRDefault="00A5387A" w:rsidP="005C01B8">
      <w:pPr>
        <w:rPr>
          <w:rFonts w:eastAsia="Times New Roman" w:cs="Times New Roman"/>
          <w:kern w:val="0"/>
          <w:szCs w:val="24"/>
          <w:lang w:val="en-GB" w:eastAsia="en-GB"/>
          <w14:ligatures w14:val="none"/>
        </w:rPr>
      </w:pPr>
      <w:r w:rsidRPr="00AC11C0">
        <w:rPr>
          <w:rFonts w:eastAsia="Times New Roman" w:cs="Times New Roman"/>
          <w:kern w:val="0"/>
          <w:szCs w:val="24"/>
          <w:lang w:val="en-GB" w:eastAsia="en-GB"/>
          <w14:ligatures w14:val="none"/>
        </w:rPr>
        <w:t>Dedicate a section to sensitivity analysis, where you explore the impact of varying parameters or assumptions on your results.</w:t>
      </w:r>
    </w:p>
    <w:p w14:paraId="24237274" w14:textId="4CDC29F5" w:rsidR="00A5387A" w:rsidRPr="00AC11C0" w:rsidRDefault="00A5387A" w:rsidP="005C01B8">
      <w:pPr>
        <w:rPr>
          <w:rFonts w:eastAsia="Times New Roman" w:cs="Times New Roman"/>
          <w:kern w:val="0"/>
          <w:szCs w:val="24"/>
          <w:lang w:val="en-GB" w:eastAsia="en-GB"/>
          <w14:ligatures w14:val="none"/>
        </w:rPr>
      </w:pPr>
      <w:r w:rsidRPr="00AC11C0">
        <w:rPr>
          <w:rFonts w:eastAsia="Times New Roman" w:cs="Times New Roman"/>
          <w:kern w:val="0"/>
          <w:szCs w:val="24"/>
          <w:lang w:val="en-GB" w:eastAsia="en-GB"/>
          <w14:ligatures w14:val="none"/>
        </w:rPr>
        <w:t xml:space="preserve">Conduct sensitivity tests on key parameters such as discount factor, learning rate, or sentiment threshold, and </w:t>
      </w:r>
      <w:r w:rsidR="0084362F" w:rsidRPr="00AC11C0">
        <w:rPr>
          <w:rFonts w:eastAsia="Times New Roman" w:cs="Times New Roman"/>
          <w:kern w:val="0"/>
          <w:szCs w:val="24"/>
          <w:lang w:val="en-GB" w:eastAsia="en-GB"/>
          <w14:ligatures w14:val="none"/>
        </w:rPr>
        <w:t>analyse</w:t>
      </w:r>
      <w:r w:rsidRPr="00AC11C0">
        <w:rPr>
          <w:rFonts w:eastAsia="Times New Roman" w:cs="Times New Roman"/>
          <w:kern w:val="0"/>
          <w:szCs w:val="24"/>
          <w:lang w:val="en-GB" w:eastAsia="en-GB"/>
          <w14:ligatures w14:val="none"/>
        </w:rPr>
        <w:t xml:space="preserve"> their effects on model performance.</w:t>
      </w:r>
    </w:p>
    <w:p w14:paraId="0465CAA9" w14:textId="77777777" w:rsidR="00F465E7" w:rsidRPr="00AC11C0" w:rsidRDefault="00F465E7" w:rsidP="00104F4F">
      <w:pPr>
        <w:pStyle w:val="Heading2"/>
        <w:numPr>
          <w:ilvl w:val="1"/>
          <w:numId w:val="143"/>
        </w:numPr>
      </w:pPr>
      <w:bookmarkStart w:id="291" w:name="_Toc166223279"/>
      <w:r w:rsidRPr="00AC11C0">
        <w:t>Summary</w:t>
      </w:r>
      <w:bookmarkEnd w:id="291"/>
    </w:p>
    <w:p w14:paraId="533CDCF5" w14:textId="77777777" w:rsidR="00F465E7" w:rsidRPr="00AC11C0" w:rsidRDefault="00F465E7" w:rsidP="005C01B8">
      <w:pPr>
        <w:rPr>
          <w:rFonts w:eastAsia="Times New Roman" w:cs="Times New Roman"/>
          <w:kern w:val="0"/>
          <w:szCs w:val="24"/>
          <w:lang w:val="en-GB" w:eastAsia="en-GB"/>
          <w14:ligatures w14:val="none"/>
        </w:rPr>
      </w:pPr>
    </w:p>
    <w:p w14:paraId="2CCF5B5A" w14:textId="2176480D" w:rsidR="005E2F5C" w:rsidRPr="00AC11C0" w:rsidRDefault="00F465E7" w:rsidP="00FB4ED3">
      <w:pPr>
        <w:pStyle w:val="Heading1"/>
        <w:numPr>
          <w:ilvl w:val="0"/>
          <w:numId w:val="143"/>
        </w:numPr>
        <w:rPr>
          <w:rFonts w:cs="Times New Roman"/>
          <w:szCs w:val="24"/>
        </w:rPr>
      </w:pPr>
      <w:r w:rsidRPr="00AC11C0">
        <w:rPr>
          <w:rFonts w:cs="Times New Roman"/>
          <w:szCs w:val="24"/>
        </w:rPr>
        <w:br w:type="page"/>
      </w:r>
      <w:bookmarkStart w:id="292" w:name="_Ref166174928"/>
      <w:bookmarkStart w:id="293" w:name="_Toc166223280"/>
      <w:r w:rsidR="005E2F5C" w:rsidRPr="00AC11C0">
        <w:rPr>
          <w:rFonts w:cs="Times New Roman"/>
          <w:szCs w:val="24"/>
        </w:rPr>
        <w:lastRenderedPageBreak/>
        <w:t>CONCLUSIONS AND RECOMMENDATIONS</w:t>
      </w:r>
      <w:bookmarkEnd w:id="292"/>
      <w:bookmarkEnd w:id="293"/>
    </w:p>
    <w:p w14:paraId="29F0561A" w14:textId="51CC6FD9" w:rsidR="005E2F5C" w:rsidRPr="00AC11C0" w:rsidRDefault="005E2F5C" w:rsidP="005C01B8">
      <w:pPr>
        <w:rPr>
          <w:rFonts w:eastAsia="Times New Roman" w:cs="Times New Roman"/>
          <w:kern w:val="0"/>
          <w:szCs w:val="24"/>
          <w:lang w:val="en-GB" w:eastAsia="en-GB"/>
          <w14:ligatures w14:val="none"/>
        </w:rPr>
      </w:pPr>
      <w:r w:rsidRPr="00AC11C0">
        <w:rPr>
          <w:rFonts w:eastAsia="Times New Roman" w:cs="Times New Roman"/>
          <w:kern w:val="0"/>
          <w:szCs w:val="24"/>
          <w:lang w:val="en-GB" w:eastAsia="en-GB"/>
          <w14:ligatures w14:val="none"/>
        </w:rPr>
        <w:t xml:space="preserve">Conclusion, contribution, future </w:t>
      </w:r>
      <w:r w:rsidR="0084362F" w:rsidRPr="00AC11C0">
        <w:rPr>
          <w:rFonts w:eastAsia="Times New Roman" w:cs="Times New Roman"/>
          <w:kern w:val="0"/>
          <w:szCs w:val="24"/>
          <w:lang w:val="en-GB" w:eastAsia="en-GB"/>
          <w14:ligatures w14:val="none"/>
        </w:rPr>
        <w:t>recommendation</w:t>
      </w:r>
      <w:r w:rsidRPr="00AC11C0">
        <w:rPr>
          <w:rFonts w:eastAsia="Times New Roman" w:cs="Times New Roman"/>
          <w:kern w:val="0"/>
          <w:szCs w:val="24"/>
          <w:lang w:val="en-GB" w:eastAsia="en-GB"/>
          <w14:ligatures w14:val="none"/>
        </w:rPr>
        <w:t xml:space="preserve"> (2-3 pages)</w:t>
      </w:r>
    </w:p>
    <w:p w14:paraId="4BAC6914" w14:textId="57EC5E11" w:rsidR="002C405A" w:rsidRPr="00AC11C0" w:rsidRDefault="00887DC1" w:rsidP="00104F4F">
      <w:pPr>
        <w:pStyle w:val="Heading2"/>
        <w:numPr>
          <w:ilvl w:val="1"/>
          <w:numId w:val="143"/>
        </w:numPr>
      </w:pPr>
      <w:bookmarkStart w:id="294" w:name="_Toc166223281"/>
      <w:r w:rsidRPr="00AC11C0">
        <w:t>Introduction</w:t>
      </w:r>
      <w:bookmarkEnd w:id="294"/>
      <w:r w:rsidRPr="00AC11C0">
        <w:t xml:space="preserve"> </w:t>
      </w:r>
    </w:p>
    <w:p w14:paraId="7EC5C0A7" w14:textId="77777777" w:rsidR="002C405A" w:rsidRPr="00AC11C0" w:rsidRDefault="00887DC1" w:rsidP="005C01B8">
      <w:pPr>
        <w:rPr>
          <w:rFonts w:cs="Times New Roman"/>
          <w:szCs w:val="24"/>
        </w:rPr>
      </w:pPr>
      <w:r w:rsidRPr="00AC11C0">
        <w:rPr>
          <w:rFonts w:cs="Times New Roman"/>
          <w:szCs w:val="24"/>
        </w:rPr>
        <w:t xml:space="preserve">In the chapter the overall study related to bankruptcy prediction is discussed in brief and the conclusions arrived to base on the results. The discussion section explains the high-level steps followed to pre-process the data, class imbalance and feature selection techniques and conclude on the best class imbalance and feature selection technique identified by the study. It explains the conclusions for the model drift analysis which is one of the main aims of this study. It also draws conclusion to portray whether the all the aims of the study have been achieved or not. In the contribution section any new findings related to the study which were different from the literature review done is highlighted. The future recommendations highlight any extensions which can be made to this study or propose any new method to determine a better model for bankruptcy prediction. </w:t>
      </w:r>
    </w:p>
    <w:p w14:paraId="13855D04" w14:textId="5E480DDE" w:rsidR="006B5671" w:rsidRPr="00AC11C0" w:rsidRDefault="006B5671" w:rsidP="00104F4F">
      <w:pPr>
        <w:pStyle w:val="Heading2"/>
        <w:numPr>
          <w:ilvl w:val="1"/>
          <w:numId w:val="143"/>
        </w:numPr>
      </w:pPr>
      <w:bookmarkStart w:id="295" w:name="_Toc166223282"/>
      <w:r w:rsidRPr="00AC11C0">
        <w:t xml:space="preserve">Discussion </w:t>
      </w:r>
      <w:r w:rsidR="00D35E9E" w:rsidRPr="00AC11C0">
        <w:t>&amp; Conclusions</w:t>
      </w:r>
      <w:bookmarkEnd w:id="295"/>
    </w:p>
    <w:p w14:paraId="18C82C57" w14:textId="77777777" w:rsidR="006B5671" w:rsidRPr="00AC11C0" w:rsidRDefault="006B5671" w:rsidP="005C01B8">
      <w:pPr>
        <w:rPr>
          <w:rFonts w:eastAsia="Times New Roman" w:cs="Times New Roman"/>
          <w:kern w:val="0"/>
          <w:szCs w:val="24"/>
          <w:lang w:val="en-GB" w:eastAsia="en-GB"/>
          <w14:ligatures w14:val="none"/>
        </w:rPr>
      </w:pPr>
      <w:r w:rsidRPr="00AC11C0">
        <w:rPr>
          <w:rFonts w:eastAsia="Times New Roman" w:cs="Times New Roman"/>
          <w:kern w:val="0"/>
          <w:szCs w:val="24"/>
          <w:lang w:val="en-GB" w:eastAsia="en-GB"/>
          <w14:ligatures w14:val="none"/>
        </w:rPr>
        <w:t>Discuss the limitations and challenges encountered during your research, such as data quality issues, model complexity, or computational constraints.</w:t>
      </w:r>
    </w:p>
    <w:p w14:paraId="5259C4D8" w14:textId="77777777" w:rsidR="006B5671" w:rsidRPr="00AC11C0" w:rsidRDefault="006B5671" w:rsidP="005C01B8">
      <w:pPr>
        <w:rPr>
          <w:rFonts w:eastAsia="Times New Roman" w:cs="Times New Roman"/>
          <w:kern w:val="0"/>
          <w:szCs w:val="24"/>
          <w:lang w:val="en-GB" w:eastAsia="en-GB"/>
          <w14:ligatures w14:val="none"/>
        </w:rPr>
      </w:pPr>
      <w:r w:rsidRPr="00AC11C0">
        <w:rPr>
          <w:rFonts w:eastAsia="Times New Roman" w:cs="Times New Roman"/>
          <w:kern w:val="0"/>
          <w:szCs w:val="24"/>
          <w:lang w:val="en-GB" w:eastAsia="en-GB"/>
          <w14:ligatures w14:val="none"/>
        </w:rPr>
        <w:t>Explore the implications of these limitations on the validity and generalizability of your findings.</w:t>
      </w:r>
    </w:p>
    <w:p w14:paraId="58E177FF" w14:textId="77777777" w:rsidR="006B5671" w:rsidRPr="00AC11C0" w:rsidRDefault="006B5671" w:rsidP="005C01B8">
      <w:pPr>
        <w:rPr>
          <w:rFonts w:eastAsia="Times New Roman" w:cs="Times New Roman"/>
          <w:kern w:val="0"/>
          <w:szCs w:val="24"/>
          <w:lang w:val="en-GB" w:eastAsia="en-GB"/>
          <w14:ligatures w14:val="none"/>
        </w:rPr>
      </w:pPr>
      <w:r w:rsidRPr="00AC11C0">
        <w:rPr>
          <w:rFonts w:eastAsia="Times New Roman" w:cs="Times New Roman"/>
          <w:kern w:val="0"/>
          <w:szCs w:val="24"/>
          <w:lang w:val="en-GB" w:eastAsia="en-GB"/>
          <w14:ligatures w14:val="none"/>
        </w:rPr>
        <w:t>Propose potential solutions or strategies to mitigate these limitations in future research.</w:t>
      </w:r>
    </w:p>
    <w:p w14:paraId="42B0EEDB" w14:textId="77777777" w:rsidR="006B5671" w:rsidRPr="00AC11C0" w:rsidRDefault="006B5671" w:rsidP="005C01B8">
      <w:pPr>
        <w:rPr>
          <w:rFonts w:cs="Times New Roman"/>
          <w:szCs w:val="24"/>
        </w:rPr>
      </w:pPr>
    </w:p>
    <w:p w14:paraId="2984C48E" w14:textId="77777777" w:rsidR="002C405A" w:rsidRPr="00AC11C0" w:rsidRDefault="00887DC1" w:rsidP="005C01B8">
      <w:pPr>
        <w:rPr>
          <w:rFonts w:cs="Times New Roman"/>
          <w:szCs w:val="24"/>
        </w:rPr>
      </w:pPr>
      <w:r w:rsidRPr="00AC11C0">
        <w:rPr>
          <w:rFonts w:cs="Times New Roman"/>
          <w:szCs w:val="24"/>
        </w:rPr>
        <w:t xml:space="preserve">The study used Polish bank dataset which has 5 years of bankruptcy data related to Polish companies. The dataset has various financial ratios and the one of the aims of the study is to identify the optimum financial ratios for prediction. Since the aim of the study was also to carry out model drift analysis, the modelling was done on 1st year data to identify the best model and feature set which were then applied on the remaining 2nd, 3rd, 4th and 5th year dataset. The modelling on the 1st year included evaluating the best class imbalance, feature selection method and the classification model. The study concluded that SMOTE+TOMEK was best from among </w:t>
      </w:r>
      <w:proofErr w:type="spellStart"/>
      <w:r w:rsidRPr="00AC11C0">
        <w:rPr>
          <w:rFonts w:cs="Times New Roman"/>
          <w:szCs w:val="24"/>
        </w:rPr>
        <w:t>AllKNN</w:t>
      </w:r>
      <w:proofErr w:type="spellEnd"/>
      <w:r w:rsidRPr="00AC11C0">
        <w:rPr>
          <w:rFonts w:cs="Times New Roman"/>
          <w:szCs w:val="24"/>
        </w:rPr>
        <w:t xml:space="preserve">, TOMEK, ADAYSN, SMOTE sampling methods. For feature selection RFE based embedded feature selection technique were the best techniques when compared with Step Forward/Step backward wrapper methods and also when compared with </w:t>
      </w:r>
      <w:r w:rsidRPr="00AC11C0">
        <w:rPr>
          <w:rFonts w:cs="Times New Roman"/>
          <w:szCs w:val="24"/>
        </w:rPr>
        <w:lastRenderedPageBreak/>
        <w:t xml:space="preserve">a common set of features derived from the wrapper and embedded feature set. For Model evaluation the top 3 models were identified Hyperparameter tuning was carried out for the top 3 models and it showed a positive impact on the accuracy metrics. The results of model evaluation and tuning showed Light GBM was the best model when compared with Extra Trees Classifier, AdaBoost, Naive Bayes, Decision Tree, Random Forest, Logistic Regression, K Neighbours, SVM-Linear Kernel which were evaluated. The study also provided the best feature attributes from the 1st year which were then used to build models across the remaining years dataset using SMOTE+TOMEK as class imbalance technique. Individual year results for 2nd,3rd, 4th and 5th 87 year also showed that Light GBM was the best model across multiple years. Model drift results using features selected from 1st year and prediction probability metrics for multiple year dataset showed that the prediction probability drops when model built in initial years is used to do modelling on subsequent year datasets. This is due to the fact that feature selected in initial years may not be the same features and also may have less importance in subsequent years and the results show that the most of the features selected in subsequent years are different from initial years. The study concludes that there is concept drift in the model when run over multiple years due to degradation in performance. The study has now successfully answered all the research questions outlined. </w:t>
      </w:r>
    </w:p>
    <w:p w14:paraId="6886B6A7" w14:textId="0248D5BC" w:rsidR="00B17BCD" w:rsidRPr="00AC11C0" w:rsidRDefault="00B17BCD" w:rsidP="00240B03">
      <w:pPr>
        <w:pStyle w:val="Heading3"/>
      </w:pPr>
      <w:r w:rsidRPr="00AC11C0">
        <w:t xml:space="preserve">Insights on Market </w:t>
      </w:r>
      <w:r w:rsidR="0084362F" w:rsidRPr="00AC11C0">
        <w:t>Behaviour</w:t>
      </w:r>
    </w:p>
    <w:p w14:paraId="131A0268" w14:textId="2D5E585C" w:rsidR="00B17BCD" w:rsidRPr="00AC11C0" w:rsidRDefault="00B17BCD" w:rsidP="005C01B8">
      <w:pPr>
        <w:rPr>
          <w:rFonts w:eastAsia="Times New Roman" w:cs="Times New Roman"/>
          <w:kern w:val="0"/>
          <w:szCs w:val="24"/>
          <w:lang w:val="en-GB" w:eastAsia="en-GB"/>
          <w14:ligatures w14:val="none"/>
        </w:rPr>
      </w:pPr>
      <w:r w:rsidRPr="00AC11C0">
        <w:rPr>
          <w:rFonts w:eastAsia="Times New Roman" w:cs="Times New Roman"/>
          <w:kern w:val="0"/>
          <w:szCs w:val="24"/>
          <w:lang w:val="en-GB" w:eastAsia="en-GB"/>
          <w14:ligatures w14:val="none"/>
        </w:rPr>
        <w:t xml:space="preserve">Offer insights into market </w:t>
      </w:r>
      <w:r w:rsidR="0084362F" w:rsidRPr="00AC11C0">
        <w:rPr>
          <w:rFonts w:eastAsia="Times New Roman" w:cs="Times New Roman"/>
          <w:kern w:val="0"/>
          <w:szCs w:val="24"/>
          <w:lang w:val="en-GB" w:eastAsia="en-GB"/>
          <w14:ligatures w14:val="none"/>
        </w:rPr>
        <w:t>behaviour</w:t>
      </w:r>
      <w:r w:rsidRPr="00AC11C0">
        <w:rPr>
          <w:rFonts w:eastAsia="Times New Roman" w:cs="Times New Roman"/>
          <w:kern w:val="0"/>
          <w:szCs w:val="24"/>
          <w:lang w:val="en-GB" w:eastAsia="en-GB"/>
          <w14:ligatures w14:val="none"/>
        </w:rPr>
        <w:t xml:space="preserve"> and dynamics based on your findings.</w:t>
      </w:r>
    </w:p>
    <w:p w14:paraId="67DB0C2C" w14:textId="278750BE" w:rsidR="00B17BCD" w:rsidRPr="00AC11C0" w:rsidRDefault="00B17BCD" w:rsidP="005C01B8">
      <w:pPr>
        <w:rPr>
          <w:rFonts w:eastAsia="Times New Roman" w:cs="Times New Roman"/>
          <w:kern w:val="0"/>
          <w:szCs w:val="24"/>
          <w:lang w:val="en-GB" w:eastAsia="en-GB"/>
          <w14:ligatures w14:val="none"/>
        </w:rPr>
      </w:pPr>
      <w:r w:rsidRPr="00AC11C0">
        <w:rPr>
          <w:rFonts w:eastAsia="Times New Roman" w:cs="Times New Roman"/>
          <w:kern w:val="0"/>
          <w:szCs w:val="24"/>
          <w:lang w:val="en-GB" w:eastAsia="en-GB"/>
          <w14:ligatures w14:val="none"/>
        </w:rPr>
        <w:t xml:space="preserve">Discuss how sentiment analysis from Stocktwits can influence market movements and investor </w:t>
      </w:r>
      <w:r w:rsidR="0084362F" w:rsidRPr="00AC11C0">
        <w:rPr>
          <w:rFonts w:eastAsia="Times New Roman" w:cs="Times New Roman"/>
          <w:kern w:val="0"/>
          <w:szCs w:val="24"/>
          <w:lang w:val="en-GB" w:eastAsia="en-GB"/>
          <w14:ligatures w14:val="none"/>
        </w:rPr>
        <w:t>behaviour</w:t>
      </w:r>
      <w:r w:rsidRPr="00AC11C0">
        <w:rPr>
          <w:rFonts w:eastAsia="Times New Roman" w:cs="Times New Roman"/>
          <w:kern w:val="0"/>
          <w:szCs w:val="24"/>
          <w:lang w:val="en-GB" w:eastAsia="en-GB"/>
          <w14:ligatures w14:val="none"/>
        </w:rPr>
        <w:t>.</w:t>
      </w:r>
    </w:p>
    <w:p w14:paraId="596EDD42" w14:textId="38E45E64" w:rsidR="00B17BCD" w:rsidRPr="00AC11C0" w:rsidRDefault="0084362F" w:rsidP="005C01B8">
      <w:pPr>
        <w:rPr>
          <w:rFonts w:eastAsia="Times New Roman" w:cs="Times New Roman"/>
          <w:kern w:val="0"/>
          <w:szCs w:val="24"/>
          <w:lang w:val="en-GB" w:eastAsia="en-GB"/>
          <w14:ligatures w14:val="none"/>
        </w:rPr>
      </w:pPr>
      <w:r w:rsidRPr="00AC11C0">
        <w:rPr>
          <w:rFonts w:eastAsia="Times New Roman" w:cs="Times New Roman"/>
          <w:kern w:val="0"/>
          <w:szCs w:val="24"/>
          <w:lang w:val="en-GB" w:eastAsia="en-GB"/>
          <w14:ligatures w14:val="none"/>
        </w:rPr>
        <w:t>Analyse</w:t>
      </w:r>
      <w:r w:rsidR="00B17BCD" w:rsidRPr="00AC11C0">
        <w:rPr>
          <w:rFonts w:eastAsia="Times New Roman" w:cs="Times New Roman"/>
          <w:kern w:val="0"/>
          <w:szCs w:val="24"/>
          <w:lang w:val="en-GB" w:eastAsia="en-GB"/>
          <w14:ligatures w14:val="none"/>
        </w:rPr>
        <w:t xml:space="preserve"> the correlation between sentiment trends and stock price movements, and draw conclusions about the predictive power of sentiment analysis in financial markets.</w:t>
      </w:r>
    </w:p>
    <w:p w14:paraId="703C0632" w14:textId="18297A34" w:rsidR="00B17BCD" w:rsidRPr="00AC11C0" w:rsidRDefault="00B17BCD" w:rsidP="00240B03">
      <w:pPr>
        <w:pStyle w:val="Heading3"/>
      </w:pPr>
      <w:r w:rsidRPr="00AC11C0">
        <w:t>Implications for Practitioners</w:t>
      </w:r>
    </w:p>
    <w:p w14:paraId="49C69344" w14:textId="77777777" w:rsidR="00B17BCD" w:rsidRPr="00AC11C0" w:rsidRDefault="00B17BCD" w:rsidP="005C01B8">
      <w:pPr>
        <w:rPr>
          <w:rFonts w:eastAsia="Times New Roman" w:cs="Times New Roman"/>
          <w:kern w:val="0"/>
          <w:szCs w:val="24"/>
          <w:lang w:val="en-GB" w:eastAsia="en-GB"/>
          <w14:ligatures w14:val="none"/>
        </w:rPr>
      </w:pPr>
      <w:r w:rsidRPr="00AC11C0">
        <w:rPr>
          <w:rFonts w:eastAsia="Times New Roman" w:cs="Times New Roman"/>
          <w:kern w:val="0"/>
          <w:szCs w:val="24"/>
          <w:lang w:val="en-GB" w:eastAsia="en-GB"/>
          <w14:ligatures w14:val="none"/>
        </w:rPr>
        <w:t>Discuss the practical implications of your research for practitioners in finance, trading, and investment.</w:t>
      </w:r>
    </w:p>
    <w:p w14:paraId="620C6F25" w14:textId="77777777" w:rsidR="00B17BCD" w:rsidRPr="00AC11C0" w:rsidRDefault="00B17BCD" w:rsidP="005C01B8">
      <w:pPr>
        <w:rPr>
          <w:rFonts w:eastAsia="Times New Roman" w:cs="Times New Roman"/>
          <w:kern w:val="0"/>
          <w:szCs w:val="24"/>
          <w:lang w:val="en-GB" w:eastAsia="en-GB"/>
          <w14:ligatures w14:val="none"/>
        </w:rPr>
      </w:pPr>
      <w:r w:rsidRPr="00AC11C0">
        <w:rPr>
          <w:rFonts w:eastAsia="Times New Roman" w:cs="Times New Roman"/>
          <w:kern w:val="0"/>
          <w:szCs w:val="24"/>
          <w:lang w:val="en-GB" w:eastAsia="en-GB"/>
          <w14:ligatures w14:val="none"/>
        </w:rPr>
        <w:t>Provide recommendations on how your DRL model can be used to enhance decision-making processes in real-world trading scenarios.</w:t>
      </w:r>
    </w:p>
    <w:p w14:paraId="1210B74F" w14:textId="77777777" w:rsidR="00B17BCD" w:rsidRPr="00AC11C0" w:rsidRDefault="00B17BCD" w:rsidP="005C01B8">
      <w:pPr>
        <w:rPr>
          <w:rFonts w:eastAsia="Times New Roman" w:cs="Times New Roman"/>
          <w:kern w:val="0"/>
          <w:szCs w:val="24"/>
          <w:lang w:val="en-GB" w:eastAsia="en-GB"/>
          <w14:ligatures w14:val="none"/>
        </w:rPr>
      </w:pPr>
      <w:r w:rsidRPr="00AC11C0">
        <w:rPr>
          <w:rFonts w:eastAsia="Times New Roman" w:cs="Times New Roman"/>
          <w:kern w:val="0"/>
          <w:szCs w:val="24"/>
          <w:lang w:val="en-GB" w:eastAsia="en-GB"/>
          <w14:ligatures w14:val="none"/>
        </w:rPr>
        <w:t>Explore potential applications of your findings in algorithmic trading strategies or risk management practices.</w:t>
      </w:r>
    </w:p>
    <w:p w14:paraId="5FBFFAC3" w14:textId="08F41DD7" w:rsidR="002C405A" w:rsidRPr="00AC11C0" w:rsidRDefault="00887DC1" w:rsidP="00104F4F">
      <w:pPr>
        <w:pStyle w:val="Heading2"/>
        <w:numPr>
          <w:ilvl w:val="1"/>
          <w:numId w:val="143"/>
        </w:numPr>
      </w:pPr>
      <w:bookmarkStart w:id="296" w:name="_Toc166223283"/>
      <w:r w:rsidRPr="00AC11C0">
        <w:lastRenderedPageBreak/>
        <w:t>Contribution to knowledge</w:t>
      </w:r>
      <w:bookmarkEnd w:id="296"/>
    </w:p>
    <w:p w14:paraId="015CAAB6" w14:textId="7C6E51E0" w:rsidR="002C405A" w:rsidRPr="00AC11C0" w:rsidRDefault="00887DC1" w:rsidP="005C01B8">
      <w:pPr>
        <w:rPr>
          <w:rFonts w:cs="Times New Roman"/>
          <w:szCs w:val="24"/>
        </w:rPr>
      </w:pPr>
      <w:r w:rsidRPr="00AC11C0">
        <w:rPr>
          <w:rFonts w:cs="Times New Roman"/>
          <w:szCs w:val="24"/>
        </w:rPr>
        <w:t xml:space="preserve">The study through literature review identified that there a lot of studies which explore prediction models built using various models like artificial neural networks and ensemble/hybrid approaches and also different class imbalance and feature selection techniques were used to build models. But there are no studies wherein different sampling methods for class imbalance were compared to identify the best class imbalance technique before building the final model. Also, there are no studies did a comparison of various combinations of filter, wrapper and embedded methods to identify the best feature selection technique. The literature review also identified that model drift analysis has not been carried out on bankruptcy prediction datasets like Polish bank datasets having financial ratios. The study threw light on all the </w:t>
      </w:r>
      <w:r w:rsidR="0084362F" w:rsidRPr="00AC11C0">
        <w:rPr>
          <w:rFonts w:cs="Times New Roman"/>
          <w:szCs w:val="24"/>
        </w:rPr>
        <w:t>above-mentioned</w:t>
      </w:r>
      <w:r w:rsidRPr="00AC11C0">
        <w:rPr>
          <w:rFonts w:cs="Times New Roman"/>
          <w:szCs w:val="24"/>
        </w:rPr>
        <w:t xml:space="preserve"> points by evaluating best in class imbalance sampling methods and feature selection methods and also carrying out multiyear analysis to detect the model drift. The study used the prediction probability ratio to analyse probability ration across multiple years which was never explored as part of earlier studies. This ratio provides important insight on how the prediction probability varies across multiple years and can help determine the model stability over a period of time. The study also contributed to the concept drift analysis by comparing feature selection of each year with the multiple year data and explained how the features and its importance varied and how it contributed to the concept drift. 88 </w:t>
      </w:r>
    </w:p>
    <w:p w14:paraId="380531DA" w14:textId="505CB7CA" w:rsidR="002C405A" w:rsidRPr="00AC11C0" w:rsidRDefault="00887DC1" w:rsidP="00104F4F">
      <w:pPr>
        <w:pStyle w:val="Heading2"/>
        <w:numPr>
          <w:ilvl w:val="1"/>
          <w:numId w:val="143"/>
        </w:numPr>
      </w:pPr>
      <w:bookmarkStart w:id="297" w:name="_Toc166223284"/>
      <w:r w:rsidRPr="00AC11C0">
        <w:t>Future recommendation</w:t>
      </w:r>
      <w:bookmarkEnd w:id="297"/>
    </w:p>
    <w:p w14:paraId="603D0908" w14:textId="77777777" w:rsidR="006B5671" w:rsidRPr="00AC11C0" w:rsidRDefault="006B5671" w:rsidP="005C01B8">
      <w:pPr>
        <w:rPr>
          <w:rFonts w:eastAsia="Times New Roman" w:cs="Times New Roman"/>
          <w:kern w:val="0"/>
          <w:szCs w:val="24"/>
          <w:lang w:val="en-GB" w:eastAsia="en-GB"/>
          <w14:ligatures w14:val="none"/>
        </w:rPr>
      </w:pPr>
      <w:r w:rsidRPr="00AC11C0">
        <w:rPr>
          <w:rFonts w:eastAsia="Times New Roman" w:cs="Times New Roman"/>
          <w:kern w:val="0"/>
          <w:szCs w:val="24"/>
          <w:lang w:val="en-GB" w:eastAsia="en-GB"/>
          <w14:ligatures w14:val="none"/>
        </w:rPr>
        <w:t>Outline future research directions and areas for further exploration in the field of DRL in finance.</w:t>
      </w:r>
    </w:p>
    <w:p w14:paraId="209069E0" w14:textId="77777777" w:rsidR="006B5671" w:rsidRPr="00AC11C0" w:rsidRDefault="006B5671" w:rsidP="005C01B8">
      <w:pPr>
        <w:rPr>
          <w:rFonts w:eastAsia="Times New Roman" w:cs="Times New Roman"/>
          <w:kern w:val="0"/>
          <w:szCs w:val="24"/>
          <w:lang w:val="en-GB" w:eastAsia="en-GB"/>
          <w14:ligatures w14:val="none"/>
        </w:rPr>
      </w:pPr>
      <w:r w:rsidRPr="00AC11C0">
        <w:rPr>
          <w:rFonts w:eastAsia="Times New Roman" w:cs="Times New Roman"/>
          <w:kern w:val="0"/>
          <w:szCs w:val="24"/>
          <w:lang w:val="en-GB" w:eastAsia="en-GB"/>
          <w14:ligatures w14:val="none"/>
        </w:rPr>
        <w:t>Identify unanswered questions or unresolved issues raised by your research and propose avenues for future investigation.</w:t>
      </w:r>
    </w:p>
    <w:p w14:paraId="5F3A746A" w14:textId="77777777" w:rsidR="006B5671" w:rsidRPr="00AC11C0" w:rsidRDefault="006B5671" w:rsidP="005C01B8">
      <w:pPr>
        <w:rPr>
          <w:rFonts w:eastAsia="Times New Roman" w:cs="Times New Roman"/>
          <w:kern w:val="0"/>
          <w:szCs w:val="24"/>
          <w:lang w:val="en-GB" w:eastAsia="en-GB"/>
          <w14:ligatures w14:val="none"/>
        </w:rPr>
      </w:pPr>
      <w:r w:rsidRPr="00AC11C0">
        <w:rPr>
          <w:rFonts w:eastAsia="Times New Roman" w:cs="Times New Roman"/>
          <w:kern w:val="0"/>
          <w:szCs w:val="24"/>
          <w:lang w:val="en-GB" w:eastAsia="en-GB"/>
          <w14:ligatures w14:val="none"/>
        </w:rPr>
        <w:t>Discuss emerging trends or advancements in DRL techniques that could be leveraged for future research.</w:t>
      </w:r>
    </w:p>
    <w:p w14:paraId="7C64381D" w14:textId="77777777" w:rsidR="001A3DD8" w:rsidRPr="00AC11C0" w:rsidRDefault="001A3DD8" w:rsidP="005C01B8">
      <w:pPr>
        <w:rPr>
          <w:rFonts w:cs="Times New Roman"/>
          <w:strike/>
          <w:szCs w:val="24"/>
        </w:rPr>
      </w:pPr>
      <w:r w:rsidRPr="00AC11C0">
        <w:rPr>
          <w:rFonts w:cs="Times New Roman"/>
          <w:b/>
          <w:bCs/>
          <w:strike/>
          <w:szCs w:val="24"/>
          <w:u w:val="single"/>
        </w:rPr>
        <w:t xml:space="preserve">Future Scope of work: </w:t>
      </w:r>
      <w:r w:rsidRPr="00AC11C0">
        <w:rPr>
          <w:rFonts w:cs="Times New Roman"/>
          <w:strike/>
          <w:szCs w:val="24"/>
        </w:rPr>
        <w:t>Moreover, the dynamic nature of financial markets necessitates the continuous updating and augmentation of datasets to capture evolving trends and sentiments. This requires the implementation of robust data management strategies to handle data updates and maintain data integrity over time.</w:t>
      </w:r>
    </w:p>
    <w:p w14:paraId="6088193C" w14:textId="77777777" w:rsidR="006B5671" w:rsidRPr="00AC11C0" w:rsidRDefault="006B5671" w:rsidP="005C01B8">
      <w:pPr>
        <w:rPr>
          <w:rFonts w:cs="Times New Roman"/>
          <w:szCs w:val="24"/>
        </w:rPr>
      </w:pPr>
    </w:p>
    <w:p w14:paraId="23CE07BB" w14:textId="78C77C75" w:rsidR="00ED7F5B" w:rsidRPr="00AC11C0" w:rsidRDefault="00887DC1" w:rsidP="005C01B8">
      <w:pPr>
        <w:rPr>
          <w:rFonts w:eastAsia="Times New Roman" w:cs="Times New Roman"/>
          <w:b/>
          <w:bCs/>
          <w:kern w:val="0"/>
          <w:szCs w:val="24"/>
          <w:lang w:val="en-GB" w:eastAsia="en-GB"/>
          <w14:ligatures w14:val="none"/>
        </w:rPr>
      </w:pPr>
      <w:r w:rsidRPr="00AC11C0">
        <w:rPr>
          <w:rFonts w:cs="Times New Roman"/>
          <w:szCs w:val="24"/>
        </w:rPr>
        <w:lastRenderedPageBreak/>
        <w:t xml:space="preserve">Even though the study has built the model with detailed analysis and by evaluating various techniques in class imbalancing and feature selection method but there is possibility to refine parameters using various hyperparameters to better the model accuracy and stability especially the prediction probability ratio can be improved which overall improves the model stability. As discussed in the limitation of this study time to default was not explored as part of this study. Time to default is the ability to find using the model as to which year the record has the highest probability to default. Time to default has not been explored across any studies as yet and any study to accurately predict this ratio helps immensely in bankruptcy prediction. The prediction probability ratio is an important ratio which this study used to evaluate the model stability but this ratio can be explored in future studies to check the feasibility to find the time to </w:t>
      </w:r>
      <w:r w:rsidR="0084362F" w:rsidRPr="00AC11C0">
        <w:rPr>
          <w:rFonts w:cs="Times New Roman"/>
          <w:szCs w:val="24"/>
        </w:rPr>
        <w:t>default.</w:t>
      </w:r>
    </w:p>
    <w:p w14:paraId="683B303F" w14:textId="77777777" w:rsidR="000F48DF" w:rsidRPr="00AC11C0" w:rsidRDefault="000F48DF" w:rsidP="005C01B8">
      <w:pPr>
        <w:rPr>
          <w:rFonts w:eastAsiaTheme="majorEastAsia" w:cs="Times New Roman"/>
          <w:b/>
          <w:szCs w:val="24"/>
        </w:rPr>
      </w:pPr>
      <w:r w:rsidRPr="00AC11C0">
        <w:rPr>
          <w:rFonts w:cs="Times New Roman"/>
          <w:szCs w:val="24"/>
        </w:rPr>
        <w:br w:type="page"/>
      </w:r>
    </w:p>
    <w:p w14:paraId="032FF23D" w14:textId="7D11A746" w:rsidR="00EE4F53" w:rsidRPr="00AC11C0" w:rsidRDefault="00784404" w:rsidP="005C01B8">
      <w:pPr>
        <w:pStyle w:val="PRE-CHAPTER"/>
        <w:rPr>
          <w:rFonts w:cs="Times New Roman"/>
          <w:szCs w:val="24"/>
        </w:rPr>
      </w:pPr>
      <w:bookmarkStart w:id="298" w:name="_Toc166223285"/>
      <w:bookmarkEnd w:id="75"/>
      <w:r w:rsidRPr="00AC11C0">
        <w:rPr>
          <w:rFonts w:cs="Times New Roman"/>
          <w:szCs w:val="24"/>
        </w:rPr>
        <w:lastRenderedPageBreak/>
        <w:t>REFERENCES</w:t>
      </w:r>
      <w:bookmarkEnd w:id="298"/>
    </w:p>
    <w:p w14:paraId="18DD49F9" w14:textId="1EE5BD9A" w:rsidR="00706B92" w:rsidRPr="00AC11C0" w:rsidRDefault="00706B92" w:rsidP="005C01B8">
      <w:pPr>
        <w:pStyle w:val="ListParagraph"/>
        <w:numPr>
          <w:ilvl w:val="0"/>
          <w:numId w:val="26"/>
        </w:numPr>
        <w:rPr>
          <w:rFonts w:cs="Times New Roman"/>
          <w:szCs w:val="24"/>
        </w:rPr>
      </w:pPr>
      <w:r w:rsidRPr="00AC11C0">
        <w:rPr>
          <w:rFonts w:cs="Times New Roman"/>
          <w:szCs w:val="24"/>
        </w:rPr>
        <w:t xml:space="preserve">Medeiros, M. C., &amp; Borges, V. R. P. (2020). Tweet Sentiment Analysis Regarding the Brazilian Stock Market. 71–82. </w:t>
      </w:r>
      <w:hyperlink r:id="rId42" w:history="1">
        <w:r w:rsidR="00F95A85" w:rsidRPr="00AC11C0">
          <w:rPr>
            <w:rStyle w:val="Hyperlink"/>
            <w:rFonts w:cs="Times New Roman"/>
            <w:szCs w:val="24"/>
          </w:rPr>
          <w:t>https://doi.org/10.5753/brasnam.2019.6550</w:t>
        </w:r>
      </w:hyperlink>
      <w:r w:rsidR="00F95A85" w:rsidRPr="00AC11C0">
        <w:rPr>
          <w:rFonts w:cs="Times New Roman"/>
          <w:szCs w:val="24"/>
        </w:rPr>
        <w:t xml:space="preserve"> </w:t>
      </w:r>
    </w:p>
    <w:p w14:paraId="7F3AA803" w14:textId="0218330D" w:rsidR="00D50285" w:rsidRPr="00AC11C0" w:rsidRDefault="00D50285" w:rsidP="005C01B8">
      <w:pPr>
        <w:pStyle w:val="ListParagraph"/>
        <w:numPr>
          <w:ilvl w:val="0"/>
          <w:numId w:val="26"/>
        </w:numPr>
        <w:rPr>
          <w:rFonts w:cs="Times New Roman"/>
          <w:szCs w:val="24"/>
        </w:rPr>
      </w:pPr>
      <w:r w:rsidRPr="00AC11C0">
        <w:rPr>
          <w:rFonts w:cs="Times New Roman"/>
          <w:szCs w:val="24"/>
        </w:rPr>
        <w:t xml:space="preserve">Sahu, S. K., Mokhade, A., &amp; Bokde, N. D. (2023). An Overview of Machine Learning, Deep Learning, and Reinforcement Learning-Based Techniques in Quantitative Finance: Recent Progress and Challenges. In Applied Sciences (Switzerland) (Vol. 13, Issue 3). MDPI. </w:t>
      </w:r>
      <w:hyperlink r:id="rId43" w:history="1">
        <w:r w:rsidR="00F95A85" w:rsidRPr="00AC11C0">
          <w:rPr>
            <w:rStyle w:val="Hyperlink"/>
            <w:rFonts w:cs="Times New Roman"/>
            <w:szCs w:val="24"/>
          </w:rPr>
          <w:t>https://doi.org/10.3390/app13031956</w:t>
        </w:r>
      </w:hyperlink>
      <w:r w:rsidR="00F95A85" w:rsidRPr="00AC11C0">
        <w:rPr>
          <w:rFonts w:cs="Times New Roman"/>
          <w:szCs w:val="24"/>
        </w:rPr>
        <w:t xml:space="preserve"> </w:t>
      </w:r>
      <w:r w:rsidRPr="00AC11C0">
        <w:rPr>
          <w:rFonts w:cs="Times New Roman"/>
          <w:szCs w:val="24"/>
        </w:rPr>
        <w:t xml:space="preserve"> </w:t>
      </w:r>
    </w:p>
    <w:p w14:paraId="32AB8BDD" w14:textId="4C7A88C8" w:rsidR="00706B92" w:rsidRPr="00AC11C0" w:rsidRDefault="00706B92" w:rsidP="005C01B8">
      <w:pPr>
        <w:pStyle w:val="ListParagraph"/>
        <w:numPr>
          <w:ilvl w:val="0"/>
          <w:numId w:val="26"/>
        </w:numPr>
        <w:rPr>
          <w:rFonts w:cs="Times New Roman"/>
          <w:szCs w:val="24"/>
        </w:rPr>
      </w:pPr>
      <w:r w:rsidRPr="00AC11C0">
        <w:rPr>
          <w:rFonts w:cs="Times New Roman"/>
          <w:szCs w:val="24"/>
        </w:rPr>
        <w:t>Tao, S. (2023). Predicting BMW Stock Price Based on Linear Regression, LSTM, and Random Forest Regression. In BCP Business &amp; Management EMFRM (Vol. 2022).</w:t>
      </w:r>
    </w:p>
    <w:p w14:paraId="4DD8FE6E" w14:textId="6D87DF83" w:rsidR="00706B92" w:rsidRPr="00AC11C0" w:rsidRDefault="00706B92" w:rsidP="005C01B8">
      <w:pPr>
        <w:pStyle w:val="ListParagraph"/>
        <w:numPr>
          <w:ilvl w:val="0"/>
          <w:numId w:val="26"/>
        </w:numPr>
        <w:rPr>
          <w:rFonts w:cs="Times New Roman"/>
          <w:szCs w:val="24"/>
        </w:rPr>
      </w:pPr>
      <w:r w:rsidRPr="00AC11C0">
        <w:rPr>
          <w:rFonts w:cs="Times New Roman"/>
          <w:szCs w:val="24"/>
        </w:rPr>
        <w:t xml:space="preserve">Lawi, A., Mesra, H., &amp; Amir, S. (2022). Implementation of Long Short-Term Memory and Gated Recurrent Units on grouped time-series data to predict stock prices accurately. Journal of Big Data, 9(1). </w:t>
      </w:r>
      <w:hyperlink r:id="rId44" w:history="1">
        <w:r w:rsidR="00F95A85" w:rsidRPr="00AC11C0">
          <w:rPr>
            <w:rStyle w:val="Hyperlink"/>
            <w:rFonts w:cs="Times New Roman"/>
            <w:szCs w:val="24"/>
          </w:rPr>
          <w:t>https://doi.org/10.1186/s40537-022-00597-0</w:t>
        </w:r>
      </w:hyperlink>
    </w:p>
    <w:p w14:paraId="725F76C6" w14:textId="6526E681" w:rsidR="00F95A85" w:rsidRPr="00AC11C0" w:rsidRDefault="00F95A85" w:rsidP="005C01B8">
      <w:pPr>
        <w:pStyle w:val="ListParagraph"/>
        <w:numPr>
          <w:ilvl w:val="0"/>
          <w:numId w:val="26"/>
        </w:numPr>
        <w:rPr>
          <w:rFonts w:cs="Times New Roman"/>
          <w:szCs w:val="24"/>
        </w:rPr>
      </w:pPr>
      <w:r w:rsidRPr="00AC11C0">
        <w:rPr>
          <w:rFonts w:cs="Times New Roman"/>
          <w:szCs w:val="24"/>
        </w:rPr>
        <w:t xml:space="preserve">Kang, C. Y., Lee, C. P., &amp; Lim, K. M. (2022). Cryptocurrency Price Prediction with Convolutional Neural Network and Stacked Gated Recurrent Unit. Data, 7(11). </w:t>
      </w:r>
      <w:hyperlink r:id="rId45" w:history="1">
        <w:r w:rsidRPr="00AC11C0">
          <w:rPr>
            <w:rStyle w:val="Hyperlink"/>
            <w:rFonts w:cs="Times New Roman"/>
            <w:szCs w:val="24"/>
          </w:rPr>
          <w:t>https://doi.org/10.3390/data7110149</w:t>
        </w:r>
      </w:hyperlink>
      <w:r w:rsidRPr="00AC11C0">
        <w:rPr>
          <w:rFonts w:cs="Times New Roman"/>
          <w:szCs w:val="24"/>
        </w:rPr>
        <w:t xml:space="preserve"> </w:t>
      </w:r>
    </w:p>
    <w:p w14:paraId="172AB872" w14:textId="7A5B3091" w:rsidR="00F95A85" w:rsidRPr="00AC11C0" w:rsidRDefault="00F95A85" w:rsidP="005C01B8">
      <w:pPr>
        <w:pStyle w:val="ListParagraph"/>
        <w:numPr>
          <w:ilvl w:val="0"/>
          <w:numId w:val="26"/>
        </w:numPr>
        <w:rPr>
          <w:rFonts w:cs="Times New Roman"/>
          <w:szCs w:val="24"/>
        </w:rPr>
      </w:pPr>
      <w:r w:rsidRPr="00AC11C0">
        <w:rPr>
          <w:rFonts w:cs="Times New Roman"/>
          <w:szCs w:val="24"/>
        </w:rPr>
        <w:t xml:space="preserve">Lin, W., Xie, L., &amp; Xu, H. (2023). Deep-Reinforcement-Learning-Based Dynamic Ensemble Model for Stock Prediction. Electronics (Switzerland), 12(21). </w:t>
      </w:r>
      <w:hyperlink r:id="rId46" w:history="1">
        <w:r w:rsidRPr="00AC11C0">
          <w:rPr>
            <w:rStyle w:val="Hyperlink"/>
            <w:rFonts w:cs="Times New Roman"/>
            <w:szCs w:val="24"/>
          </w:rPr>
          <w:t>https://doi.org/10.3390/electronics12214483</w:t>
        </w:r>
      </w:hyperlink>
    </w:p>
    <w:p w14:paraId="7D860C56" w14:textId="11052882" w:rsidR="00F95A85" w:rsidRPr="00AC11C0" w:rsidRDefault="00F95A85" w:rsidP="005C01B8">
      <w:pPr>
        <w:pStyle w:val="ListParagraph"/>
        <w:numPr>
          <w:ilvl w:val="0"/>
          <w:numId w:val="26"/>
        </w:numPr>
        <w:rPr>
          <w:rFonts w:cs="Times New Roman"/>
          <w:szCs w:val="24"/>
        </w:rPr>
      </w:pPr>
      <w:r w:rsidRPr="00AC11C0">
        <w:rPr>
          <w:rFonts w:cs="Times New Roman"/>
          <w:szCs w:val="24"/>
        </w:rPr>
        <w:t>Lee, Namyeong &amp; Moon, Jun. (2023). Offline Reinforcement Learning for Automated Stock Trading. IEEE Access. PP. 1-1. 10.1109/ACCESS.2023.3324458</w:t>
      </w:r>
    </w:p>
    <w:p w14:paraId="37C2F093" w14:textId="0D37D1D7" w:rsidR="00F95A85" w:rsidRPr="00AC11C0" w:rsidRDefault="00F95A85" w:rsidP="005C01B8">
      <w:pPr>
        <w:pStyle w:val="ListParagraph"/>
        <w:numPr>
          <w:ilvl w:val="0"/>
          <w:numId w:val="26"/>
        </w:numPr>
        <w:rPr>
          <w:rFonts w:cs="Times New Roman"/>
          <w:szCs w:val="24"/>
        </w:rPr>
      </w:pPr>
      <w:r w:rsidRPr="00AC11C0">
        <w:rPr>
          <w:rFonts w:cs="Times New Roman"/>
          <w:szCs w:val="24"/>
        </w:rPr>
        <w:t xml:space="preserve">Zhang, J., &amp; Lei, Y. (2022). Deep Reinforcement Learning for Stock Prediction. Scientific Programming, 2022. </w:t>
      </w:r>
      <w:hyperlink r:id="rId47" w:history="1">
        <w:r w:rsidRPr="00AC11C0">
          <w:rPr>
            <w:rStyle w:val="Hyperlink"/>
            <w:rFonts w:cs="Times New Roman"/>
            <w:szCs w:val="24"/>
          </w:rPr>
          <w:t>https://doi.org/10.1155/2022/5812546</w:t>
        </w:r>
      </w:hyperlink>
    </w:p>
    <w:p w14:paraId="0522FD7E" w14:textId="24FB46C6" w:rsidR="00F95A85" w:rsidRPr="00AC11C0" w:rsidRDefault="00F95A85" w:rsidP="005C01B8">
      <w:pPr>
        <w:pStyle w:val="ListParagraph"/>
        <w:numPr>
          <w:ilvl w:val="0"/>
          <w:numId w:val="26"/>
        </w:numPr>
        <w:rPr>
          <w:rFonts w:cs="Times New Roman"/>
          <w:szCs w:val="24"/>
        </w:rPr>
      </w:pPr>
      <w:r w:rsidRPr="00AC11C0">
        <w:rPr>
          <w:rFonts w:cs="Times New Roman"/>
          <w:szCs w:val="24"/>
        </w:rPr>
        <w:t>Yousefi, N. (2022). Deep Reinforcement Learning for Tehran Stock Trading. Indonesian Journal of Data and Science (IJODAS), 3(3), 97–106.</w:t>
      </w:r>
    </w:p>
    <w:p w14:paraId="48F1578F" w14:textId="6D65D41E" w:rsidR="00C9114A" w:rsidRPr="00AC11C0" w:rsidRDefault="00C9114A" w:rsidP="005C01B8">
      <w:pPr>
        <w:pStyle w:val="ListParagraph"/>
        <w:numPr>
          <w:ilvl w:val="0"/>
          <w:numId w:val="26"/>
        </w:numPr>
        <w:rPr>
          <w:rFonts w:cs="Times New Roman"/>
          <w:szCs w:val="24"/>
        </w:rPr>
      </w:pPr>
      <w:r w:rsidRPr="00AC11C0">
        <w:rPr>
          <w:rFonts w:cs="Times New Roman"/>
          <w:szCs w:val="24"/>
        </w:rPr>
        <w:t xml:space="preserve">Hambly, B., Xu, R., &amp; Yang, H. (2021). Recent Advances in Reinforcement Learning in Finance. </w:t>
      </w:r>
      <w:hyperlink r:id="rId48" w:history="1">
        <w:r w:rsidRPr="00AC11C0">
          <w:rPr>
            <w:rStyle w:val="Hyperlink"/>
            <w:rFonts w:cs="Times New Roman"/>
            <w:szCs w:val="24"/>
          </w:rPr>
          <w:t>https://doi.org/10.13140/RG.2.2.30278.40002</w:t>
        </w:r>
      </w:hyperlink>
    </w:p>
    <w:p w14:paraId="47D3D8A0" w14:textId="62E328B5" w:rsidR="00C9114A" w:rsidRPr="00AC11C0" w:rsidRDefault="00C9114A" w:rsidP="005C01B8">
      <w:pPr>
        <w:pStyle w:val="ListParagraph"/>
        <w:numPr>
          <w:ilvl w:val="0"/>
          <w:numId w:val="26"/>
        </w:numPr>
        <w:rPr>
          <w:rFonts w:cs="Times New Roman"/>
          <w:szCs w:val="24"/>
        </w:rPr>
      </w:pPr>
      <w:r w:rsidRPr="00AC11C0">
        <w:rPr>
          <w:rFonts w:cs="Times New Roman"/>
          <w:szCs w:val="24"/>
        </w:rPr>
        <w:t xml:space="preserve">Fiorini, P. M., &amp; Fiorini, P. G. (2021). A Simple Reinforcement Learning Algorithm for Stock Trading. Proceedings of the 11th IEEE International Conference on Intelligent Data Acquisition and Advanced Computing Systems: Technology and Applications, IDAACS 2021, 2, 824–830. </w:t>
      </w:r>
      <w:hyperlink r:id="rId49" w:history="1">
        <w:r w:rsidRPr="00AC11C0">
          <w:rPr>
            <w:rStyle w:val="Hyperlink"/>
            <w:rFonts w:cs="Times New Roman"/>
            <w:szCs w:val="24"/>
          </w:rPr>
          <w:t>https://doi.org/10.1109/IDAACS53288.2021.9660900</w:t>
        </w:r>
      </w:hyperlink>
      <w:r w:rsidRPr="00AC11C0">
        <w:rPr>
          <w:rFonts w:cs="Times New Roman"/>
          <w:szCs w:val="24"/>
        </w:rPr>
        <w:t xml:space="preserve"> </w:t>
      </w:r>
    </w:p>
    <w:p w14:paraId="76297499" w14:textId="29D44353" w:rsidR="00C9114A" w:rsidRPr="00AC11C0" w:rsidRDefault="00C9114A" w:rsidP="005C01B8">
      <w:pPr>
        <w:pStyle w:val="ListParagraph"/>
        <w:numPr>
          <w:ilvl w:val="0"/>
          <w:numId w:val="26"/>
        </w:numPr>
        <w:rPr>
          <w:rFonts w:cs="Times New Roman"/>
          <w:szCs w:val="24"/>
        </w:rPr>
      </w:pPr>
      <w:r w:rsidRPr="00AC11C0">
        <w:rPr>
          <w:rFonts w:cs="Times New Roman"/>
          <w:szCs w:val="24"/>
        </w:rPr>
        <w:lastRenderedPageBreak/>
        <w:t xml:space="preserve">Awad, A. L., Elkaffas, S. M., &amp; Fakhr, M. W. (2023). Stock Market Prediction Using Deep Reinforcement Learning. Applied System Innovation, 6(6). </w:t>
      </w:r>
      <w:hyperlink r:id="rId50" w:history="1">
        <w:r w:rsidRPr="00AC11C0">
          <w:rPr>
            <w:rStyle w:val="Hyperlink"/>
            <w:rFonts w:cs="Times New Roman"/>
            <w:szCs w:val="24"/>
          </w:rPr>
          <w:t>https://doi.org/10.3390/asi6060106</w:t>
        </w:r>
      </w:hyperlink>
    </w:p>
    <w:p w14:paraId="0F7737E2" w14:textId="49CCF34F" w:rsidR="00C9114A" w:rsidRPr="00AC11C0" w:rsidRDefault="00C9114A" w:rsidP="005C01B8">
      <w:pPr>
        <w:pStyle w:val="ListParagraph"/>
        <w:numPr>
          <w:ilvl w:val="0"/>
          <w:numId w:val="26"/>
        </w:numPr>
        <w:rPr>
          <w:rFonts w:cs="Times New Roman"/>
          <w:szCs w:val="24"/>
        </w:rPr>
      </w:pPr>
      <w:r w:rsidRPr="00AC11C0">
        <w:rPr>
          <w:rFonts w:cs="Times New Roman"/>
          <w:szCs w:val="24"/>
        </w:rPr>
        <w:t xml:space="preserve">Zhang, J., &amp; Lei, Y. (2022). Deep Reinforcement Learning for Stock Prediction. Scientific Programming, 2022. </w:t>
      </w:r>
      <w:hyperlink r:id="rId51" w:history="1">
        <w:r w:rsidRPr="00AC11C0">
          <w:rPr>
            <w:rStyle w:val="Hyperlink"/>
            <w:rFonts w:cs="Times New Roman"/>
            <w:szCs w:val="24"/>
          </w:rPr>
          <w:t>https://doi.org/10.1155/2022/5812546</w:t>
        </w:r>
      </w:hyperlink>
    </w:p>
    <w:p w14:paraId="25783965" w14:textId="5B607678" w:rsidR="00C9114A" w:rsidRPr="00AC11C0" w:rsidRDefault="00C9114A" w:rsidP="005C01B8">
      <w:pPr>
        <w:pStyle w:val="ListParagraph"/>
        <w:numPr>
          <w:ilvl w:val="0"/>
          <w:numId w:val="26"/>
        </w:numPr>
        <w:rPr>
          <w:rFonts w:cs="Times New Roman"/>
          <w:szCs w:val="24"/>
        </w:rPr>
      </w:pPr>
      <w:r w:rsidRPr="00AC11C0">
        <w:rPr>
          <w:rFonts w:cs="Times New Roman"/>
          <w:szCs w:val="24"/>
        </w:rPr>
        <w:t xml:space="preserve">Jang, J., &amp; Seong, N. Y. (2023). Deep reinforcement learning for stock portfolio optimization by connecting with modern portfolio theory. Expert Systems with Applications, 218. </w:t>
      </w:r>
      <w:hyperlink r:id="rId52" w:history="1">
        <w:r w:rsidRPr="00AC11C0">
          <w:rPr>
            <w:rStyle w:val="Hyperlink"/>
            <w:rFonts w:cs="Times New Roman"/>
            <w:szCs w:val="24"/>
          </w:rPr>
          <w:t>https://doi.org/10.1016/j.eswa.2023.119556</w:t>
        </w:r>
      </w:hyperlink>
    </w:p>
    <w:p w14:paraId="2369B1FE" w14:textId="1F02C8FD" w:rsidR="00C9114A" w:rsidRPr="00AC11C0" w:rsidRDefault="00C9114A" w:rsidP="005C01B8">
      <w:pPr>
        <w:pStyle w:val="ListParagraph"/>
        <w:numPr>
          <w:ilvl w:val="0"/>
          <w:numId w:val="26"/>
        </w:numPr>
        <w:rPr>
          <w:rFonts w:cs="Times New Roman"/>
          <w:szCs w:val="24"/>
        </w:rPr>
      </w:pPr>
      <w:r w:rsidRPr="00AC11C0">
        <w:rPr>
          <w:rFonts w:cs="Times New Roman"/>
          <w:szCs w:val="24"/>
        </w:rPr>
        <w:t xml:space="preserve">Vicari, M., &amp; Gaspari, M. (2021). Analysis of news sentiments using natural language processing and deep learning. AI and Society, 36(3), 931–937. </w:t>
      </w:r>
      <w:hyperlink r:id="rId53" w:history="1">
        <w:r w:rsidRPr="00AC11C0">
          <w:rPr>
            <w:rStyle w:val="Hyperlink"/>
            <w:rFonts w:cs="Times New Roman"/>
            <w:szCs w:val="24"/>
          </w:rPr>
          <w:t>https://doi.org/10.1007/s00146-020-01111-x</w:t>
        </w:r>
      </w:hyperlink>
    </w:p>
    <w:p w14:paraId="37475E9E" w14:textId="07771DC2" w:rsidR="00C9114A" w:rsidRPr="00AC11C0" w:rsidRDefault="00C9114A" w:rsidP="005C01B8">
      <w:pPr>
        <w:pStyle w:val="ListParagraph"/>
        <w:numPr>
          <w:ilvl w:val="0"/>
          <w:numId w:val="26"/>
        </w:numPr>
        <w:rPr>
          <w:rFonts w:cs="Times New Roman"/>
          <w:szCs w:val="24"/>
        </w:rPr>
      </w:pPr>
      <w:r w:rsidRPr="00AC11C0">
        <w:rPr>
          <w:rFonts w:cs="Times New Roman"/>
          <w:szCs w:val="24"/>
        </w:rPr>
        <w:t xml:space="preserve">Divernois, M.-A., &amp; Filipović, D. (2023). StockTwits classified sentiment and stock returns. Digital Finance. </w:t>
      </w:r>
      <w:hyperlink r:id="rId54" w:history="1">
        <w:r w:rsidRPr="00AC11C0">
          <w:rPr>
            <w:rStyle w:val="Hyperlink"/>
            <w:rFonts w:cs="Times New Roman"/>
            <w:szCs w:val="24"/>
          </w:rPr>
          <w:t>https://doi.org/10.1007/s42521-023-00102-z</w:t>
        </w:r>
      </w:hyperlink>
    </w:p>
    <w:p w14:paraId="059CC52D" w14:textId="004BB120" w:rsidR="00C9114A" w:rsidRPr="00AC11C0" w:rsidRDefault="00C9114A" w:rsidP="005C01B8">
      <w:pPr>
        <w:pStyle w:val="ListParagraph"/>
        <w:numPr>
          <w:ilvl w:val="0"/>
          <w:numId w:val="26"/>
        </w:numPr>
        <w:rPr>
          <w:rFonts w:cs="Times New Roman"/>
          <w:szCs w:val="24"/>
        </w:rPr>
      </w:pPr>
      <w:r w:rsidRPr="00AC11C0">
        <w:rPr>
          <w:rFonts w:cs="Times New Roman"/>
          <w:szCs w:val="24"/>
        </w:rPr>
        <w:t xml:space="preserve">Shahedul Amin, M., Hossain Ayon, E., Padh Ghosh, B., Salim Chowdhury, M., Shafiquzzaman Bhuiyan, M., Mahmud Jewel, R., &amp; Ali Linkon, A. (2024). Harmonizing Macro-Financial Factors and Twitter Sentiment Analysis in Forecasting Stock Market Trends. </w:t>
      </w:r>
      <w:hyperlink r:id="rId55" w:history="1">
        <w:r w:rsidRPr="00AC11C0">
          <w:rPr>
            <w:rStyle w:val="Hyperlink"/>
            <w:rFonts w:cs="Times New Roman"/>
            <w:szCs w:val="24"/>
          </w:rPr>
          <w:t>https://doi.org/10.32996/jcsts</w:t>
        </w:r>
      </w:hyperlink>
    </w:p>
    <w:p w14:paraId="0C734BCD" w14:textId="297B416C" w:rsidR="00C9114A" w:rsidRPr="00AC11C0" w:rsidRDefault="00C9114A" w:rsidP="005C01B8">
      <w:pPr>
        <w:pStyle w:val="ListParagraph"/>
        <w:numPr>
          <w:ilvl w:val="0"/>
          <w:numId w:val="26"/>
        </w:numPr>
        <w:rPr>
          <w:rFonts w:cs="Times New Roman"/>
          <w:szCs w:val="24"/>
        </w:rPr>
      </w:pPr>
      <w:r w:rsidRPr="00AC11C0">
        <w:rPr>
          <w:rFonts w:cs="Times New Roman"/>
          <w:szCs w:val="24"/>
        </w:rPr>
        <w:t xml:space="preserve">Das, N., Sadhukhan, B., Bhakta, S. S., &amp; Chakrabarti, S. (2024). Integrating EEMD and ensemble CNN with X (Twitter) sentiment for enhanced stock price predictions. Social Network Analysis and Mining, 14(1). </w:t>
      </w:r>
      <w:hyperlink r:id="rId56" w:history="1">
        <w:r w:rsidRPr="00AC11C0">
          <w:rPr>
            <w:rStyle w:val="Hyperlink"/>
            <w:rFonts w:cs="Times New Roman"/>
            <w:szCs w:val="24"/>
          </w:rPr>
          <w:t>https://doi.org/10.1007/s13278-023-01190-w</w:t>
        </w:r>
      </w:hyperlink>
    </w:p>
    <w:p w14:paraId="2D322983" w14:textId="6524A6EA" w:rsidR="00C9114A" w:rsidRPr="00AC11C0" w:rsidRDefault="00C9114A" w:rsidP="005C01B8">
      <w:pPr>
        <w:pStyle w:val="ListParagraph"/>
        <w:numPr>
          <w:ilvl w:val="0"/>
          <w:numId w:val="26"/>
        </w:numPr>
        <w:rPr>
          <w:rFonts w:cs="Times New Roman"/>
          <w:szCs w:val="24"/>
        </w:rPr>
      </w:pPr>
      <w:r w:rsidRPr="00AC11C0">
        <w:rPr>
          <w:rFonts w:cs="Times New Roman"/>
          <w:szCs w:val="24"/>
        </w:rPr>
        <w:t xml:space="preserve">Jaggi, M., Mandal, P., Narang, S., Naseem, U., &amp; Khushi, M. (2021). Text mining of stocktwits data for predicting stock prices. Applied System Innovation, 4(1), 1–22. </w:t>
      </w:r>
      <w:hyperlink r:id="rId57" w:history="1">
        <w:r w:rsidRPr="00AC11C0">
          <w:rPr>
            <w:rStyle w:val="Hyperlink"/>
            <w:rFonts w:cs="Times New Roman"/>
            <w:szCs w:val="24"/>
          </w:rPr>
          <w:t>https://doi.org/10.3390/asi4010013</w:t>
        </w:r>
      </w:hyperlink>
    </w:p>
    <w:p w14:paraId="0EFF7BDA" w14:textId="57204F40" w:rsidR="00C9114A" w:rsidRPr="00AC11C0" w:rsidRDefault="00C9114A" w:rsidP="005C01B8">
      <w:pPr>
        <w:pStyle w:val="ListParagraph"/>
        <w:numPr>
          <w:ilvl w:val="0"/>
          <w:numId w:val="26"/>
        </w:numPr>
        <w:rPr>
          <w:rFonts w:cs="Times New Roman"/>
          <w:szCs w:val="24"/>
        </w:rPr>
      </w:pPr>
      <w:r w:rsidRPr="00AC11C0">
        <w:rPr>
          <w:rFonts w:cs="Times New Roman"/>
          <w:szCs w:val="24"/>
        </w:rPr>
        <w:t xml:space="preserve">Koukaras, P., Nousi, C., &amp; Tjortjis, C. (2022). Stock Market Prediction Using Microblogging Sentiment Analysis and Machine Learning. Telecom, 3(2), 358–378. </w:t>
      </w:r>
      <w:hyperlink r:id="rId58" w:history="1">
        <w:r w:rsidRPr="00AC11C0">
          <w:rPr>
            <w:rStyle w:val="Hyperlink"/>
            <w:rFonts w:cs="Times New Roman"/>
            <w:szCs w:val="24"/>
          </w:rPr>
          <w:t>https://doi.org/10.3390/telecom3020019</w:t>
        </w:r>
      </w:hyperlink>
    </w:p>
    <w:p w14:paraId="4E3F693F" w14:textId="7BD9FA6E" w:rsidR="00C9114A" w:rsidRPr="00AC11C0" w:rsidRDefault="00C9114A" w:rsidP="005C01B8">
      <w:pPr>
        <w:pStyle w:val="ListParagraph"/>
        <w:numPr>
          <w:ilvl w:val="0"/>
          <w:numId w:val="26"/>
        </w:numPr>
        <w:rPr>
          <w:rFonts w:cs="Times New Roman"/>
          <w:szCs w:val="24"/>
        </w:rPr>
      </w:pPr>
      <w:r w:rsidRPr="00AC11C0">
        <w:rPr>
          <w:rFonts w:cs="Times New Roman"/>
          <w:szCs w:val="24"/>
        </w:rPr>
        <w:t xml:space="preserve">Renault, T. (2020). Sentiment analysis and machine learning in finance: a comparison of methods and models on one million messages. Digital Finance, 2(1–2), 1–13. </w:t>
      </w:r>
      <w:hyperlink r:id="rId59" w:history="1">
        <w:r w:rsidRPr="00AC11C0">
          <w:rPr>
            <w:rStyle w:val="Hyperlink"/>
            <w:rFonts w:cs="Times New Roman"/>
            <w:szCs w:val="24"/>
          </w:rPr>
          <w:t>https://doi.org/10.1007/s42521-019-00014-x</w:t>
        </w:r>
      </w:hyperlink>
    </w:p>
    <w:p w14:paraId="6B06A0E0" w14:textId="069E023D" w:rsidR="00C9114A" w:rsidRPr="00AC11C0" w:rsidRDefault="00C9114A" w:rsidP="005C01B8">
      <w:pPr>
        <w:pStyle w:val="ListParagraph"/>
        <w:numPr>
          <w:ilvl w:val="0"/>
          <w:numId w:val="26"/>
        </w:numPr>
        <w:rPr>
          <w:rFonts w:cs="Times New Roman"/>
          <w:szCs w:val="24"/>
        </w:rPr>
      </w:pPr>
      <w:r w:rsidRPr="00AC11C0">
        <w:rPr>
          <w:rFonts w:cs="Times New Roman"/>
          <w:szCs w:val="24"/>
        </w:rPr>
        <w:t xml:space="preserve">Swathi, T., Kasiviswanath, &amp; N., &amp; Rao, &amp; A. A. (n.d.). An optimal deep learning-based LSTM for stock price prediction using twitter sentiment analysis. </w:t>
      </w:r>
      <w:hyperlink r:id="rId60" w:history="1">
        <w:r w:rsidRPr="00AC11C0">
          <w:rPr>
            <w:rStyle w:val="Hyperlink"/>
            <w:rFonts w:cs="Times New Roman"/>
            <w:szCs w:val="24"/>
          </w:rPr>
          <w:t>https://doi.org/10.1007/s10489-022-03175-2/Published</w:t>
        </w:r>
      </w:hyperlink>
    </w:p>
    <w:p w14:paraId="0E312A18" w14:textId="75BA462C" w:rsidR="00C9114A" w:rsidRPr="00AC11C0" w:rsidRDefault="00C9114A" w:rsidP="005C01B8">
      <w:pPr>
        <w:pStyle w:val="ListParagraph"/>
        <w:numPr>
          <w:ilvl w:val="0"/>
          <w:numId w:val="26"/>
        </w:numPr>
        <w:rPr>
          <w:rFonts w:cs="Times New Roman"/>
          <w:szCs w:val="24"/>
        </w:rPr>
      </w:pPr>
      <w:r w:rsidRPr="00AC11C0">
        <w:rPr>
          <w:rFonts w:cs="Times New Roman"/>
          <w:szCs w:val="24"/>
        </w:rPr>
        <w:lastRenderedPageBreak/>
        <w:t xml:space="preserve">Liu, R., Shi, Y., Ji, C., &amp; Jia, M. (2019). A Survey of Sentiment Analysis Based on Transfer Learning. In IEEE Access (Vol. 7, pp. 85401–85412). Institute of Electrical and Electronics Engineers Inc. </w:t>
      </w:r>
      <w:hyperlink r:id="rId61" w:history="1">
        <w:r w:rsidRPr="00AC11C0">
          <w:rPr>
            <w:rStyle w:val="Hyperlink"/>
            <w:rFonts w:cs="Times New Roman"/>
            <w:szCs w:val="24"/>
          </w:rPr>
          <w:t>https://doi.org/10.1109/ACCESS.2019.2925059</w:t>
        </w:r>
      </w:hyperlink>
    </w:p>
    <w:p w14:paraId="05C2BEC0" w14:textId="036D1C54" w:rsidR="00C9114A" w:rsidRPr="00AC11C0" w:rsidRDefault="00C9114A" w:rsidP="005C01B8">
      <w:pPr>
        <w:pStyle w:val="ListParagraph"/>
        <w:numPr>
          <w:ilvl w:val="0"/>
          <w:numId w:val="26"/>
        </w:numPr>
        <w:rPr>
          <w:rFonts w:cs="Times New Roman"/>
          <w:szCs w:val="24"/>
        </w:rPr>
      </w:pPr>
      <w:r w:rsidRPr="00AC11C0">
        <w:rPr>
          <w:rFonts w:cs="Times New Roman"/>
          <w:szCs w:val="24"/>
        </w:rPr>
        <w:t xml:space="preserve">Muhammad, T., Aftab, A. B., Ahsan, Md. M., Muhu, M. M., Ibrahim, M., Khan, S. I., &amp; Alam, M. S. (2022). Transformer-Based Deep Learning Model for Stock Price Prediction: A Case Study on Bangladesh Stock Market. </w:t>
      </w:r>
      <w:hyperlink r:id="rId62" w:history="1">
        <w:r w:rsidRPr="00AC11C0">
          <w:rPr>
            <w:rStyle w:val="Hyperlink"/>
            <w:rFonts w:cs="Times New Roman"/>
            <w:szCs w:val="24"/>
          </w:rPr>
          <w:t>https://doi.org/10.1142/S146902682350013X</w:t>
        </w:r>
      </w:hyperlink>
    </w:p>
    <w:p w14:paraId="66827B6C" w14:textId="31EF1053" w:rsidR="00C9114A" w:rsidRPr="00AC11C0" w:rsidRDefault="009774D0" w:rsidP="005C01B8">
      <w:pPr>
        <w:pStyle w:val="ListParagraph"/>
        <w:numPr>
          <w:ilvl w:val="0"/>
          <w:numId w:val="26"/>
        </w:numPr>
        <w:rPr>
          <w:rFonts w:cs="Times New Roman"/>
          <w:szCs w:val="24"/>
        </w:rPr>
      </w:pPr>
      <w:r w:rsidRPr="00AC11C0">
        <w:rPr>
          <w:rFonts w:cs="Times New Roman"/>
          <w:szCs w:val="24"/>
        </w:rPr>
        <w:t xml:space="preserve">dos Santos Neto, M. V., da Silva, N. F. F., &amp; da Silva Soares, A. (2023). A survey and study impact of tweet sentiment analysis via transfer learning in low resource scenarios. Language Resources and Evaluation. </w:t>
      </w:r>
      <w:hyperlink r:id="rId63" w:history="1">
        <w:r w:rsidRPr="00AC11C0">
          <w:rPr>
            <w:rStyle w:val="Hyperlink"/>
            <w:rFonts w:cs="Times New Roman"/>
            <w:szCs w:val="24"/>
          </w:rPr>
          <w:t>https://doi.org/10.1007/s10579-023-09687-8</w:t>
        </w:r>
      </w:hyperlink>
    </w:p>
    <w:p w14:paraId="0E87D34B" w14:textId="645DB396" w:rsidR="009774D0" w:rsidRPr="00AC11C0" w:rsidRDefault="00E40F1A" w:rsidP="005C01B8">
      <w:pPr>
        <w:pStyle w:val="ListParagraph"/>
        <w:numPr>
          <w:ilvl w:val="0"/>
          <w:numId w:val="26"/>
        </w:numPr>
        <w:rPr>
          <w:rFonts w:cs="Times New Roman"/>
          <w:szCs w:val="24"/>
        </w:rPr>
      </w:pPr>
      <w:r w:rsidRPr="00AC11C0">
        <w:rPr>
          <w:rFonts w:cs="Times New Roman"/>
          <w:szCs w:val="24"/>
        </w:rPr>
        <w:t xml:space="preserve">Lussange, J., Lazarevich, I., Bourgeois-Gironde, S., Palminteri, S., &amp; Gutkin, B. (2021). Modelling Stock Markets by Multi-agent Reinforcement Learning. Computational Economics, 57(1), 113–147. </w:t>
      </w:r>
      <w:hyperlink r:id="rId64" w:history="1">
        <w:r w:rsidRPr="00AC11C0">
          <w:rPr>
            <w:rStyle w:val="Hyperlink"/>
            <w:rFonts w:cs="Times New Roman"/>
            <w:szCs w:val="24"/>
          </w:rPr>
          <w:t>https://doi.org/10.1007/s10614-020-10038-w</w:t>
        </w:r>
      </w:hyperlink>
    </w:p>
    <w:p w14:paraId="1956EAB1" w14:textId="5729A54F" w:rsidR="00E40F1A" w:rsidRPr="00AC11C0" w:rsidRDefault="00E40F1A" w:rsidP="005C01B8">
      <w:pPr>
        <w:pStyle w:val="ListParagraph"/>
        <w:numPr>
          <w:ilvl w:val="0"/>
          <w:numId w:val="26"/>
        </w:numPr>
        <w:rPr>
          <w:rFonts w:cs="Times New Roman"/>
          <w:szCs w:val="24"/>
        </w:rPr>
      </w:pPr>
      <w:r w:rsidRPr="00AC11C0">
        <w:rPr>
          <w:rFonts w:cs="Times New Roman"/>
          <w:szCs w:val="24"/>
        </w:rPr>
        <w:t xml:space="preserve">Canese, L., Cardarilli, G. C., di Nunzio, L., Fazzolari, R., Giardino, D., Re, M., &amp; Spanò, S. (2021). Multi-agent reinforcement learning: A review of challenges and applications. In Applied Sciences (Switzerland) (Vol. 11, Issue 11). MDPI AG. </w:t>
      </w:r>
      <w:hyperlink r:id="rId65" w:history="1">
        <w:r w:rsidRPr="00AC11C0">
          <w:rPr>
            <w:rStyle w:val="Hyperlink"/>
            <w:rFonts w:cs="Times New Roman"/>
            <w:szCs w:val="24"/>
          </w:rPr>
          <w:t>https://doi.org/10.3390/app11114948</w:t>
        </w:r>
      </w:hyperlink>
    </w:p>
    <w:p w14:paraId="359B2CE3" w14:textId="16A45B8A" w:rsidR="00E40F1A" w:rsidRPr="00AC11C0" w:rsidRDefault="00E40F1A" w:rsidP="005C01B8">
      <w:pPr>
        <w:pStyle w:val="ListParagraph"/>
        <w:numPr>
          <w:ilvl w:val="0"/>
          <w:numId w:val="26"/>
        </w:numPr>
        <w:rPr>
          <w:rFonts w:cs="Times New Roman"/>
          <w:szCs w:val="24"/>
        </w:rPr>
      </w:pPr>
      <w:r w:rsidRPr="00AC11C0">
        <w:rPr>
          <w:rFonts w:cs="Times New Roman"/>
          <w:szCs w:val="24"/>
        </w:rPr>
        <w:t xml:space="preserve">Hambly, B., Xu, R., &amp; Yang, H. (2021). Recent Advances in Reinforcement Learning in Finance. </w:t>
      </w:r>
      <w:hyperlink r:id="rId66" w:history="1">
        <w:r w:rsidRPr="00AC11C0">
          <w:rPr>
            <w:rStyle w:val="Hyperlink"/>
            <w:rFonts w:cs="Times New Roman"/>
            <w:szCs w:val="24"/>
          </w:rPr>
          <w:t>https://doi.org/10.13140/RG.2.2.30278.40002</w:t>
        </w:r>
      </w:hyperlink>
    </w:p>
    <w:p w14:paraId="35C5FC13" w14:textId="509F8671" w:rsidR="00E40F1A" w:rsidRPr="00AC11C0" w:rsidRDefault="00E40F1A" w:rsidP="005C01B8">
      <w:pPr>
        <w:pStyle w:val="ListParagraph"/>
        <w:numPr>
          <w:ilvl w:val="0"/>
          <w:numId w:val="26"/>
        </w:numPr>
        <w:rPr>
          <w:rFonts w:cs="Times New Roman"/>
          <w:szCs w:val="24"/>
        </w:rPr>
      </w:pPr>
      <w:r w:rsidRPr="00AC11C0">
        <w:rPr>
          <w:rFonts w:cs="Times New Roman"/>
          <w:szCs w:val="24"/>
        </w:rPr>
        <w:t xml:space="preserve">Fang, Y., Tang, Z., Ren, K., Liu, W., Zhao, L., Bian, J., Li, D., Zhang, W., Yu, Y., &amp; Liu, T. Y. (2023). Learning Multi-Agent Intention-Aware Communication for Optimal Multi-Order Execution in Finance. Proceedings of the ACM SIGKDD International Conference on Knowledge Discovery and Data Mining, 4003–4012. </w:t>
      </w:r>
      <w:hyperlink r:id="rId67" w:history="1">
        <w:r w:rsidRPr="00AC11C0">
          <w:rPr>
            <w:rStyle w:val="Hyperlink"/>
            <w:rFonts w:cs="Times New Roman"/>
            <w:szCs w:val="24"/>
          </w:rPr>
          <w:t>https://doi.org/10.1145/3580305.3599856</w:t>
        </w:r>
      </w:hyperlink>
    </w:p>
    <w:p w14:paraId="06F49B0A" w14:textId="09B38109" w:rsidR="00E40F1A" w:rsidRPr="00AC11C0" w:rsidRDefault="00E40F1A" w:rsidP="005C01B8">
      <w:pPr>
        <w:pStyle w:val="ListParagraph"/>
        <w:numPr>
          <w:ilvl w:val="0"/>
          <w:numId w:val="26"/>
        </w:numPr>
        <w:rPr>
          <w:rFonts w:cs="Times New Roman"/>
          <w:szCs w:val="24"/>
        </w:rPr>
      </w:pPr>
      <w:r w:rsidRPr="00AC11C0">
        <w:rPr>
          <w:rFonts w:cs="Times New Roman"/>
          <w:szCs w:val="24"/>
        </w:rPr>
        <w:t xml:space="preserve">Zou, J., Lou, J., Wang, B., &amp; Liu, S. (2024). A novel Deep Reinforcement Learning based automated stock trading system using cascaded LSTM networks. Expert Systems with Applications, 242. </w:t>
      </w:r>
      <w:hyperlink r:id="rId68" w:history="1">
        <w:r w:rsidRPr="00AC11C0">
          <w:rPr>
            <w:rStyle w:val="Hyperlink"/>
            <w:rFonts w:cs="Times New Roman"/>
            <w:szCs w:val="24"/>
          </w:rPr>
          <w:t>https://doi.org/10.1016/j.eswa.2023.122801</w:t>
        </w:r>
      </w:hyperlink>
    </w:p>
    <w:p w14:paraId="299F9AB2" w14:textId="392D5A51" w:rsidR="00E40F1A" w:rsidRPr="00AC11C0" w:rsidRDefault="00E40F1A" w:rsidP="005C01B8">
      <w:pPr>
        <w:pStyle w:val="ListParagraph"/>
        <w:numPr>
          <w:ilvl w:val="0"/>
          <w:numId w:val="26"/>
        </w:numPr>
        <w:rPr>
          <w:rFonts w:cs="Times New Roman"/>
          <w:szCs w:val="24"/>
        </w:rPr>
      </w:pPr>
      <w:r w:rsidRPr="00AC11C0">
        <w:rPr>
          <w:rFonts w:cs="Times New Roman"/>
          <w:szCs w:val="24"/>
        </w:rPr>
        <w:t xml:space="preserve">Sun, Q., Gong, X., &amp; Si, Y. W. (2023). Transaction-aware inverse reinforcement learning for trading in stock markets. Applied Intelligence, 53(23), 28186–28206. </w:t>
      </w:r>
      <w:hyperlink r:id="rId69" w:history="1">
        <w:r w:rsidR="00A54DCA" w:rsidRPr="00AC11C0">
          <w:rPr>
            <w:rStyle w:val="Hyperlink"/>
            <w:rFonts w:cs="Times New Roman"/>
            <w:szCs w:val="24"/>
          </w:rPr>
          <w:t>https://doi.org/10.1007/s10489-023-04959-w</w:t>
        </w:r>
      </w:hyperlink>
    </w:p>
    <w:p w14:paraId="76EE927E" w14:textId="77777777" w:rsidR="00C26095" w:rsidRPr="00AC11C0" w:rsidRDefault="00A54DCA" w:rsidP="005C01B8">
      <w:pPr>
        <w:pStyle w:val="ListParagraph"/>
        <w:numPr>
          <w:ilvl w:val="0"/>
          <w:numId w:val="26"/>
        </w:numPr>
        <w:rPr>
          <w:rStyle w:val="Hyperlink"/>
          <w:rFonts w:cs="Times New Roman"/>
          <w:color w:val="auto"/>
          <w:szCs w:val="24"/>
          <w:u w:val="none"/>
        </w:rPr>
      </w:pPr>
      <w:r w:rsidRPr="00AC11C0">
        <w:rPr>
          <w:rFonts w:cs="Times New Roman"/>
          <w:szCs w:val="24"/>
        </w:rPr>
        <w:t xml:space="preserve">Xu, R., Yang, H., &amp; Hambly, B. (2021). Recent Advances in Reinforcement Learning in Finance. </w:t>
      </w:r>
      <w:hyperlink r:id="rId70" w:history="1">
        <w:r w:rsidRPr="00AC11C0">
          <w:rPr>
            <w:rStyle w:val="Hyperlink"/>
            <w:rFonts w:cs="Times New Roman"/>
            <w:szCs w:val="24"/>
          </w:rPr>
          <w:t>https://www.researchgate.net/publication/356598345</w:t>
        </w:r>
      </w:hyperlink>
    </w:p>
    <w:p w14:paraId="7DA0D1C8" w14:textId="1A992C94" w:rsidR="00AE2F15" w:rsidRPr="00AC11C0" w:rsidRDefault="00C26095" w:rsidP="005C01B8">
      <w:pPr>
        <w:pStyle w:val="ListParagraph"/>
        <w:numPr>
          <w:ilvl w:val="0"/>
          <w:numId w:val="26"/>
        </w:numPr>
        <w:rPr>
          <w:rFonts w:cs="Times New Roman"/>
          <w:szCs w:val="24"/>
        </w:rPr>
      </w:pPr>
      <w:r w:rsidRPr="00AC11C0">
        <w:rPr>
          <w:rFonts w:cs="Times New Roman"/>
          <w:szCs w:val="24"/>
        </w:rPr>
        <w:lastRenderedPageBreak/>
        <w:t xml:space="preserve">Dumiter, F. C., Turcaș, F., </w:t>
      </w:r>
      <w:r w:rsidR="0084362F" w:rsidRPr="00AC11C0">
        <w:rPr>
          <w:rFonts w:cs="Times New Roman"/>
          <w:szCs w:val="24"/>
        </w:rPr>
        <w:t>Nicoară, Ștefania</w:t>
      </w:r>
      <w:r w:rsidRPr="00AC11C0">
        <w:rPr>
          <w:rFonts w:cs="Times New Roman"/>
          <w:szCs w:val="24"/>
        </w:rPr>
        <w:t xml:space="preserve"> A., Bențe, C., &amp; Boiță, M. (2023). The Impact of Sentiment Indices on the Stock Exchange—The Connections between Quantitative Sentiment Indicators, Technical Analysis, and Stock Market. Mathematics, 11(14). https://doi.org/10.3390/math11143128</w:t>
      </w:r>
    </w:p>
    <w:p w14:paraId="1C075830" w14:textId="77777777" w:rsidR="007B4F08" w:rsidRPr="00AC11C0" w:rsidRDefault="007B4F08" w:rsidP="005C01B8">
      <w:pPr>
        <w:pStyle w:val="ListParagraph"/>
        <w:numPr>
          <w:ilvl w:val="0"/>
          <w:numId w:val="26"/>
        </w:numPr>
        <w:rPr>
          <w:rFonts w:cs="Times New Roman"/>
          <w:szCs w:val="24"/>
        </w:rPr>
      </w:pPr>
      <w:r w:rsidRPr="00AC11C0">
        <w:rPr>
          <w:rFonts w:cs="Times New Roman"/>
          <w:szCs w:val="24"/>
        </w:rPr>
        <w:t xml:space="preserve">Li, H., &amp; Hai, M. (2024). Deep Reinforcement Learning Model for Stock Portfolio Management Based on Data Fusion. Neural Processing Letters, 56(2). </w:t>
      </w:r>
      <w:hyperlink r:id="rId71" w:history="1">
        <w:r w:rsidRPr="00AC11C0">
          <w:rPr>
            <w:rStyle w:val="Hyperlink"/>
            <w:rFonts w:cs="Times New Roman"/>
            <w:szCs w:val="24"/>
          </w:rPr>
          <w:t>https://doi.org/10.1007/s11063-024-11582-4</w:t>
        </w:r>
      </w:hyperlink>
      <w:r w:rsidRPr="00AC11C0">
        <w:rPr>
          <w:rFonts w:cs="Times New Roman"/>
          <w:szCs w:val="24"/>
        </w:rPr>
        <w:t xml:space="preserve"> </w:t>
      </w:r>
    </w:p>
    <w:p w14:paraId="1DB4A298" w14:textId="40E53433" w:rsidR="005448F4" w:rsidRPr="00AC11C0" w:rsidRDefault="005448F4" w:rsidP="005C01B8">
      <w:pPr>
        <w:pStyle w:val="ListParagraph"/>
        <w:numPr>
          <w:ilvl w:val="0"/>
          <w:numId w:val="26"/>
        </w:numPr>
        <w:rPr>
          <w:rFonts w:cs="Times New Roman"/>
          <w:szCs w:val="24"/>
        </w:rPr>
      </w:pPr>
      <w:r w:rsidRPr="00AC11C0">
        <w:rPr>
          <w:rFonts w:cs="Times New Roman"/>
          <w:szCs w:val="24"/>
        </w:rPr>
        <w:t xml:space="preserve">Aken, J., Liang, D., Lin, Z., &amp; Wang, C. (2023). The Application of Deep Reinforcement Learning in Stock Trading Models. Advances in Economics, Management and Political Sciences, 39(1), 215–223. </w:t>
      </w:r>
      <w:hyperlink r:id="rId72" w:history="1">
        <w:r w:rsidRPr="00AC11C0">
          <w:rPr>
            <w:rStyle w:val="Hyperlink"/>
            <w:rFonts w:cs="Times New Roman"/>
            <w:szCs w:val="24"/>
          </w:rPr>
          <w:t>https://doi.org/10.54254/2754-1169/39/20231973</w:t>
        </w:r>
      </w:hyperlink>
    </w:p>
    <w:p w14:paraId="42A0BDC1" w14:textId="77777777" w:rsidR="005448F4" w:rsidRPr="00AC11C0" w:rsidRDefault="005448F4" w:rsidP="005C01B8">
      <w:pPr>
        <w:pStyle w:val="ListParagraph"/>
        <w:numPr>
          <w:ilvl w:val="0"/>
          <w:numId w:val="26"/>
        </w:numPr>
        <w:rPr>
          <w:rFonts w:cs="Times New Roman"/>
          <w:szCs w:val="24"/>
        </w:rPr>
      </w:pPr>
    </w:p>
    <w:p w14:paraId="398E3E0C" w14:textId="77777777" w:rsidR="00B845ED" w:rsidRPr="00AC11C0" w:rsidRDefault="00B845ED" w:rsidP="005C01B8">
      <w:pPr>
        <w:rPr>
          <w:rFonts w:eastAsiaTheme="majorEastAsia" w:cs="Times New Roman"/>
          <w:b/>
          <w:szCs w:val="24"/>
        </w:rPr>
      </w:pPr>
      <w:r w:rsidRPr="00AC11C0">
        <w:rPr>
          <w:rFonts w:cs="Times New Roman"/>
          <w:szCs w:val="24"/>
        </w:rPr>
        <w:br w:type="page"/>
      </w:r>
    </w:p>
    <w:p w14:paraId="02BEFBEB" w14:textId="24BD7E09" w:rsidR="001C009C" w:rsidRPr="00AC11C0" w:rsidRDefault="00076684" w:rsidP="002F685B">
      <w:pPr>
        <w:pStyle w:val="Heading1"/>
        <w:numPr>
          <w:ilvl w:val="0"/>
          <w:numId w:val="175"/>
        </w:numPr>
        <w:rPr>
          <w:rFonts w:cs="Times New Roman"/>
          <w:szCs w:val="24"/>
        </w:rPr>
      </w:pPr>
      <w:bookmarkStart w:id="299" w:name="_Toc166223286"/>
      <w:r w:rsidRPr="00AC11C0">
        <w:rPr>
          <w:rFonts w:cs="Times New Roman"/>
          <w:szCs w:val="24"/>
        </w:rPr>
        <w:lastRenderedPageBreak/>
        <w:t>RESEARCH PROPOSAL</w:t>
      </w:r>
      <w:bookmarkEnd w:id="299"/>
      <w:r w:rsidR="00E66B02" w:rsidRPr="00AC11C0">
        <w:rPr>
          <w:rFonts w:cs="Times New Roman"/>
          <w:szCs w:val="24"/>
        </w:rPr>
        <w:t xml:space="preserve"> </w:t>
      </w:r>
    </w:p>
    <w:p w14:paraId="4D29B380" w14:textId="4306AE1A" w:rsidR="00076684" w:rsidRPr="00AC11C0" w:rsidRDefault="00076684" w:rsidP="005C01B8">
      <w:pPr>
        <w:rPr>
          <w:rFonts w:cs="Times New Roman"/>
          <w:szCs w:val="24"/>
        </w:rPr>
      </w:pPr>
    </w:p>
    <w:p w14:paraId="7210DF9A" w14:textId="77777777" w:rsidR="0015148B" w:rsidRPr="00AC11C0" w:rsidRDefault="0015148B" w:rsidP="005C01B8">
      <w:pPr>
        <w:pStyle w:val="ThesisBody"/>
        <w:jc w:val="center"/>
      </w:pPr>
    </w:p>
    <w:p w14:paraId="0C5F08B1" w14:textId="77777777" w:rsidR="0015148B" w:rsidRPr="00AC11C0" w:rsidRDefault="0015148B" w:rsidP="005C01B8">
      <w:pPr>
        <w:pStyle w:val="ThesisBody"/>
        <w:jc w:val="center"/>
      </w:pPr>
    </w:p>
    <w:p w14:paraId="34DD1796" w14:textId="77777777" w:rsidR="0015148B" w:rsidRPr="00AC11C0" w:rsidRDefault="0015148B" w:rsidP="005C01B8">
      <w:pPr>
        <w:pStyle w:val="ThesisBody"/>
        <w:jc w:val="center"/>
        <w:rPr>
          <w:smallCaps/>
        </w:rPr>
      </w:pPr>
    </w:p>
    <w:p w14:paraId="20DEB28E" w14:textId="77777777" w:rsidR="0015148B" w:rsidRPr="00AC11C0" w:rsidRDefault="0015148B" w:rsidP="005C01B8">
      <w:pPr>
        <w:pStyle w:val="ThesisBody"/>
        <w:jc w:val="center"/>
        <w:rPr>
          <w:smallCaps/>
        </w:rPr>
      </w:pPr>
    </w:p>
    <w:p w14:paraId="1A74BBFE" w14:textId="77777777" w:rsidR="0015148B" w:rsidRPr="00AC11C0" w:rsidRDefault="0015148B" w:rsidP="005C01B8">
      <w:pPr>
        <w:pStyle w:val="ThesisBody"/>
        <w:jc w:val="center"/>
        <w:rPr>
          <w:smallCaps/>
        </w:rPr>
      </w:pPr>
    </w:p>
    <w:p w14:paraId="0B5CC0EA" w14:textId="77777777" w:rsidR="0015148B" w:rsidRPr="00AC11C0" w:rsidRDefault="0015148B" w:rsidP="005C01B8">
      <w:pPr>
        <w:pStyle w:val="ThesisBody"/>
        <w:jc w:val="center"/>
        <w:rPr>
          <w:smallCaps/>
        </w:rPr>
      </w:pPr>
    </w:p>
    <w:p w14:paraId="006188FC" w14:textId="77777777" w:rsidR="0015148B" w:rsidRPr="00AC11C0" w:rsidRDefault="0015148B" w:rsidP="005C01B8">
      <w:pPr>
        <w:pStyle w:val="ThesisBody"/>
        <w:jc w:val="center"/>
        <w:rPr>
          <w:smallCaps/>
        </w:rPr>
      </w:pPr>
    </w:p>
    <w:p w14:paraId="38D0D2F6" w14:textId="77777777" w:rsidR="0015148B" w:rsidRPr="00AC11C0" w:rsidRDefault="0015148B" w:rsidP="005C01B8">
      <w:pPr>
        <w:pStyle w:val="ThesisBody"/>
        <w:jc w:val="center"/>
        <w:rPr>
          <w:smallCaps/>
        </w:rPr>
      </w:pPr>
      <w:r w:rsidRPr="00AC11C0">
        <w:rPr>
          <w:smallCaps/>
        </w:rPr>
        <w:t>AN NLP AND DRL APPROACH TO SENTIMENT-BASED STOCK MARKET ANALYSIS FOR INVESTMENT DECISION</w:t>
      </w:r>
    </w:p>
    <w:p w14:paraId="3E39EFAD" w14:textId="77777777" w:rsidR="0015148B" w:rsidRPr="00AC11C0" w:rsidRDefault="0015148B" w:rsidP="005C01B8">
      <w:pPr>
        <w:pStyle w:val="ThesisBody"/>
        <w:jc w:val="center"/>
      </w:pPr>
    </w:p>
    <w:p w14:paraId="4FAC8C93" w14:textId="77777777" w:rsidR="0015148B" w:rsidRPr="00AC11C0" w:rsidRDefault="0015148B" w:rsidP="005C01B8">
      <w:pPr>
        <w:pStyle w:val="ThesisBody"/>
        <w:jc w:val="center"/>
      </w:pPr>
    </w:p>
    <w:p w14:paraId="2999BD3E" w14:textId="77777777" w:rsidR="0015148B" w:rsidRPr="00AC11C0" w:rsidRDefault="0015148B" w:rsidP="005C01B8">
      <w:pPr>
        <w:pStyle w:val="ThesisBody"/>
        <w:jc w:val="center"/>
      </w:pPr>
    </w:p>
    <w:p w14:paraId="09FDC533" w14:textId="77777777" w:rsidR="0015148B" w:rsidRPr="00AC11C0" w:rsidRDefault="0015148B" w:rsidP="005C01B8">
      <w:pPr>
        <w:pStyle w:val="ThesisBody"/>
        <w:jc w:val="center"/>
      </w:pPr>
    </w:p>
    <w:sdt>
      <w:sdtPr>
        <w:rPr>
          <w:smallCaps/>
        </w:rPr>
        <w:alias w:val="Thesis Title"/>
        <w:tag w:val="Thesis Title"/>
        <w:id w:val="120120347"/>
        <w:text w:multiLine="1"/>
      </w:sdtPr>
      <w:sdtContent>
        <w:p w14:paraId="6782E88D" w14:textId="77777777" w:rsidR="0015148B" w:rsidRPr="00AC11C0" w:rsidRDefault="0015148B" w:rsidP="005C01B8">
          <w:pPr>
            <w:pStyle w:val="ThesisBody"/>
            <w:jc w:val="center"/>
            <w:rPr>
              <w:smallCaps/>
            </w:rPr>
          </w:pPr>
          <w:r w:rsidRPr="00AC11C0">
            <w:rPr>
              <w:smallCaps/>
            </w:rPr>
            <w:t>ratish moondra</w:t>
          </w:r>
        </w:p>
      </w:sdtContent>
    </w:sdt>
    <w:p w14:paraId="24205DD0" w14:textId="77777777" w:rsidR="0015148B" w:rsidRPr="00AC11C0" w:rsidRDefault="0015148B" w:rsidP="005C01B8">
      <w:pPr>
        <w:pStyle w:val="ThesisBody"/>
        <w:jc w:val="center"/>
      </w:pPr>
    </w:p>
    <w:p w14:paraId="08BBC052" w14:textId="77777777" w:rsidR="0015148B" w:rsidRPr="00AC11C0" w:rsidRDefault="0015148B" w:rsidP="005C01B8">
      <w:pPr>
        <w:pStyle w:val="ThesisBody"/>
        <w:jc w:val="center"/>
      </w:pPr>
    </w:p>
    <w:p w14:paraId="25CDAF68" w14:textId="77777777" w:rsidR="0015148B" w:rsidRPr="00AC11C0" w:rsidRDefault="0015148B" w:rsidP="005C01B8">
      <w:pPr>
        <w:pStyle w:val="ThesisBody"/>
        <w:jc w:val="center"/>
      </w:pPr>
    </w:p>
    <w:p w14:paraId="5ECEE34C" w14:textId="77777777" w:rsidR="0015148B" w:rsidRPr="00AC11C0" w:rsidRDefault="0015148B" w:rsidP="005C01B8">
      <w:pPr>
        <w:pStyle w:val="ThesisBody"/>
        <w:jc w:val="center"/>
      </w:pPr>
    </w:p>
    <w:p w14:paraId="41F2D57E" w14:textId="77777777" w:rsidR="0015148B" w:rsidRPr="00AC11C0" w:rsidRDefault="0015148B" w:rsidP="005C01B8">
      <w:pPr>
        <w:pStyle w:val="ThesisBody"/>
        <w:ind w:left="1134" w:right="1134"/>
        <w:jc w:val="center"/>
      </w:pPr>
      <w:r w:rsidRPr="00AC11C0">
        <w:t>Research Proposal</w:t>
      </w:r>
    </w:p>
    <w:p w14:paraId="1BF5186B" w14:textId="77777777" w:rsidR="0015148B" w:rsidRPr="00AC11C0" w:rsidRDefault="0015148B" w:rsidP="005C01B8">
      <w:pPr>
        <w:pStyle w:val="ThesisBody"/>
        <w:ind w:left="1134" w:right="1134"/>
        <w:jc w:val="center"/>
        <w:rPr>
          <w:smallCaps/>
        </w:rPr>
      </w:pPr>
    </w:p>
    <w:p w14:paraId="24B68BF4" w14:textId="77777777" w:rsidR="0015148B" w:rsidRPr="00AC11C0" w:rsidRDefault="0015148B" w:rsidP="005C01B8">
      <w:pPr>
        <w:pStyle w:val="ThesisBody"/>
        <w:jc w:val="center"/>
      </w:pPr>
    </w:p>
    <w:p w14:paraId="0A23C345" w14:textId="77777777" w:rsidR="0015148B" w:rsidRPr="00AC11C0" w:rsidRDefault="0015148B" w:rsidP="005C01B8">
      <w:pPr>
        <w:pStyle w:val="ThesisBody"/>
        <w:jc w:val="center"/>
      </w:pPr>
    </w:p>
    <w:p w14:paraId="1906E750" w14:textId="77777777" w:rsidR="0015148B" w:rsidRPr="00AC11C0" w:rsidRDefault="0015148B" w:rsidP="005C01B8">
      <w:pPr>
        <w:pStyle w:val="ThesisBody"/>
        <w:jc w:val="center"/>
      </w:pPr>
    </w:p>
    <w:p w14:paraId="38E4B936" w14:textId="77777777" w:rsidR="0015148B" w:rsidRPr="00AC11C0" w:rsidRDefault="0015148B" w:rsidP="005C01B8">
      <w:pPr>
        <w:pStyle w:val="ThesisBody"/>
        <w:jc w:val="center"/>
      </w:pPr>
    </w:p>
    <w:p w14:paraId="39A21B98" w14:textId="77777777" w:rsidR="0015148B" w:rsidRPr="00AC11C0" w:rsidRDefault="0015148B" w:rsidP="005C01B8">
      <w:pPr>
        <w:pStyle w:val="ThesisBody"/>
        <w:rPr>
          <w:smallCaps/>
        </w:rPr>
      </w:pPr>
    </w:p>
    <w:p w14:paraId="1B095AEE" w14:textId="77777777" w:rsidR="0015148B" w:rsidRPr="00AC11C0" w:rsidRDefault="0015148B" w:rsidP="005C01B8">
      <w:pPr>
        <w:pStyle w:val="ThesisBody"/>
        <w:jc w:val="center"/>
      </w:pPr>
    </w:p>
    <w:p w14:paraId="50F22597" w14:textId="77777777" w:rsidR="0015148B" w:rsidRPr="00AC11C0" w:rsidRDefault="0015148B" w:rsidP="005C01B8">
      <w:pPr>
        <w:pStyle w:val="ThesisBody"/>
        <w:jc w:val="center"/>
      </w:pPr>
    </w:p>
    <w:p w14:paraId="7498F67B" w14:textId="77777777" w:rsidR="0015148B" w:rsidRPr="00AC11C0" w:rsidRDefault="0015148B" w:rsidP="005C01B8">
      <w:pPr>
        <w:pStyle w:val="ThesisBody"/>
        <w:jc w:val="center"/>
      </w:pPr>
    </w:p>
    <w:sdt>
      <w:sdtPr>
        <w:rPr>
          <w:caps/>
        </w:rPr>
        <w:alias w:val="Date"/>
        <w:tag w:val="Date"/>
        <w:id w:val="973342531"/>
        <w:date w:fullDate="2024-02-01T00:00:00Z">
          <w:dateFormat w:val="MMMM yyyy"/>
          <w:lid w:val="en-US"/>
          <w:storeMappedDataAs w:val="dateTime"/>
          <w:calendar w:val="gregorian"/>
        </w:date>
      </w:sdtPr>
      <w:sdtContent>
        <w:p w14:paraId="2351960A" w14:textId="77777777" w:rsidR="0015148B" w:rsidRPr="00AC11C0" w:rsidRDefault="0015148B" w:rsidP="005C01B8">
          <w:pPr>
            <w:pStyle w:val="ThesisBody"/>
            <w:ind w:left="1134" w:right="1134"/>
            <w:jc w:val="center"/>
            <w:rPr>
              <w:caps/>
            </w:rPr>
          </w:pPr>
          <w:r w:rsidRPr="00AC11C0">
            <w:rPr>
              <w:caps/>
              <w:lang w:val="en-US"/>
            </w:rPr>
            <w:t>February 2024</w:t>
          </w:r>
        </w:p>
      </w:sdtContent>
    </w:sdt>
    <w:p w14:paraId="5690D94C" w14:textId="77777777" w:rsidR="00104F4F" w:rsidRPr="00AC11C0" w:rsidRDefault="00104F4F">
      <w:pPr>
        <w:rPr>
          <w:rFonts w:cs="Times New Roman"/>
          <w:szCs w:val="24"/>
        </w:rPr>
      </w:pPr>
      <w:bookmarkStart w:id="300" w:name="_Toc159436965"/>
      <w:r w:rsidRPr="00AC11C0">
        <w:rPr>
          <w:rFonts w:cs="Times New Roman"/>
          <w:szCs w:val="24"/>
        </w:rPr>
        <w:br w:type="page"/>
      </w:r>
    </w:p>
    <w:p w14:paraId="411F23BA" w14:textId="171688F5" w:rsidR="0015148B" w:rsidRPr="00AC11C0" w:rsidRDefault="0015148B" w:rsidP="008F18B6">
      <w:pPr>
        <w:pStyle w:val="Heading6"/>
        <w:rPr>
          <w:rFonts w:cs="Times New Roman"/>
          <w:szCs w:val="24"/>
        </w:rPr>
      </w:pPr>
      <w:r w:rsidRPr="00AC11C0">
        <w:rPr>
          <w:rFonts w:cs="Times New Roman"/>
          <w:szCs w:val="24"/>
        </w:rPr>
        <w:lastRenderedPageBreak/>
        <w:t>Abstract</w:t>
      </w:r>
      <w:bookmarkEnd w:id="300"/>
    </w:p>
    <w:p w14:paraId="62AA719B" w14:textId="77777777" w:rsidR="0015148B" w:rsidRPr="00AC11C0" w:rsidRDefault="0015148B" w:rsidP="00104F4F">
      <w:pPr>
        <w:rPr>
          <w:rFonts w:cs="Times New Roman"/>
          <w:szCs w:val="24"/>
        </w:rPr>
      </w:pPr>
      <w:r w:rsidRPr="00AC11C0">
        <w:rPr>
          <w:rFonts w:cs="Times New Roman"/>
          <w:szCs w:val="24"/>
        </w:rPr>
        <w:t xml:space="preserve">The stock market, critical for both global and national economies, has experienced significant growth and volatility across the world. It exerts significance influence on economic and decision-making ability of various stakeholder e.g. individual investors, financial analysts, traders, and market practitioners. Consequently, stakeholders are quite keen on achieving accurate prediction. </w:t>
      </w:r>
    </w:p>
    <w:p w14:paraId="3FD53BBF" w14:textId="77777777" w:rsidR="0015148B" w:rsidRPr="00AC11C0" w:rsidRDefault="0015148B" w:rsidP="00104F4F">
      <w:pPr>
        <w:rPr>
          <w:rFonts w:cs="Times New Roman"/>
          <w:szCs w:val="24"/>
        </w:rPr>
      </w:pPr>
      <w:r w:rsidRPr="00AC11C0">
        <w:rPr>
          <w:rFonts w:cs="Times New Roman"/>
          <w:szCs w:val="24"/>
        </w:rPr>
        <w:t>Despite great advancements in AI and ML, predicting future stock prices remains challenging but advantageous task at the same time and an area of active research. This study aims to integrate Deep Reinforcement Learning (DRL) and Sentiment Analysis (SA) to create a robust investment decision system. By utilizing NLP techniques and establishing corelation with historical price data, the framework aims to extract textual sentiments and improve investment decisions. This research contributes to enhancing Stock Market Prediction (SMP) methodologies and providing insights for navigating through the modern financial markets. From modelling perspective, the proposed research methodology will infuse Sentiment Analysis (to extract sentiment score i.e. positive, negative or neutral), combine it with Deep neural network (i.e. Long Short-Term Memory) &amp; Unsupervised learning technique (Reinforcement Learning) to understand the hidden data patterns &amp; corelations; thereby maximizing the reward function to help investor makes a right decision and improve profitability and reduce possible losses.</w:t>
      </w:r>
    </w:p>
    <w:p w14:paraId="7261F290" w14:textId="77777777" w:rsidR="0015148B" w:rsidRPr="00AC11C0" w:rsidRDefault="0015148B" w:rsidP="00104F4F">
      <w:pPr>
        <w:rPr>
          <w:rFonts w:cs="Times New Roman"/>
          <w:szCs w:val="24"/>
        </w:rPr>
      </w:pPr>
      <w:r w:rsidRPr="00AC11C0">
        <w:rPr>
          <w:rFonts w:cs="Times New Roman"/>
          <w:szCs w:val="24"/>
        </w:rPr>
        <w:br w:type="page"/>
      </w:r>
    </w:p>
    <w:p w14:paraId="32A378E5" w14:textId="77777777" w:rsidR="0015148B" w:rsidRPr="00AC11C0" w:rsidRDefault="0015148B" w:rsidP="00104F4F">
      <w:pPr>
        <w:rPr>
          <w:rFonts w:eastAsiaTheme="majorEastAsia" w:cs="Times New Roman"/>
          <w:b/>
          <w:szCs w:val="24"/>
        </w:rPr>
      </w:pPr>
    </w:p>
    <w:p w14:paraId="54EB24AA" w14:textId="77777777" w:rsidR="0015148B" w:rsidRPr="00AC11C0" w:rsidRDefault="0015148B" w:rsidP="008F18B6">
      <w:pPr>
        <w:pStyle w:val="Heading6"/>
        <w:rPr>
          <w:rFonts w:cs="Times New Roman"/>
          <w:szCs w:val="24"/>
        </w:rPr>
      </w:pPr>
      <w:bookmarkStart w:id="301" w:name="_Toc159436969"/>
      <w:r w:rsidRPr="00AC11C0">
        <w:rPr>
          <w:rFonts w:cs="Times New Roman"/>
          <w:szCs w:val="24"/>
        </w:rPr>
        <w:t>Background</w:t>
      </w:r>
      <w:bookmarkEnd w:id="301"/>
    </w:p>
    <w:p w14:paraId="5BEA69B2" w14:textId="07B5735B" w:rsidR="0015148B" w:rsidRPr="00AC11C0" w:rsidRDefault="0015148B" w:rsidP="00104F4F">
      <w:pPr>
        <w:rPr>
          <w:rFonts w:cs="Times New Roman"/>
          <w:szCs w:val="24"/>
        </w:rPr>
      </w:pPr>
      <w:r w:rsidRPr="00AC11C0">
        <w:rPr>
          <w:rFonts w:cs="Times New Roman"/>
          <w:szCs w:val="24"/>
        </w:rPr>
        <w:t xml:space="preserve">Stock markets are an important pillar for Global and National businesses &amp; economy. They have experienced an unprecedented growth increasingly lucrative but fairly complex and high-risk space due to its volatile nature or agility. Anticipating future stock prices, termed Stock Market Prediction, remains an area of immense interest for academics, researchers, and economists alike. Recent advancements in the field of Sentiment Analysis, Artificial Intelligence, and Machine Learning have introduced novel perspectives into decision-making processes for investors. Researcher have tried to use a range of traditional algo such as Random Forests, Timeseries, Support vector machine algorithms to latest deep neural network-based algorithms. Most recently </w:t>
      </w:r>
      <w:sdt>
        <w:sdtPr>
          <w:rPr>
            <w:rFonts w:cs="Times New Roman"/>
            <w:color w:val="000000"/>
            <w:szCs w:val="24"/>
          </w:rPr>
          <w:tag w:val="MENDELEY_CITATION_v3_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"/>
          <w:id w:val="1638926115"/>
          <w:placeholder>
            <w:docPart w:val="AAE74E461FEF4493B8493AA79AA5AFCB"/>
          </w:placeholder>
        </w:sdtPr>
        <w:sdtContent>
          <w:r w:rsidR="00C26095" w:rsidRPr="00AC11C0">
            <w:rPr>
              <w:rFonts w:cs="Times New Roman"/>
              <w:color w:val="000000"/>
              <w:szCs w:val="24"/>
            </w:rPr>
            <w:t>(Zou et al., 2024)</w:t>
          </w:r>
        </w:sdtContent>
      </w:sdt>
      <w:r w:rsidRPr="00AC11C0">
        <w:rPr>
          <w:rFonts w:cs="Times New Roman"/>
          <w:szCs w:val="24"/>
        </w:rPr>
        <w:t xml:space="preserve"> used Neural Networks such as cascaded LSTM framework at deciphering patterns from historical data and focussed on increasing Cumulative Return (CR), MER (maximum earning rate) and Average profitability thereby improving range from 5% to 52% depending on a combination of metric and respective stock index.</w:t>
      </w:r>
    </w:p>
    <w:p w14:paraId="4AE5A6A2" w14:textId="0B91C21D" w:rsidR="0015148B" w:rsidRPr="00AC11C0" w:rsidRDefault="0015148B" w:rsidP="00104F4F">
      <w:pPr>
        <w:rPr>
          <w:rFonts w:cs="Times New Roman"/>
          <w:szCs w:val="24"/>
        </w:rPr>
      </w:pPr>
      <w:r w:rsidRPr="00AC11C0">
        <w:rPr>
          <w:rFonts w:cs="Times New Roman"/>
          <w:szCs w:val="24"/>
        </w:rPr>
        <w:t xml:space="preserve">However, the challenge persists in how predictive/deep learning models react or adapt to unexpected/unforeseen market events influenced by different factors such as macro or micro economic tendencies, sovereign GDP/economy, market subtleties, companies’ growth prospects, consumer prices, central bank policies, and industry-specific nuances. Sahu </w:t>
      </w:r>
      <w:sdt>
        <w:sdtPr>
          <w:rPr>
            <w:rFonts w:cs="Times New Roman"/>
            <w:color w:val="000000"/>
            <w:szCs w:val="24"/>
          </w:rPr>
          <w:tag w:val="MENDELEY_CITATION_v3_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"/>
          <w:id w:val="258810403"/>
          <w:placeholder>
            <w:docPart w:val="AAE74E461FEF4493B8493AA79AA5AFCB"/>
          </w:placeholder>
        </w:sdtPr>
        <w:sdtContent>
          <w:r w:rsidR="00C26095" w:rsidRPr="00AC11C0">
            <w:rPr>
              <w:rFonts w:cs="Times New Roman"/>
              <w:color w:val="000000"/>
              <w:szCs w:val="24"/>
            </w:rPr>
            <w:t>(Sahu et al., 2023)</w:t>
          </w:r>
        </w:sdtContent>
      </w:sdt>
      <w:r w:rsidRPr="00AC11C0">
        <w:rPr>
          <w:rFonts w:cs="Times New Roman"/>
          <w:szCs w:val="24"/>
        </w:rPr>
        <w:t xml:space="preserve"> described a plethora of algorithms and their families being applied in this space and keep the researchers most current. He also underlines the fact that DRL agents, combining price prediction and trading signal, have been deployed for automated trading systems. The fusion of diverse data points such as Technical Analysis (TA) (i.e. a methodology to predict stock movement using historical prices (open, close, high, low), volume), and Sentiment Analysis (SA) for extracting the mood of the market, presents a promising avenue for employing greater influence on investment decisions. </w:t>
      </w:r>
    </w:p>
    <w:p w14:paraId="67366DF0" w14:textId="55222566" w:rsidR="0015148B" w:rsidRPr="00AC11C0" w:rsidRDefault="0015148B" w:rsidP="00104F4F">
      <w:pPr>
        <w:rPr>
          <w:rFonts w:cs="Times New Roman"/>
          <w:szCs w:val="24"/>
        </w:rPr>
      </w:pPr>
      <w:r w:rsidRPr="00AC11C0">
        <w:rPr>
          <w:rFonts w:cs="Times New Roman"/>
          <w:szCs w:val="24"/>
        </w:rPr>
        <w:t xml:space="preserve">This research endeavours to amalgamate DRL </w:t>
      </w:r>
      <w:sdt>
        <w:sdtPr>
          <w:rPr>
            <w:rFonts w:cs="Times New Roman"/>
            <w:szCs w:val="24"/>
          </w:rPr>
          <w:tag w:val="MENDELEY_CITATION_v3_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"/>
          <w:id w:val="-307714392"/>
          <w:placeholder>
            <w:docPart w:val="AAE74E461FEF4493B8493AA79AA5AFCB"/>
          </w:placeholder>
        </w:sdtPr>
        <w:sdtContent>
          <w:r w:rsidR="00C26095" w:rsidRPr="00AC11C0">
            <w:rPr>
              <w:rFonts w:eastAsia="Times New Roman" w:cs="Times New Roman"/>
              <w:szCs w:val="24"/>
            </w:rPr>
            <w:t>(Jang &amp; Seong, 2023)</w:t>
          </w:r>
        </w:sdtContent>
      </w:sdt>
      <w:r w:rsidRPr="00AC11C0">
        <w:rPr>
          <w:rFonts w:cs="Times New Roman"/>
          <w:szCs w:val="24"/>
        </w:rPr>
        <w:t xml:space="preserve">and SA to formulate a robust decision-making system. DRL, processing multidimensional data spaces to generate actions without supervision, addresses challenges posed by incomplete information or various external economic factors. The proposed contributions include: </w:t>
      </w:r>
    </w:p>
    <w:p w14:paraId="2E248F44" w14:textId="77777777" w:rsidR="0015148B" w:rsidRPr="00AC11C0" w:rsidRDefault="0015148B" w:rsidP="00104F4F">
      <w:pPr>
        <w:pStyle w:val="ListParagraph"/>
        <w:numPr>
          <w:ilvl w:val="0"/>
          <w:numId w:val="1"/>
        </w:numPr>
        <w:rPr>
          <w:rFonts w:cs="Times New Roman"/>
          <w:szCs w:val="24"/>
        </w:rPr>
      </w:pPr>
      <w:r w:rsidRPr="00AC11C0">
        <w:rPr>
          <w:rFonts w:cs="Times New Roman"/>
          <w:szCs w:val="24"/>
        </w:rPr>
        <w:t>Leveraging NLP for preprocessing texts such as tweets to extract sentiments</w:t>
      </w:r>
    </w:p>
    <w:p w14:paraId="4B98FFF1" w14:textId="77777777" w:rsidR="0015148B" w:rsidRPr="00AC11C0" w:rsidRDefault="0015148B" w:rsidP="00104F4F">
      <w:pPr>
        <w:pStyle w:val="ListParagraph"/>
        <w:numPr>
          <w:ilvl w:val="0"/>
          <w:numId w:val="1"/>
        </w:numPr>
        <w:rPr>
          <w:rFonts w:cs="Times New Roman"/>
          <w:szCs w:val="24"/>
        </w:rPr>
      </w:pPr>
      <w:r w:rsidRPr="00AC11C0">
        <w:rPr>
          <w:rFonts w:cs="Times New Roman"/>
          <w:szCs w:val="24"/>
        </w:rPr>
        <w:t>Historical price data extraction for various stocks</w:t>
      </w:r>
    </w:p>
    <w:p w14:paraId="479F8B08" w14:textId="5F8D4D6C" w:rsidR="0015148B" w:rsidRPr="00AC11C0" w:rsidRDefault="0015148B" w:rsidP="00104F4F">
      <w:pPr>
        <w:pStyle w:val="ListParagraph"/>
        <w:numPr>
          <w:ilvl w:val="0"/>
          <w:numId w:val="1"/>
        </w:numPr>
        <w:rPr>
          <w:rFonts w:cs="Times New Roman"/>
          <w:b/>
          <w:bCs/>
          <w:szCs w:val="24"/>
        </w:rPr>
      </w:pPr>
      <w:r w:rsidRPr="00AC11C0">
        <w:rPr>
          <w:rFonts w:cs="Times New Roman"/>
          <w:szCs w:val="24"/>
        </w:rPr>
        <w:lastRenderedPageBreak/>
        <w:t xml:space="preserve">Utilization of LSTM with Reinforcement Learning for pattern/corelation in stock data. </w:t>
      </w:r>
    </w:p>
    <w:p w14:paraId="4EA57A83" w14:textId="77777777" w:rsidR="0015148B" w:rsidRPr="00AC11C0" w:rsidRDefault="0015148B" w:rsidP="008F18B6">
      <w:pPr>
        <w:pStyle w:val="Heading6"/>
        <w:rPr>
          <w:rFonts w:cs="Times New Roman"/>
          <w:szCs w:val="24"/>
        </w:rPr>
      </w:pPr>
      <w:bookmarkStart w:id="302" w:name="_Toc159151762"/>
      <w:bookmarkStart w:id="303" w:name="_Toc159436970"/>
      <w:r w:rsidRPr="00AC11C0">
        <w:rPr>
          <w:rFonts w:cs="Times New Roman"/>
          <w:szCs w:val="24"/>
        </w:rPr>
        <w:t>Related Works</w:t>
      </w:r>
      <w:bookmarkEnd w:id="302"/>
      <w:bookmarkEnd w:id="303"/>
    </w:p>
    <w:p w14:paraId="3D59CDCE" w14:textId="77777777" w:rsidR="0015148B" w:rsidRPr="00AC11C0" w:rsidRDefault="0015148B" w:rsidP="00104F4F">
      <w:pPr>
        <w:rPr>
          <w:rFonts w:cs="Times New Roman"/>
          <w:szCs w:val="24"/>
        </w:rPr>
      </w:pPr>
      <w:r w:rsidRPr="00AC11C0">
        <w:rPr>
          <w:rFonts w:cs="Times New Roman"/>
          <w:szCs w:val="24"/>
        </w:rPr>
        <w:t>Recent years have seen the integration of NLP and DRL techniques in stock market analysis and has gathered significant attention. To delve into the topic, I embarked on a thorough literature journey, tapping into various academic and scientific platform such as Google Scholar, Scopus, Springer, ScienceDirect, IEEE Xplore to unearth articles from reputable research journals and publications. This section provides a comprehensive review of relevant literature, outlining various methodologies, algorithms, and approaches employed for predicting market movements in a categorical manner.</w:t>
      </w:r>
    </w:p>
    <w:p w14:paraId="393925FD" w14:textId="557F7162" w:rsidR="0015148B" w:rsidRPr="00AC11C0" w:rsidRDefault="0015148B" w:rsidP="00104F4F">
      <w:pPr>
        <w:rPr>
          <w:rFonts w:cs="Times New Roman"/>
          <w:szCs w:val="24"/>
        </w:rPr>
      </w:pPr>
      <w:bookmarkStart w:id="304" w:name="_Toc165967078"/>
      <w:bookmarkStart w:id="305" w:name="_Toc165967192"/>
      <w:bookmarkStart w:id="306" w:name="_Toc165967290"/>
      <w:bookmarkStart w:id="307" w:name="_Toc165967388"/>
      <w:bookmarkStart w:id="308" w:name="_Toc165967486"/>
      <w:bookmarkStart w:id="309" w:name="_Toc165967933"/>
      <w:bookmarkStart w:id="310" w:name="_Toc165968032"/>
      <w:bookmarkStart w:id="311" w:name="_Toc165968131"/>
      <w:bookmarkStart w:id="312" w:name="_Toc165968353"/>
      <w:bookmarkStart w:id="313" w:name="_Toc165967079"/>
      <w:bookmarkStart w:id="314" w:name="_Toc165967193"/>
      <w:bookmarkStart w:id="315" w:name="_Toc165967291"/>
      <w:bookmarkStart w:id="316" w:name="_Toc165967389"/>
      <w:bookmarkStart w:id="317" w:name="_Toc165967487"/>
      <w:bookmarkStart w:id="318" w:name="_Toc165967934"/>
      <w:bookmarkStart w:id="319" w:name="_Toc165968033"/>
      <w:bookmarkStart w:id="320" w:name="_Toc165968132"/>
      <w:bookmarkStart w:id="321" w:name="_Toc165968354"/>
      <w:bookmarkStart w:id="322" w:name="_Toc165967080"/>
      <w:bookmarkStart w:id="323" w:name="_Toc165967194"/>
      <w:bookmarkStart w:id="324" w:name="_Toc165967292"/>
      <w:bookmarkStart w:id="325" w:name="_Toc165967390"/>
      <w:bookmarkStart w:id="326" w:name="_Toc165967488"/>
      <w:bookmarkStart w:id="327" w:name="_Toc165967935"/>
      <w:bookmarkStart w:id="328" w:name="_Toc165968034"/>
      <w:bookmarkStart w:id="329" w:name="_Toc165968133"/>
      <w:bookmarkStart w:id="330" w:name="_Toc165968355"/>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r w:rsidRPr="00AC11C0">
        <w:rPr>
          <w:rFonts w:cs="Times New Roman"/>
          <w:szCs w:val="24"/>
        </w:rPr>
        <w:t xml:space="preserve">Researches/Papers related to Deep Reinforcement Learning </w:t>
      </w:r>
    </w:p>
    <w:p w14:paraId="60731FB1" w14:textId="49D7928C" w:rsidR="0015148B" w:rsidRPr="00AC11C0" w:rsidRDefault="00000000" w:rsidP="00104F4F">
      <w:pPr>
        <w:rPr>
          <w:rFonts w:cs="Times New Roman"/>
          <w:szCs w:val="24"/>
        </w:rPr>
      </w:pPr>
      <w:sdt>
        <w:sdtPr>
          <w:rPr>
            <w:rFonts w:cs="Times New Roman"/>
            <w:color w:val="000000"/>
            <w:szCs w:val="24"/>
          </w:rPr>
          <w:tag w:val="MENDELEY_CITATION_v3_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"/>
          <w:id w:val="2019117033"/>
          <w:placeholder>
            <w:docPart w:val="AAE74E461FEF4493B8493AA79AA5AFCB"/>
          </w:placeholder>
        </w:sdtPr>
        <w:sdtContent>
          <w:r w:rsidR="00C26095" w:rsidRPr="00AC11C0">
            <w:rPr>
              <w:rFonts w:cs="Times New Roman"/>
              <w:color w:val="000000"/>
              <w:szCs w:val="24"/>
            </w:rPr>
            <w:t>(Zou et al., 2024)</w:t>
          </w:r>
        </w:sdtContent>
      </w:sdt>
      <w:r w:rsidR="0015148B" w:rsidRPr="00AC11C0">
        <w:rPr>
          <w:rFonts w:cs="Times New Roman"/>
          <w:szCs w:val="24"/>
        </w:rPr>
        <w:t xml:space="preserve"> proposed a novel automated stock trading system that leverages cascaded Long Short-Term Memory (LSTM) networks within a Deep Reinforcement Learning (DRL) framework. By combining the sequential learning capabilities of LSTM networks with the decision-making power of reinforcement learning, the authors achieved impressive range from 5% to 52% depending on the metric (CR, MER and average profitability per trade) and stock index. Similarly, </w:t>
      </w:r>
      <w:sdt>
        <w:sdtPr>
          <w:rPr>
            <w:rFonts w:cs="Times New Roman"/>
            <w:color w:val="000000"/>
            <w:szCs w:val="24"/>
          </w:rPr>
          <w:tag w:val="MENDELEY_CITATION_v3_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"/>
          <w:id w:val="-1508204813"/>
          <w:placeholder>
            <w:docPart w:val="AAE74E461FEF4493B8493AA79AA5AFCB"/>
          </w:placeholder>
        </w:sdtPr>
        <w:sdtContent>
          <w:r w:rsidR="00AD31D6" w:rsidRPr="00AC11C0">
            <w:rPr>
              <w:rFonts w:cs="Times New Roman"/>
              <w:color w:val="000000"/>
              <w:szCs w:val="24"/>
            </w:rPr>
            <w:t>(Aken et al., 2023b)</w:t>
          </w:r>
        </w:sdtContent>
      </w:sdt>
      <w:r w:rsidR="0015148B" w:rsidRPr="00AC11C0">
        <w:rPr>
          <w:rFonts w:cs="Times New Roman"/>
          <w:szCs w:val="24"/>
        </w:rPr>
        <w:t xml:space="preserve"> explored the application of DRL in stock trading models, emphasizing the adaptability and learning capacity of reinforcement learning agents. </w:t>
      </w:r>
      <w:sdt>
        <w:sdtPr>
          <w:rPr>
            <w:rFonts w:cs="Times New Roman"/>
            <w:color w:val="000000"/>
            <w:szCs w:val="24"/>
          </w:rPr>
          <w:tag w:val="MENDELEY_CITATION_v3_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"/>
          <w:id w:val="-213499710"/>
          <w:placeholder>
            <w:docPart w:val="AAE74E461FEF4493B8493AA79AA5AFCB"/>
          </w:placeholder>
        </w:sdtPr>
        <w:sdtContent>
          <w:r w:rsidR="00C26095" w:rsidRPr="00AC11C0">
            <w:rPr>
              <w:rFonts w:cs="Times New Roman"/>
              <w:color w:val="000000"/>
              <w:szCs w:val="24"/>
            </w:rPr>
            <w:t>(Awad et al., 2023)</w:t>
          </w:r>
        </w:sdtContent>
      </w:sdt>
      <w:r w:rsidR="0015148B" w:rsidRPr="00AC11C0">
        <w:rPr>
          <w:rFonts w:cs="Times New Roman"/>
          <w:szCs w:val="24"/>
        </w:rPr>
        <w:t xml:space="preserve">  and </w:t>
      </w:r>
      <w:sdt>
        <w:sdtPr>
          <w:rPr>
            <w:rFonts w:cs="Times New Roman"/>
            <w:color w:val="000000"/>
            <w:szCs w:val="24"/>
          </w:rPr>
          <w:tag w:val="MENDELEY_CITATION_v3_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"/>
          <w:id w:val="126665691"/>
          <w:placeholder>
            <w:docPart w:val="AAE74E461FEF4493B8493AA79AA5AFCB"/>
          </w:placeholder>
        </w:sdtPr>
        <w:sdtContent>
          <w:r w:rsidR="00C26095" w:rsidRPr="00AC11C0">
            <w:rPr>
              <w:rFonts w:cs="Times New Roman"/>
              <w:color w:val="000000"/>
              <w:szCs w:val="24"/>
            </w:rPr>
            <w:t>(Yousefi, 2022)</w:t>
          </w:r>
        </w:sdtContent>
      </w:sdt>
      <w:r w:rsidR="0015148B" w:rsidRPr="00AC11C0">
        <w:rPr>
          <w:rFonts w:cs="Times New Roman"/>
          <w:color w:val="000000"/>
          <w:szCs w:val="24"/>
        </w:rPr>
        <w:t xml:space="preserve"> </w:t>
      </w:r>
      <w:r w:rsidR="0015148B" w:rsidRPr="00AC11C0">
        <w:rPr>
          <w:rFonts w:cs="Times New Roman"/>
          <w:szCs w:val="24"/>
        </w:rPr>
        <w:t xml:space="preserve">extended this research by employing DRL techniques for stock market prediction, exhibiting its potential in forecasting market trends and optimizing trading decisions. </w:t>
      </w:r>
      <w:sdt>
        <w:sdtPr>
          <w:rPr>
            <w:rFonts w:cs="Times New Roman"/>
            <w:szCs w:val="24"/>
          </w:rPr>
          <w:tag w:val="MENDELEY_CITATION_v3_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"/>
          <w:id w:val="-1004509530"/>
          <w:placeholder>
            <w:docPart w:val="AAE74E461FEF4493B8493AA79AA5AFCB"/>
          </w:placeholder>
        </w:sdtPr>
        <w:sdtContent>
          <w:r w:rsidR="00C26095" w:rsidRPr="00AC11C0">
            <w:rPr>
              <w:rFonts w:eastAsia="Times New Roman" w:cs="Times New Roman"/>
              <w:szCs w:val="24"/>
            </w:rPr>
            <w:t>(Jang &amp; Seong, 2023)</w:t>
          </w:r>
        </w:sdtContent>
      </w:sdt>
      <w:r w:rsidR="0015148B" w:rsidRPr="00AC11C0">
        <w:rPr>
          <w:rFonts w:cs="Times New Roman"/>
          <w:szCs w:val="24"/>
        </w:rPr>
        <w:t xml:space="preserve"> attempted to extend the application of DRL to portfolio optimization, signifying the efficacy of combining reinforcement learning with modern portfolio theory and not just the price prediction. In other part of finance such as cryptocurrency price prediction, </w:t>
      </w:r>
      <w:sdt>
        <w:sdtPr>
          <w:rPr>
            <w:rFonts w:cs="Times New Roman"/>
            <w:color w:val="000000"/>
            <w:szCs w:val="24"/>
          </w:rPr>
          <w:tag w:val="MENDELEY_CITATION_v3_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"/>
          <w:id w:val="-2009208627"/>
          <w:placeholder>
            <w:docPart w:val="AAE74E461FEF4493B8493AA79AA5AFCB"/>
          </w:placeholder>
        </w:sdtPr>
        <w:sdtContent>
          <w:r w:rsidR="00C26095" w:rsidRPr="00AC11C0">
            <w:rPr>
              <w:rFonts w:cs="Times New Roman"/>
              <w:color w:val="000000"/>
              <w:szCs w:val="24"/>
            </w:rPr>
            <w:t>(Kang et al., 2022)</w:t>
          </w:r>
        </w:sdtContent>
      </w:sdt>
      <w:r w:rsidR="0015148B" w:rsidRPr="00AC11C0">
        <w:rPr>
          <w:rFonts w:cs="Times New Roman"/>
          <w:szCs w:val="24"/>
        </w:rPr>
        <w:t xml:space="preserve"> applied 1-dimentional CNN and GRU architectures (1DCNN-GRU) and their experiments showed that their methodology outstripped existing models with a lowest RMSE of 43.933, 3.511 and 0.00128 on the Bitcoin, Ethereum and Ripple dataset respectively. Moreover, </w:t>
      </w:r>
      <w:sdt>
        <w:sdtPr>
          <w:rPr>
            <w:rFonts w:cs="Times New Roman"/>
            <w:color w:val="000000"/>
            <w:szCs w:val="24"/>
          </w:rPr>
          <w:tag w:val="MENDELEY_CITATION_v3_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"/>
          <w:id w:val="-816564172"/>
          <w:placeholder>
            <w:docPart w:val="AAE74E461FEF4493B8493AA79AA5AFCB"/>
          </w:placeholder>
        </w:sdtPr>
        <w:sdtContent>
          <w:r w:rsidR="00C26095" w:rsidRPr="00AC11C0">
            <w:rPr>
              <w:rFonts w:cs="Times New Roman"/>
              <w:color w:val="000000"/>
              <w:szCs w:val="24"/>
            </w:rPr>
            <w:t>(Lawi et al., 2022)</w:t>
          </w:r>
        </w:sdtContent>
      </w:sdt>
      <w:r w:rsidR="0015148B" w:rsidRPr="00AC11C0">
        <w:rPr>
          <w:rFonts w:cs="Times New Roman"/>
          <w:szCs w:val="24"/>
        </w:rPr>
        <w:t xml:space="preserve"> implemented LSTM and GRU architecture on grouped time-series data to accurately forecast stock prices, their experiments demonstrated highest accuracy 97.37% (MAPE) and 96.60% (RMSPE) for validation results of the testing data using GRU Model-1.</w:t>
      </w:r>
    </w:p>
    <w:p w14:paraId="3B93BFC3" w14:textId="77777777" w:rsidR="0015148B" w:rsidRPr="00AC11C0" w:rsidRDefault="0015148B" w:rsidP="00104F4F">
      <w:pPr>
        <w:rPr>
          <w:rFonts w:cs="Times New Roman"/>
          <w:szCs w:val="24"/>
        </w:rPr>
      </w:pPr>
      <w:r w:rsidRPr="00AC11C0">
        <w:rPr>
          <w:rFonts w:cs="Times New Roman"/>
          <w:szCs w:val="24"/>
        </w:rPr>
        <w:t xml:space="preserve">Researches/Papers related to Sentiment Analysis </w:t>
      </w:r>
    </w:p>
    <w:p w14:paraId="2E307C59" w14:textId="27A7DDA1" w:rsidR="0015148B" w:rsidRPr="00AC11C0" w:rsidRDefault="0015148B" w:rsidP="00104F4F">
      <w:pPr>
        <w:rPr>
          <w:rFonts w:cs="Times New Roman"/>
          <w:szCs w:val="24"/>
        </w:rPr>
      </w:pPr>
      <w:r w:rsidRPr="00AC11C0">
        <w:rPr>
          <w:rFonts w:cs="Times New Roman"/>
          <w:szCs w:val="24"/>
        </w:rPr>
        <w:lastRenderedPageBreak/>
        <w:t xml:space="preserve">The relationship between sentiment analysis and stock market prediction has been extensively explored in the literature. </w:t>
      </w:r>
      <w:sdt>
        <w:sdtPr>
          <w:rPr>
            <w:rFonts w:cs="Times New Roman"/>
            <w:color w:val="000000"/>
            <w:szCs w:val="24"/>
          </w:rPr>
          <w:tag w:val="MENDELEY_CITATION_v3_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"/>
          <w:id w:val="-195852452"/>
          <w:placeholder>
            <w:docPart w:val="AAE74E461FEF4493B8493AA79AA5AFCB"/>
          </w:placeholder>
        </w:sdtPr>
        <w:sdtContent>
          <w:r w:rsidR="00C26095" w:rsidRPr="00AC11C0">
            <w:rPr>
              <w:rFonts w:cs="Times New Roman"/>
              <w:color w:val="000000"/>
              <w:szCs w:val="24"/>
            </w:rPr>
            <w:t>(Koukaras et al., 2022)</w:t>
          </w:r>
        </w:sdtContent>
      </w:sdt>
      <w:r w:rsidRPr="00AC11C0">
        <w:rPr>
          <w:rFonts w:cs="Times New Roman"/>
          <w:szCs w:val="24"/>
        </w:rPr>
        <w:t xml:space="preserve"> utilized microblogging sentiment analysis coupled with ML to predict stock market trends based on social media sentiments. By analysing the sentiment expressed in online conversations and social media posts, the authors demonstrated that the best results were obtained when tweets were analysed using VADER and SVM. The results were 76.3% and 67% for F-score and Area Under Curve (AUC) respectively.  </w:t>
      </w:r>
    </w:p>
    <w:p w14:paraId="151F3A60" w14:textId="77777777" w:rsidR="0015148B" w:rsidRPr="00AC11C0" w:rsidRDefault="0015148B" w:rsidP="00104F4F">
      <w:pPr>
        <w:rPr>
          <w:rFonts w:cs="Times New Roman"/>
          <w:szCs w:val="24"/>
        </w:rPr>
      </w:pPr>
      <w:r w:rsidRPr="00AC11C0">
        <w:rPr>
          <w:rFonts w:cs="Times New Roman"/>
          <w:szCs w:val="24"/>
        </w:rPr>
        <w:t xml:space="preserve">Researches/Papers related to Hybrid or multiple modelling </w:t>
      </w:r>
    </w:p>
    <w:p w14:paraId="6A0F38C2" w14:textId="08652232" w:rsidR="0015148B" w:rsidRPr="00AC11C0" w:rsidRDefault="00000000" w:rsidP="00104F4F">
      <w:pPr>
        <w:rPr>
          <w:rFonts w:cs="Times New Roman"/>
          <w:szCs w:val="24"/>
        </w:rPr>
      </w:pPr>
      <w:sdt>
        <w:sdtPr>
          <w:rPr>
            <w:rFonts w:cs="Times New Roman"/>
            <w:color w:val="000000"/>
            <w:szCs w:val="24"/>
          </w:rPr>
          <w:tag w:val="MENDELEY_CITATION_v3_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"/>
          <w:id w:val="-1819101782"/>
          <w:placeholder>
            <w:docPart w:val="AAE74E461FEF4493B8493AA79AA5AFCB"/>
          </w:placeholder>
        </w:sdtPr>
        <w:sdtContent>
          <w:r w:rsidR="00C26095" w:rsidRPr="00AC11C0">
            <w:rPr>
              <w:rFonts w:cs="Times New Roman"/>
              <w:color w:val="000000"/>
              <w:szCs w:val="24"/>
            </w:rPr>
            <w:t>(Tao, 2023)</w:t>
          </w:r>
        </w:sdtContent>
      </w:sdt>
      <w:r w:rsidR="0015148B" w:rsidRPr="00AC11C0">
        <w:rPr>
          <w:rFonts w:cs="Times New Roman"/>
          <w:color w:val="000000"/>
          <w:szCs w:val="24"/>
        </w:rPr>
        <w:t xml:space="preserve"> </w:t>
      </w:r>
      <w:r w:rsidR="0015148B" w:rsidRPr="00AC11C0">
        <w:rPr>
          <w:rFonts w:cs="Times New Roman"/>
          <w:szCs w:val="24"/>
        </w:rPr>
        <w:t xml:space="preserve">integrated Linear Regression, LSTM, and Random Forest Regression models for predicting BMW stock prices, leveraging the complementary strengths of different algorithms to enhance predictive performance; He concluded MLR (multiple linear regression) produced best RMSE of 1.238 (lowest among MLR, LSTM and Random Forest). </w:t>
      </w:r>
      <w:sdt>
        <w:sdtPr>
          <w:rPr>
            <w:rFonts w:cs="Times New Roman"/>
            <w:color w:val="000000"/>
            <w:szCs w:val="24"/>
          </w:rPr>
          <w:tag w:val="MENDELEY_CITATION_v3_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"/>
          <w:id w:val="1333645291"/>
          <w:placeholder>
            <w:docPart w:val="AAE74E461FEF4493B8493AA79AA5AFCB"/>
          </w:placeholder>
        </w:sdtPr>
        <w:sdtContent>
          <w:r w:rsidR="007B4F08" w:rsidRPr="00AC11C0">
            <w:rPr>
              <w:rFonts w:cs="Times New Roman"/>
              <w:color w:val="000000"/>
              <w:szCs w:val="24"/>
            </w:rPr>
            <w:t>(Lin et al., 2023)</w:t>
          </w:r>
        </w:sdtContent>
      </w:sdt>
      <w:r w:rsidR="0015148B" w:rsidRPr="00AC11C0">
        <w:rPr>
          <w:rFonts w:cs="Times New Roman"/>
          <w:szCs w:val="24"/>
        </w:rPr>
        <w:t xml:space="preserve"> proposed a dynamic ensemble model for stock prediction based on Deep Reinforcement Learning (DRL), demonstrating that MSE touched 0.011 and 0.005, Sharpe ratio (SR) touched 2.20 and 1.53, and CR touched 1.38 and 1.21 in SSE 50 and NASDAQ 100 datasets.</w:t>
      </w:r>
    </w:p>
    <w:p w14:paraId="65015A0B" w14:textId="77777777" w:rsidR="0015148B" w:rsidRPr="00AC11C0" w:rsidRDefault="0015148B" w:rsidP="00104F4F">
      <w:pPr>
        <w:rPr>
          <w:rFonts w:cs="Times New Roman"/>
          <w:szCs w:val="24"/>
        </w:rPr>
      </w:pPr>
      <w:r w:rsidRPr="00AC11C0">
        <w:rPr>
          <w:rFonts w:cs="Times New Roman"/>
          <w:szCs w:val="24"/>
        </w:rPr>
        <w:t>Researches/Papers related to ML in Quantitative Finance</w:t>
      </w:r>
    </w:p>
    <w:p w14:paraId="7FE84397" w14:textId="5DDDD85A" w:rsidR="0015148B" w:rsidRPr="00AC11C0" w:rsidRDefault="00000000" w:rsidP="00104F4F">
      <w:pPr>
        <w:rPr>
          <w:rFonts w:cs="Times New Roman"/>
          <w:szCs w:val="24"/>
        </w:rPr>
      </w:pPr>
      <w:sdt>
        <w:sdtPr>
          <w:rPr>
            <w:rFonts w:cs="Times New Roman"/>
            <w:color w:val="000000"/>
            <w:szCs w:val="24"/>
          </w:rPr>
          <w:tag w:val="MENDELEY_CITATION_v3_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"/>
          <w:id w:val="1113328300"/>
          <w:placeholder>
            <w:docPart w:val="AAE74E461FEF4493B8493AA79AA5AFCB"/>
          </w:placeholder>
        </w:sdtPr>
        <w:sdtContent>
          <w:r w:rsidR="00C26095" w:rsidRPr="00AC11C0">
            <w:rPr>
              <w:rFonts w:cs="Times New Roman"/>
              <w:color w:val="000000"/>
              <w:szCs w:val="24"/>
            </w:rPr>
            <w:t>(Sahu et al., 2023)</w:t>
          </w:r>
        </w:sdtContent>
      </w:sdt>
      <w:r w:rsidR="0015148B" w:rsidRPr="00AC11C0">
        <w:rPr>
          <w:rFonts w:cs="Times New Roman"/>
          <w:szCs w:val="24"/>
        </w:rPr>
        <w:t xml:space="preserve"> provided a comprehensive overview of machine learning, deep learning, and reinforcement learning-based techniques in quantitative finance, offering insights into recent advancements and challenges in the field. By reviewing the current state-of-the-art methodologies and applications, the authors shed light on the evolving landscape of predictive modelling in financial markets, emphasizing the growing importance of data-driven approaches in decision-making processes.</w:t>
      </w:r>
    </w:p>
    <w:p w14:paraId="0C75F1C4" w14:textId="77777777" w:rsidR="0015148B" w:rsidRPr="00AC11C0" w:rsidRDefault="0015148B" w:rsidP="00104F4F">
      <w:pPr>
        <w:rPr>
          <w:rFonts w:cs="Times New Roman"/>
          <w:szCs w:val="24"/>
        </w:rPr>
      </w:pPr>
      <w:r w:rsidRPr="00AC11C0">
        <w:rPr>
          <w:rFonts w:cs="Times New Roman"/>
          <w:szCs w:val="24"/>
        </w:rPr>
        <w:t>In summary, the literature review highlights the diverse range of methodologies and techniques employed in sentiment-based stock market analysis, highlighting the growing significance of NLP and DRL approaches in stock market arena. From deep reinforcement learning-based trading systems to sentiment analysis-driven predictive models, researchers continue to explore innovative strategies for extracting valuable insights from textual data and leveraging them to inform investment decisions in dynamic financial markets.</w:t>
      </w:r>
      <w:r w:rsidRPr="00AC11C0">
        <w:rPr>
          <w:rFonts w:cs="Times New Roman"/>
          <w:szCs w:val="24"/>
        </w:rPr>
        <w:br w:type="page"/>
      </w:r>
    </w:p>
    <w:p w14:paraId="23C8B410" w14:textId="77777777" w:rsidR="0015148B" w:rsidRPr="00AC11C0" w:rsidRDefault="0015148B" w:rsidP="008F18B6">
      <w:pPr>
        <w:pStyle w:val="Heading6"/>
        <w:rPr>
          <w:rFonts w:cs="Times New Roman"/>
          <w:szCs w:val="24"/>
        </w:rPr>
      </w:pPr>
      <w:bookmarkStart w:id="331" w:name="_Toc159436971"/>
      <w:r w:rsidRPr="00AC11C0">
        <w:rPr>
          <w:rFonts w:cs="Times New Roman"/>
          <w:szCs w:val="24"/>
        </w:rPr>
        <w:lastRenderedPageBreak/>
        <w:t>Research Questions</w:t>
      </w:r>
      <w:bookmarkEnd w:id="331"/>
    </w:p>
    <w:p w14:paraId="65B084B4" w14:textId="77777777" w:rsidR="0015148B" w:rsidRPr="00AC11C0" w:rsidRDefault="0015148B" w:rsidP="00104F4F">
      <w:pPr>
        <w:rPr>
          <w:rFonts w:eastAsiaTheme="majorEastAsia" w:cs="Times New Roman"/>
          <w:szCs w:val="24"/>
        </w:rPr>
      </w:pPr>
      <w:r w:rsidRPr="00AC11C0">
        <w:rPr>
          <w:rFonts w:eastAsiaTheme="majorEastAsia" w:cs="Times New Roman"/>
          <w:szCs w:val="24"/>
        </w:rPr>
        <w:t xml:space="preserve">Most important question to understand is if fusion of NLP and DRL effectively predict market moves, thereby generating an informed action/decision. </w:t>
      </w:r>
    </w:p>
    <w:p w14:paraId="3FDFE4C0" w14:textId="77777777" w:rsidR="0015148B" w:rsidRPr="00AC11C0" w:rsidRDefault="0015148B" w:rsidP="00104F4F">
      <w:pPr>
        <w:rPr>
          <w:rFonts w:eastAsiaTheme="majorEastAsia" w:cs="Times New Roman"/>
          <w:szCs w:val="24"/>
        </w:rPr>
      </w:pPr>
      <w:r w:rsidRPr="00AC11C0">
        <w:rPr>
          <w:rFonts w:eastAsiaTheme="majorEastAsia" w:cs="Times New Roman"/>
          <w:szCs w:val="24"/>
        </w:rPr>
        <w:t>This research aims to address following questions:</w:t>
      </w:r>
    </w:p>
    <w:p w14:paraId="0B578128" w14:textId="71ED6AA3" w:rsidR="0015148B" w:rsidRPr="00AC11C0" w:rsidRDefault="0015148B" w:rsidP="008F18B6">
      <w:pPr>
        <w:pStyle w:val="ListParagraph"/>
        <w:numPr>
          <w:ilvl w:val="0"/>
          <w:numId w:val="173"/>
        </w:numPr>
        <w:rPr>
          <w:rFonts w:eastAsiaTheme="majorEastAsia" w:cs="Times New Roman"/>
          <w:szCs w:val="24"/>
        </w:rPr>
      </w:pPr>
      <w:r w:rsidRPr="00AC11C0">
        <w:rPr>
          <w:rFonts w:eastAsiaTheme="majorEastAsia" w:cs="Times New Roman"/>
          <w:szCs w:val="24"/>
        </w:rPr>
        <w:t>How can SA be leveraged to extract valuable insights from diverse text sources?</w:t>
      </w:r>
    </w:p>
    <w:p w14:paraId="3702821F" w14:textId="05022D7B" w:rsidR="0015148B" w:rsidRPr="00AC11C0" w:rsidRDefault="0015148B" w:rsidP="008F18B6">
      <w:pPr>
        <w:pStyle w:val="ListParagraph"/>
        <w:numPr>
          <w:ilvl w:val="0"/>
          <w:numId w:val="173"/>
        </w:numPr>
        <w:rPr>
          <w:rFonts w:eastAsiaTheme="majorEastAsia" w:cs="Times New Roman"/>
          <w:szCs w:val="24"/>
        </w:rPr>
      </w:pPr>
      <w:r w:rsidRPr="00AC11C0">
        <w:rPr>
          <w:rFonts w:eastAsiaTheme="majorEastAsia" w:cs="Times New Roman"/>
          <w:szCs w:val="24"/>
        </w:rPr>
        <w:t>How can DRL algorithms be integrated with sentiment analysis to develop decision-making framework for stock trading?</w:t>
      </w:r>
    </w:p>
    <w:p w14:paraId="7646A7A4" w14:textId="45FB761C" w:rsidR="0015148B" w:rsidRPr="00AC11C0" w:rsidRDefault="0015148B" w:rsidP="008F18B6">
      <w:pPr>
        <w:pStyle w:val="ListParagraph"/>
        <w:numPr>
          <w:ilvl w:val="0"/>
          <w:numId w:val="173"/>
        </w:numPr>
        <w:rPr>
          <w:rFonts w:eastAsiaTheme="majorEastAsia" w:cs="Times New Roman"/>
          <w:szCs w:val="24"/>
        </w:rPr>
      </w:pPr>
      <w:r w:rsidRPr="00AC11C0">
        <w:rPr>
          <w:rFonts w:eastAsiaTheme="majorEastAsia" w:cs="Times New Roman"/>
          <w:szCs w:val="24"/>
        </w:rPr>
        <w:t>To what extent does the fusion of NLP and DRL improve the accuracy of predicting market moves?</w:t>
      </w:r>
    </w:p>
    <w:p w14:paraId="0F9A2A41" w14:textId="77777777" w:rsidR="0015148B" w:rsidRPr="00AC11C0" w:rsidRDefault="0015148B" w:rsidP="00104F4F">
      <w:pPr>
        <w:rPr>
          <w:rFonts w:eastAsiaTheme="majorEastAsia" w:cs="Times New Roman"/>
          <w:szCs w:val="24"/>
        </w:rPr>
      </w:pPr>
      <w:r w:rsidRPr="00AC11C0">
        <w:rPr>
          <w:rFonts w:eastAsiaTheme="majorEastAsia" w:cs="Times New Roman"/>
          <w:szCs w:val="24"/>
        </w:rPr>
        <w:br w:type="page"/>
      </w:r>
    </w:p>
    <w:p w14:paraId="2853B3D7" w14:textId="77777777" w:rsidR="0015148B" w:rsidRPr="00AC11C0" w:rsidRDefault="0015148B" w:rsidP="008F18B6">
      <w:pPr>
        <w:pStyle w:val="Heading6"/>
        <w:rPr>
          <w:rFonts w:cs="Times New Roman"/>
          <w:szCs w:val="24"/>
        </w:rPr>
      </w:pPr>
      <w:bookmarkStart w:id="332" w:name="_Toc159436972"/>
      <w:r w:rsidRPr="00AC11C0">
        <w:rPr>
          <w:rFonts w:cs="Times New Roman"/>
          <w:szCs w:val="24"/>
        </w:rPr>
        <w:lastRenderedPageBreak/>
        <w:t>Aim and Objectives</w:t>
      </w:r>
      <w:bookmarkEnd w:id="332"/>
    </w:p>
    <w:p w14:paraId="2E2709BC" w14:textId="77777777" w:rsidR="0015148B" w:rsidRPr="00AC11C0" w:rsidRDefault="0015148B" w:rsidP="00104F4F">
      <w:pPr>
        <w:rPr>
          <w:rFonts w:cs="Times New Roman"/>
          <w:szCs w:val="24"/>
        </w:rPr>
      </w:pPr>
      <w:r w:rsidRPr="00AC11C0">
        <w:rPr>
          <w:rFonts w:cs="Times New Roman"/>
          <w:szCs w:val="24"/>
        </w:rPr>
        <w:t xml:space="preserve">The primary aim is to develop a novel model for predicting market moves based on sentiment analysis using NLP and DRL techniques. </w:t>
      </w:r>
    </w:p>
    <w:p w14:paraId="2AAD47D7" w14:textId="77777777" w:rsidR="0015148B" w:rsidRPr="00AC11C0" w:rsidRDefault="0015148B" w:rsidP="00104F4F">
      <w:pPr>
        <w:rPr>
          <w:rFonts w:cs="Times New Roman"/>
          <w:szCs w:val="24"/>
        </w:rPr>
      </w:pPr>
      <w:r w:rsidRPr="00AC11C0">
        <w:rPr>
          <w:rFonts w:cs="Times New Roman"/>
          <w:szCs w:val="24"/>
        </w:rPr>
        <w:t>Objectives:</w:t>
      </w:r>
    </w:p>
    <w:p w14:paraId="54A9D513" w14:textId="77777777" w:rsidR="0015148B" w:rsidRPr="00AC11C0" w:rsidRDefault="0015148B" w:rsidP="00104F4F">
      <w:pPr>
        <w:pStyle w:val="ListParagraph"/>
        <w:numPr>
          <w:ilvl w:val="0"/>
          <w:numId w:val="5"/>
        </w:numPr>
        <w:rPr>
          <w:rFonts w:cs="Times New Roman"/>
          <w:szCs w:val="24"/>
        </w:rPr>
      </w:pPr>
      <w:r w:rsidRPr="00AC11C0">
        <w:rPr>
          <w:rFonts w:cs="Times New Roman"/>
          <w:szCs w:val="24"/>
        </w:rPr>
        <w:t>To Analyse existing SA techniques and DRL algorithms applicable to financial markets.</w:t>
      </w:r>
    </w:p>
    <w:p w14:paraId="12602F2B" w14:textId="77777777" w:rsidR="0015148B" w:rsidRPr="00AC11C0" w:rsidRDefault="0015148B" w:rsidP="00104F4F">
      <w:pPr>
        <w:pStyle w:val="ListParagraph"/>
        <w:numPr>
          <w:ilvl w:val="0"/>
          <w:numId w:val="5"/>
        </w:numPr>
        <w:rPr>
          <w:rFonts w:cs="Times New Roman"/>
          <w:szCs w:val="24"/>
        </w:rPr>
      </w:pPr>
      <w:r w:rsidRPr="00AC11C0">
        <w:rPr>
          <w:rFonts w:cs="Times New Roman"/>
          <w:szCs w:val="24"/>
        </w:rPr>
        <w:t>To Propose an integrated framework that combines NLP for SA and DRL for decision-making in stock trading.</w:t>
      </w:r>
    </w:p>
    <w:p w14:paraId="0EFE425E" w14:textId="77777777" w:rsidR="0015148B" w:rsidRPr="00AC11C0" w:rsidRDefault="0015148B" w:rsidP="00104F4F">
      <w:pPr>
        <w:pStyle w:val="ListParagraph"/>
        <w:numPr>
          <w:ilvl w:val="0"/>
          <w:numId w:val="5"/>
        </w:numPr>
        <w:rPr>
          <w:rFonts w:cs="Times New Roman"/>
          <w:szCs w:val="24"/>
        </w:rPr>
      </w:pPr>
      <w:r w:rsidRPr="00AC11C0">
        <w:rPr>
          <w:rFonts w:cs="Times New Roman"/>
          <w:szCs w:val="24"/>
        </w:rPr>
        <w:t>To Capture and preprocess textual data from social media for sentiment analysis.</w:t>
      </w:r>
    </w:p>
    <w:p w14:paraId="4B44B709" w14:textId="77777777" w:rsidR="0015148B" w:rsidRPr="00AC11C0" w:rsidRDefault="0015148B" w:rsidP="00104F4F">
      <w:pPr>
        <w:pStyle w:val="ListParagraph"/>
        <w:numPr>
          <w:ilvl w:val="0"/>
          <w:numId w:val="5"/>
        </w:numPr>
        <w:rPr>
          <w:rFonts w:cs="Times New Roman"/>
          <w:szCs w:val="24"/>
        </w:rPr>
      </w:pPr>
      <w:r w:rsidRPr="00AC11C0">
        <w:rPr>
          <w:rFonts w:cs="Times New Roman"/>
          <w:szCs w:val="24"/>
        </w:rPr>
        <w:t>To Evaluate effectiveness (accuracy) of the model in predicting market moves and capturing sentiment-driven fluctuations in stock prices.</w:t>
      </w:r>
    </w:p>
    <w:p w14:paraId="262EB887" w14:textId="77777777" w:rsidR="0015148B" w:rsidRPr="00AC11C0" w:rsidRDefault="0015148B" w:rsidP="00104F4F">
      <w:pPr>
        <w:pStyle w:val="ListParagraph"/>
        <w:numPr>
          <w:ilvl w:val="0"/>
          <w:numId w:val="5"/>
        </w:numPr>
        <w:rPr>
          <w:rFonts w:cs="Times New Roman"/>
          <w:b/>
          <w:bCs/>
          <w:szCs w:val="24"/>
        </w:rPr>
      </w:pPr>
      <w:r w:rsidRPr="00AC11C0">
        <w:rPr>
          <w:rFonts w:cs="Times New Roman"/>
          <w:szCs w:val="24"/>
        </w:rPr>
        <w:t>To Interpret patterns and correlations discovered by the model in the stock market dataset.</w:t>
      </w:r>
    </w:p>
    <w:p w14:paraId="6969C7DD" w14:textId="77777777" w:rsidR="0015148B" w:rsidRPr="00AC11C0" w:rsidRDefault="0015148B" w:rsidP="00104F4F">
      <w:pPr>
        <w:rPr>
          <w:rFonts w:cs="Times New Roman"/>
          <w:szCs w:val="24"/>
        </w:rPr>
      </w:pPr>
      <w:r w:rsidRPr="00AC11C0">
        <w:rPr>
          <w:rFonts w:cs="Times New Roman"/>
          <w:szCs w:val="24"/>
        </w:rPr>
        <w:br w:type="page"/>
      </w:r>
    </w:p>
    <w:p w14:paraId="1A256BAA" w14:textId="77777777" w:rsidR="0015148B" w:rsidRPr="00AC11C0" w:rsidRDefault="0015148B" w:rsidP="00104F4F">
      <w:pPr>
        <w:rPr>
          <w:rFonts w:eastAsiaTheme="majorEastAsia" w:cs="Times New Roman"/>
          <w:szCs w:val="24"/>
        </w:rPr>
      </w:pPr>
    </w:p>
    <w:p w14:paraId="28A00E55" w14:textId="77777777" w:rsidR="0015148B" w:rsidRPr="00AC11C0" w:rsidRDefault="0015148B" w:rsidP="008F18B6">
      <w:pPr>
        <w:pStyle w:val="Heading6"/>
        <w:rPr>
          <w:rFonts w:cs="Times New Roman"/>
          <w:szCs w:val="24"/>
        </w:rPr>
      </w:pPr>
      <w:bookmarkStart w:id="333" w:name="_Toc159436973"/>
      <w:r w:rsidRPr="00AC11C0">
        <w:rPr>
          <w:rFonts w:cs="Times New Roman"/>
          <w:szCs w:val="24"/>
        </w:rPr>
        <w:t>Significance of the Study</w:t>
      </w:r>
      <w:bookmarkEnd w:id="333"/>
    </w:p>
    <w:p w14:paraId="1F52A7DA" w14:textId="77777777" w:rsidR="0015148B" w:rsidRPr="00AC11C0" w:rsidRDefault="0015148B" w:rsidP="00104F4F">
      <w:pPr>
        <w:pStyle w:val="ThesisBody"/>
      </w:pPr>
      <w:r w:rsidRPr="00AC11C0">
        <w:t>One of the key challenges in stock market has been to accurately predict the stock prices because it can cause significant losses. A lot of modelling work has been carried out in the past; however, a wider adoption is yet to be seen. This study will be integrating NLP and DRL techniques, and contributes to explore methods for extracting insights from texts and combine them with historical price data for better price prediction.</w:t>
      </w:r>
    </w:p>
    <w:p w14:paraId="40FE08EC" w14:textId="77777777" w:rsidR="0015148B" w:rsidRPr="00AC11C0" w:rsidRDefault="0015148B" w:rsidP="00104F4F">
      <w:pPr>
        <w:rPr>
          <w:rFonts w:cs="Times New Roman"/>
          <w:szCs w:val="24"/>
        </w:rPr>
      </w:pPr>
      <w:r w:rsidRPr="00AC11C0">
        <w:rPr>
          <w:rFonts w:cs="Times New Roman"/>
          <w:szCs w:val="24"/>
        </w:rPr>
        <w:t>Another aspect to look at it is the development of a novel predictive model that combines SA with DRL introduces a new approach to stock market forecasting by maximising the associated reward function.</w:t>
      </w:r>
    </w:p>
    <w:p w14:paraId="6CA91E72" w14:textId="77777777" w:rsidR="0015148B" w:rsidRPr="00AC11C0" w:rsidRDefault="0015148B" w:rsidP="00104F4F">
      <w:pPr>
        <w:rPr>
          <w:rFonts w:cs="Times New Roman"/>
          <w:szCs w:val="24"/>
        </w:rPr>
      </w:pPr>
      <w:r w:rsidRPr="00AC11C0">
        <w:rPr>
          <w:rFonts w:cs="Times New Roman"/>
          <w:szCs w:val="24"/>
        </w:rPr>
        <w:t>The insights gained from this research will have practical implications for investors, financial analysts, and market practitioners. Accurately predict market moves based on sentiment analysis (&amp; its impact on price movement) can affect investment decisions, improve trading strategies, and mitigate risks specially in volatile market conditions.</w:t>
      </w:r>
    </w:p>
    <w:p w14:paraId="2F01FE04" w14:textId="77777777" w:rsidR="0015148B" w:rsidRPr="00AC11C0" w:rsidRDefault="0015148B" w:rsidP="00104F4F">
      <w:pPr>
        <w:rPr>
          <w:rFonts w:cs="Times New Roman"/>
          <w:szCs w:val="24"/>
        </w:rPr>
      </w:pPr>
      <w:r w:rsidRPr="00AC11C0">
        <w:rPr>
          <w:rFonts w:cs="Times New Roman"/>
          <w:szCs w:val="24"/>
        </w:rPr>
        <w:t>The fusion of NLP and DRL techniques represents a significant technological innovation in the field of financial analysis. By harnessing the power of ML and NLP, this research pushes the boundaries of computational finance and opens new avenues for exploring the complex dynamics of financial markets.</w:t>
      </w:r>
    </w:p>
    <w:p w14:paraId="7A7AAA01" w14:textId="77777777" w:rsidR="0015148B" w:rsidRPr="00AC11C0" w:rsidRDefault="0015148B" w:rsidP="00104F4F">
      <w:pPr>
        <w:rPr>
          <w:rFonts w:eastAsiaTheme="majorEastAsia" w:cs="Times New Roman"/>
          <w:szCs w:val="24"/>
        </w:rPr>
      </w:pPr>
      <w:r w:rsidRPr="00AC11C0">
        <w:rPr>
          <w:rFonts w:eastAsiaTheme="majorEastAsia" w:cs="Times New Roman"/>
          <w:szCs w:val="24"/>
        </w:rPr>
        <w:br w:type="page"/>
      </w:r>
    </w:p>
    <w:p w14:paraId="4ED8DE4D" w14:textId="77777777" w:rsidR="0015148B" w:rsidRPr="00AC11C0" w:rsidRDefault="0015148B" w:rsidP="00104F4F">
      <w:pPr>
        <w:rPr>
          <w:rFonts w:eastAsiaTheme="majorEastAsia" w:cs="Times New Roman"/>
          <w:szCs w:val="24"/>
        </w:rPr>
      </w:pPr>
    </w:p>
    <w:p w14:paraId="70D50636" w14:textId="77777777" w:rsidR="0015148B" w:rsidRPr="00AC11C0" w:rsidRDefault="0015148B" w:rsidP="008F18B6">
      <w:pPr>
        <w:pStyle w:val="Heading6"/>
        <w:rPr>
          <w:rFonts w:cs="Times New Roman"/>
          <w:szCs w:val="24"/>
        </w:rPr>
      </w:pPr>
      <w:bookmarkStart w:id="334" w:name="_Toc159436974"/>
      <w:r w:rsidRPr="00AC11C0">
        <w:rPr>
          <w:rFonts w:cs="Times New Roman"/>
          <w:szCs w:val="24"/>
        </w:rPr>
        <w:t>Scope of the Study</w:t>
      </w:r>
      <w:bookmarkEnd w:id="334"/>
    </w:p>
    <w:p w14:paraId="10087279" w14:textId="0F8BFC3C" w:rsidR="00E95BCB" w:rsidRPr="00AC11C0" w:rsidRDefault="0015148B" w:rsidP="00F2565B">
      <w:pPr>
        <w:pStyle w:val="Heading7"/>
        <w:numPr>
          <w:ilvl w:val="2"/>
          <w:numId w:val="149"/>
        </w:numPr>
        <w:rPr>
          <w:rFonts w:cs="Times New Roman"/>
          <w:szCs w:val="24"/>
        </w:rPr>
      </w:pPr>
      <w:bookmarkStart w:id="335" w:name="_Toc165967089"/>
      <w:bookmarkStart w:id="336" w:name="_Toc165967199"/>
      <w:bookmarkStart w:id="337" w:name="_Toc165967297"/>
      <w:bookmarkStart w:id="338" w:name="_Toc165967395"/>
      <w:bookmarkStart w:id="339" w:name="_Toc165967493"/>
      <w:bookmarkStart w:id="340" w:name="_Toc165967940"/>
      <w:bookmarkStart w:id="341" w:name="_Toc165968039"/>
      <w:bookmarkStart w:id="342" w:name="_Toc165968138"/>
      <w:bookmarkStart w:id="343" w:name="_Toc165968360"/>
      <w:bookmarkStart w:id="344" w:name="_Toc165967090"/>
      <w:bookmarkStart w:id="345" w:name="_Toc165967200"/>
      <w:bookmarkStart w:id="346" w:name="_Toc165967298"/>
      <w:bookmarkStart w:id="347" w:name="_Toc165967396"/>
      <w:bookmarkStart w:id="348" w:name="_Toc165967494"/>
      <w:bookmarkStart w:id="349" w:name="_Toc165967941"/>
      <w:bookmarkStart w:id="350" w:name="_Toc165968040"/>
      <w:bookmarkStart w:id="351" w:name="_Toc165968139"/>
      <w:bookmarkStart w:id="352" w:name="_Toc165968361"/>
      <w:bookmarkStart w:id="353" w:name="_Toc165967091"/>
      <w:bookmarkStart w:id="354" w:name="_Toc165967201"/>
      <w:bookmarkStart w:id="355" w:name="_Toc165967299"/>
      <w:bookmarkStart w:id="356" w:name="_Toc165967397"/>
      <w:bookmarkStart w:id="357" w:name="_Toc165967495"/>
      <w:bookmarkStart w:id="358" w:name="_Toc165967942"/>
      <w:bookmarkStart w:id="359" w:name="_Toc165968041"/>
      <w:bookmarkStart w:id="360" w:name="_Toc165968140"/>
      <w:bookmarkStart w:id="361" w:name="_Toc165968362"/>
      <w:bookmarkStart w:id="362" w:name="_Toc165967092"/>
      <w:bookmarkStart w:id="363" w:name="_Toc165967202"/>
      <w:bookmarkStart w:id="364" w:name="_Toc165967300"/>
      <w:bookmarkStart w:id="365" w:name="_Toc165967398"/>
      <w:bookmarkStart w:id="366" w:name="_Toc165967496"/>
      <w:bookmarkStart w:id="367" w:name="_Toc165967943"/>
      <w:bookmarkStart w:id="368" w:name="_Toc165968042"/>
      <w:bookmarkStart w:id="369" w:name="_Toc165968141"/>
      <w:bookmarkStart w:id="370" w:name="_Toc165968363"/>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r w:rsidRPr="00AC11C0">
        <w:rPr>
          <w:rFonts w:cs="Times New Roman"/>
          <w:szCs w:val="24"/>
        </w:rPr>
        <w:t>Scope</w:t>
      </w:r>
    </w:p>
    <w:p w14:paraId="6A53F695" w14:textId="3C86877C" w:rsidR="0015148B" w:rsidRPr="00AC11C0" w:rsidRDefault="0015148B" w:rsidP="008F18B6">
      <w:pPr>
        <w:rPr>
          <w:rFonts w:cs="Times New Roman"/>
          <w:b/>
          <w:bCs/>
          <w:szCs w:val="24"/>
        </w:rPr>
      </w:pPr>
      <w:r w:rsidRPr="00AC11C0">
        <w:rPr>
          <w:rFonts w:cs="Times New Roman"/>
          <w:szCs w:val="24"/>
        </w:rPr>
        <w:t>The study will be based on data available in public domain (say price data via yahoo finance or tweets form Stock Twits, X i.e. twitter). No external survey or questionnaire activity will be conducted</w:t>
      </w:r>
      <w:r w:rsidRPr="00AC11C0">
        <w:rPr>
          <w:rFonts w:cs="Times New Roman"/>
          <w:szCs w:val="24"/>
          <w:lang w:eastAsia="en-IN"/>
        </w:rPr>
        <w:t>. The study will use EDA and effectiveness of model developed for prediction. The study will also analyse the performance of the model in relation to sentiment captured and impact on the trading decision. The study is also focused in exploring the DRL (LSTM+RL) with Sentiments Analysis and how this combined model performs which help the investor improve decision making and reduce possible losses.</w:t>
      </w:r>
    </w:p>
    <w:p w14:paraId="3227A2AC" w14:textId="77777777" w:rsidR="0015148B" w:rsidRPr="00AC11C0" w:rsidRDefault="0015148B" w:rsidP="008F18B6">
      <w:pPr>
        <w:pStyle w:val="Heading7"/>
        <w:numPr>
          <w:ilvl w:val="2"/>
          <w:numId w:val="149"/>
        </w:numPr>
        <w:rPr>
          <w:rFonts w:cs="Times New Roman"/>
          <w:szCs w:val="24"/>
        </w:rPr>
      </w:pPr>
      <w:r w:rsidRPr="00AC11C0">
        <w:rPr>
          <w:rFonts w:cs="Times New Roman"/>
          <w:szCs w:val="24"/>
        </w:rPr>
        <w:t>Limitation</w:t>
      </w:r>
    </w:p>
    <w:p w14:paraId="35987395" w14:textId="77777777" w:rsidR="0015148B" w:rsidRPr="00AC11C0" w:rsidRDefault="0015148B" w:rsidP="00104F4F">
      <w:pPr>
        <w:rPr>
          <w:rFonts w:cs="Times New Roman"/>
          <w:szCs w:val="24"/>
        </w:rPr>
      </w:pPr>
      <w:r w:rsidRPr="00AC11C0">
        <w:rPr>
          <w:rFonts w:cs="Times New Roman"/>
          <w:szCs w:val="24"/>
        </w:rPr>
        <w:t>It's important to acknowledge the limitations of the study, which may include constraints on data availability, computational resources, and the simplifying assumptions made in the model. These limitations will be carefully considered and discussed in the research findings.</w:t>
      </w:r>
    </w:p>
    <w:p w14:paraId="3496DF77" w14:textId="77777777" w:rsidR="0015148B" w:rsidRPr="00AC11C0" w:rsidRDefault="0015148B" w:rsidP="00104F4F">
      <w:pPr>
        <w:rPr>
          <w:rFonts w:cs="Times New Roman"/>
          <w:szCs w:val="24"/>
        </w:rPr>
      </w:pPr>
      <w:r w:rsidRPr="00AC11C0">
        <w:rPr>
          <w:rFonts w:cs="Times New Roman"/>
          <w:szCs w:val="24"/>
        </w:rPr>
        <w:t>While the primary focus of the study is on predicting market moves based on sentiment analysis, there are opportunities for future research to explore additional aspects such as alternative data sources, refining the RL model, and extending the application of these techniques to other financial markets or asset classes.</w:t>
      </w:r>
    </w:p>
    <w:p w14:paraId="1B07A4E2" w14:textId="77777777" w:rsidR="0015148B" w:rsidRPr="00AC11C0" w:rsidRDefault="0015148B" w:rsidP="00104F4F">
      <w:pPr>
        <w:rPr>
          <w:rFonts w:cs="Times New Roman"/>
          <w:szCs w:val="24"/>
        </w:rPr>
      </w:pPr>
      <w:r w:rsidRPr="00AC11C0">
        <w:rPr>
          <w:rFonts w:cs="Times New Roman"/>
          <w:szCs w:val="24"/>
        </w:rPr>
        <w:t xml:space="preserve">In summary, the scope of this study encompasses the development and evaluation of a predictive model for sentiment-based stock market analysis using NLP and DRL techniques, with a focus on understanding the relationship between sentiment and market direction. </w:t>
      </w:r>
    </w:p>
    <w:p w14:paraId="0F4D44FA" w14:textId="77777777" w:rsidR="0015148B" w:rsidRPr="00AC11C0" w:rsidRDefault="0015148B" w:rsidP="00104F4F">
      <w:pPr>
        <w:rPr>
          <w:rFonts w:cs="Times New Roman"/>
          <w:szCs w:val="24"/>
        </w:rPr>
      </w:pPr>
      <w:r w:rsidRPr="00AC11C0">
        <w:rPr>
          <w:rFonts w:cs="Times New Roman"/>
          <w:szCs w:val="24"/>
        </w:rPr>
        <w:br w:type="page"/>
      </w:r>
    </w:p>
    <w:p w14:paraId="225BDA41" w14:textId="77777777" w:rsidR="0015148B" w:rsidRPr="00AC11C0" w:rsidRDefault="0015148B" w:rsidP="008F18B6">
      <w:pPr>
        <w:pStyle w:val="Heading6"/>
        <w:rPr>
          <w:rFonts w:cs="Times New Roman"/>
          <w:szCs w:val="24"/>
        </w:rPr>
      </w:pPr>
      <w:bookmarkStart w:id="371" w:name="_Toc159151779"/>
      <w:bookmarkStart w:id="372" w:name="_Toc159436975"/>
      <w:r w:rsidRPr="00AC11C0">
        <w:rPr>
          <w:rFonts w:cs="Times New Roman"/>
          <w:szCs w:val="24"/>
        </w:rPr>
        <w:lastRenderedPageBreak/>
        <w:t>Research Methodology</w:t>
      </w:r>
      <w:bookmarkEnd w:id="371"/>
      <w:bookmarkEnd w:id="372"/>
    </w:p>
    <w:p w14:paraId="1B1DB028" w14:textId="77777777" w:rsidR="00F2565B" w:rsidRPr="00AC11C0" w:rsidRDefault="00F2565B" w:rsidP="00F2565B">
      <w:pPr>
        <w:pStyle w:val="ListParagraph"/>
        <w:keepNext/>
        <w:keepLines/>
        <w:numPr>
          <w:ilvl w:val="0"/>
          <w:numId w:val="147"/>
        </w:numPr>
        <w:contextualSpacing w:val="0"/>
        <w:outlineLvl w:val="6"/>
        <w:rPr>
          <w:rFonts w:eastAsiaTheme="majorEastAsia" w:cs="Times New Roman"/>
          <w:b/>
          <w:iCs/>
          <w:vanish/>
          <w:szCs w:val="24"/>
        </w:rPr>
      </w:pPr>
      <w:bookmarkStart w:id="373" w:name="_Toc165967096"/>
      <w:bookmarkStart w:id="374" w:name="_Toc165967204"/>
      <w:bookmarkStart w:id="375" w:name="_Toc165967302"/>
      <w:bookmarkStart w:id="376" w:name="_Toc165967400"/>
      <w:bookmarkStart w:id="377" w:name="_Toc165967498"/>
      <w:bookmarkStart w:id="378" w:name="_Toc165967945"/>
      <w:bookmarkStart w:id="379" w:name="_Toc165968044"/>
      <w:bookmarkStart w:id="380" w:name="_Toc165968143"/>
      <w:bookmarkStart w:id="381" w:name="_Toc165968365"/>
      <w:bookmarkEnd w:id="373"/>
      <w:bookmarkEnd w:id="374"/>
      <w:bookmarkEnd w:id="375"/>
      <w:bookmarkEnd w:id="376"/>
      <w:bookmarkEnd w:id="377"/>
      <w:bookmarkEnd w:id="378"/>
      <w:bookmarkEnd w:id="379"/>
      <w:bookmarkEnd w:id="380"/>
      <w:bookmarkEnd w:id="381"/>
    </w:p>
    <w:p w14:paraId="4000F02E" w14:textId="77777777" w:rsidR="00F2565B" w:rsidRPr="00AC11C0" w:rsidRDefault="00F2565B" w:rsidP="00F2565B">
      <w:pPr>
        <w:pStyle w:val="ListParagraph"/>
        <w:keepNext/>
        <w:keepLines/>
        <w:numPr>
          <w:ilvl w:val="1"/>
          <w:numId w:val="147"/>
        </w:numPr>
        <w:contextualSpacing w:val="0"/>
        <w:outlineLvl w:val="6"/>
        <w:rPr>
          <w:rFonts w:eastAsiaTheme="majorEastAsia" w:cs="Times New Roman"/>
          <w:b/>
          <w:iCs/>
          <w:vanish/>
          <w:szCs w:val="24"/>
        </w:rPr>
      </w:pPr>
    </w:p>
    <w:p w14:paraId="5F0464B3" w14:textId="77777777" w:rsidR="00F2565B" w:rsidRPr="00AC11C0" w:rsidRDefault="00F2565B" w:rsidP="00F2565B">
      <w:pPr>
        <w:pStyle w:val="ListParagraph"/>
        <w:keepNext/>
        <w:keepLines/>
        <w:numPr>
          <w:ilvl w:val="1"/>
          <w:numId w:val="147"/>
        </w:numPr>
        <w:contextualSpacing w:val="0"/>
        <w:outlineLvl w:val="6"/>
        <w:rPr>
          <w:rFonts w:eastAsiaTheme="majorEastAsia" w:cs="Times New Roman"/>
          <w:b/>
          <w:iCs/>
          <w:vanish/>
          <w:szCs w:val="24"/>
        </w:rPr>
      </w:pPr>
    </w:p>
    <w:p w14:paraId="50E490A1" w14:textId="77777777" w:rsidR="00F2565B" w:rsidRPr="00AC11C0" w:rsidRDefault="00F2565B" w:rsidP="00F2565B">
      <w:pPr>
        <w:pStyle w:val="ListParagraph"/>
        <w:keepNext/>
        <w:keepLines/>
        <w:numPr>
          <w:ilvl w:val="1"/>
          <w:numId w:val="147"/>
        </w:numPr>
        <w:contextualSpacing w:val="0"/>
        <w:outlineLvl w:val="6"/>
        <w:rPr>
          <w:rFonts w:eastAsiaTheme="majorEastAsia" w:cs="Times New Roman"/>
          <w:b/>
          <w:iCs/>
          <w:vanish/>
          <w:szCs w:val="24"/>
        </w:rPr>
      </w:pPr>
    </w:p>
    <w:p w14:paraId="27EA78DC" w14:textId="77777777" w:rsidR="00F2565B" w:rsidRPr="00AC11C0" w:rsidRDefault="00F2565B" w:rsidP="00F2565B">
      <w:pPr>
        <w:pStyle w:val="ListParagraph"/>
        <w:keepNext/>
        <w:keepLines/>
        <w:numPr>
          <w:ilvl w:val="1"/>
          <w:numId w:val="147"/>
        </w:numPr>
        <w:contextualSpacing w:val="0"/>
        <w:outlineLvl w:val="6"/>
        <w:rPr>
          <w:rFonts w:eastAsiaTheme="majorEastAsia" w:cs="Times New Roman"/>
          <w:b/>
          <w:iCs/>
          <w:vanish/>
          <w:szCs w:val="24"/>
        </w:rPr>
      </w:pPr>
    </w:p>
    <w:p w14:paraId="3F2F4A69" w14:textId="77777777" w:rsidR="00F2565B" w:rsidRPr="00AC11C0" w:rsidRDefault="00F2565B" w:rsidP="00F2565B">
      <w:pPr>
        <w:pStyle w:val="ListParagraph"/>
        <w:keepNext/>
        <w:keepLines/>
        <w:numPr>
          <w:ilvl w:val="1"/>
          <w:numId w:val="147"/>
        </w:numPr>
        <w:contextualSpacing w:val="0"/>
        <w:outlineLvl w:val="6"/>
        <w:rPr>
          <w:rFonts w:eastAsiaTheme="majorEastAsia" w:cs="Times New Roman"/>
          <w:b/>
          <w:iCs/>
          <w:vanish/>
          <w:szCs w:val="24"/>
        </w:rPr>
      </w:pPr>
    </w:p>
    <w:p w14:paraId="705E7A3B" w14:textId="77777777" w:rsidR="00F2565B" w:rsidRPr="00AC11C0" w:rsidRDefault="00F2565B" w:rsidP="00F2565B">
      <w:pPr>
        <w:pStyle w:val="ListParagraph"/>
        <w:keepNext/>
        <w:keepLines/>
        <w:numPr>
          <w:ilvl w:val="1"/>
          <w:numId w:val="147"/>
        </w:numPr>
        <w:contextualSpacing w:val="0"/>
        <w:outlineLvl w:val="6"/>
        <w:rPr>
          <w:rFonts w:eastAsiaTheme="majorEastAsia" w:cs="Times New Roman"/>
          <w:b/>
          <w:iCs/>
          <w:vanish/>
          <w:szCs w:val="24"/>
        </w:rPr>
      </w:pPr>
    </w:p>
    <w:p w14:paraId="2EABB612" w14:textId="77777777" w:rsidR="00F2565B" w:rsidRPr="00AC11C0" w:rsidRDefault="00F2565B" w:rsidP="00F2565B">
      <w:pPr>
        <w:pStyle w:val="ListParagraph"/>
        <w:keepNext/>
        <w:keepLines/>
        <w:numPr>
          <w:ilvl w:val="1"/>
          <w:numId w:val="147"/>
        </w:numPr>
        <w:contextualSpacing w:val="0"/>
        <w:outlineLvl w:val="6"/>
        <w:rPr>
          <w:rFonts w:eastAsiaTheme="majorEastAsia" w:cs="Times New Roman"/>
          <w:b/>
          <w:iCs/>
          <w:vanish/>
          <w:szCs w:val="24"/>
        </w:rPr>
      </w:pPr>
    </w:p>
    <w:p w14:paraId="38D0A244" w14:textId="73841F25" w:rsidR="0015148B" w:rsidRPr="00AC11C0" w:rsidRDefault="0015148B" w:rsidP="00F2565B">
      <w:pPr>
        <w:pStyle w:val="Heading7"/>
        <w:numPr>
          <w:ilvl w:val="2"/>
          <w:numId w:val="149"/>
        </w:numPr>
        <w:rPr>
          <w:rFonts w:cs="Times New Roman"/>
          <w:szCs w:val="24"/>
        </w:rPr>
      </w:pPr>
      <w:r w:rsidRPr="00AC11C0">
        <w:rPr>
          <w:rFonts w:cs="Times New Roman"/>
          <w:szCs w:val="24"/>
        </w:rPr>
        <w:t>Data Collection</w:t>
      </w:r>
    </w:p>
    <w:p w14:paraId="36EDDC73" w14:textId="77777777" w:rsidR="0015148B" w:rsidRPr="00AC11C0" w:rsidRDefault="0015148B" w:rsidP="008F18B6">
      <w:pPr>
        <w:rPr>
          <w:rFonts w:cs="Times New Roman"/>
          <w:szCs w:val="24"/>
        </w:rPr>
      </w:pPr>
      <w:r w:rsidRPr="00AC11C0">
        <w:rPr>
          <w:rFonts w:cs="Times New Roman"/>
          <w:szCs w:val="24"/>
        </w:rPr>
        <w:t xml:space="preserve">For this study, data will be collected from various sources, including price data (from Yahoo Finance, as tabularized in </w:t>
      </w:r>
      <w:r w:rsidRPr="00AC11C0">
        <w:rPr>
          <w:rFonts w:cs="Times New Roman"/>
          <w:szCs w:val="24"/>
        </w:rPr>
        <w:fldChar w:fldCharType="begin"/>
      </w:r>
      <w:r w:rsidRPr="00AC11C0">
        <w:rPr>
          <w:rFonts w:cs="Times New Roman"/>
          <w:szCs w:val="24"/>
        </w:rPr>
        <w:instrText xml:space="preserve"> REF _Ref159397385 \h  \* MERGEFORMAT </w:instrText>
      </w:r>
      <w:r w:rsidRPr="00AC11C0">
        <w:rPr>
          <w:rFonts w:cs="Times New Roman"/>
          <w:szCs w:val="24"/>
        </w:rPr>
      </w:r>
      <w:r w:rsidRPr="00AC11C0">
        <w:rPr>
          <w:rFonts w:cs="Times New Roman"/>
          <w:szCs w:val="24"/>
        </w:rPr>
        <w:fldChar w:fldCharType="separate"/>
      </w:r>
      <w:r w:rsidRPr="00AC11C0">
        <w:rPr>
          <w:rFonts w:cs="Times New Roman"/>
          <w:szCs w:val="24"/>
        </w:rPr>
        <w:t xml:space="preserve">Table </w:t>
      </w:r>
      <w:r w:rsidRPr="00AC11C0">
        <w:rPr>
          <w:rFonts w:cs="Times New Roman"/>
          <w:noProof/>
          <w:szCs w:val="24"/>
        </w:rPr>
        <w:t>1</w:t>
      </w:r>
      <w:r w:rsidRPr="00AC11C0">
        <w:rPr>
          <w:rFonts w:cs="Times New Roman"/>
          <w:szCs w:val="24"/>
        </w:rPr>
        <w:t>: Price Data for Stock Market Prediction</w:t>
      </w:r>
      <w:r w:rsidRPr="00AC11C0">
        <w:rPr>
          <w:rFonts w:cs="Times New Roman"/>
          <w:szCs w:val="24"/>
        </w:rPr>
        <w:fldChar w:fldCharType="end"/>
      </w:r>
      <w:r w:rsidRPr="00AC11C0">
        <w:rPr>
          <w:rFonts w:cs="Times New Roman"/>
          <w:szCs w:val="24"/>
        </w:rPr>
        <w:t xml:space="preserve">) and social media platforms (e.g., X aka Twitter, Stock Twits as tabularized in </w:t>
      </w:r>
      <w:r w:rsidRPr="00AC11C0">
        <w:rPr>
          <w:rFonts w:cs="Times New Roman"/>
          <w:szCs w:val="24"/>
        </w:rPr>
        <w:fldChar w:fldCharType="begin"/>
      </w:r>
      <w:r w:rsidRPr="00AC11C0">
        <w:rPr>
          <w:rFonts w:cs="Times New Roman"/>
          <w:szCs w:val="24"/>
        </w:rPr>
        <w:instrText xml:space="preserve"> REF _Ref159157672 \h  \* MERGEFORMAT </w:instrText>
      </w:r>
      <w:r w:rsidRPr="00AC11C0">
        <w:rPr>
          <w:rFonts w:cs="Times New Roman"/>
          <w:szCs w:val="24"/>
        </w:rPr>
      </w:r>
      <w:r w:rsidRPr="00AC11C0">
        <w:rPr>
          <w:rFonts w:cs="Times New Roman"/>
          <w:szCs w:val="24"/>
        </w:rPr>
        <w:fldChar w:fldCharType="separate"/>
      </w:r>
      <w:r w:rsidRPr="00AC11C0">
        <w:rPr>
          <w:rFonts w:cs="Times New Roman"/>
          <w:szCs w:val="24"/>
        </w:rPr>
        <w:t>Table 2: Tweets or Media Article Data Description</w:t>
      </w:r>
      <w:r w:rsidRPr="00AC11C0">
        <w:rPr>
          <w:rFonts w:cs="Times New Roman"/>
          <w:szCs w:val="24"/>
        </w:rPr>
        <w:fldChar w:fldCharType="end"/>
      </w:r>
      <w:r w:rsidRPr="00AC11C0">
        <w:rPr>
          <w:rFonts w:cs="Times New Roman"/>
          <w:szCs w:val="24"/>
        </w:rPr>
        <w:t xml:space="preserve">). The data will cover a specified timeframe relevant to the study's objectives and will be collected using automated web scraping tools and APIs. </w:t>
      </w:r>
    </w:p>
    <w:p w14:paraId="5E2F0822" w14:textId="514BCA76" w:rsidR="0015148B" w:rsidRPr="00AC11C0" w:rsidRDefault="0058769E" w:rsidP="0058769E">
      <w:pPr>
        <w:pStyle w:val="Caption"/>
        <w:rPr>
          <w:rFonts w:cs="Times New Roman"/>
          <w:szCs w:val="24"/>
        </w:rPr>
      </w:pPr>
      <w:bookmarkStart w:id="382" w:name="_Toc166223301"/>
      <w:r w:rsidRPr="00AC11C0">
        <w:rPr>
          <w:rFonts w:cs="Times New Roman"/>
          <w:szCs w:val="24"/>
        </w:rPr>
        <w:t xml:space="preserve">Table </w:t>
      </w:r>
      <w:r w:rsidR="00C275D5" w:rsidRPr="00AC11C0">
        <w:rPr>
          <w:rFonts w:cs="Times New Roman"/>
          <w:szCs w:val="24"/>
        </w:rPr>
        <w:fldChar w:fldCharType="begin"/>
      </w:r>
      <w:r w:rsidR="00C275D5" w:rsidRPr="00AC11C0">
        <w:rPr>
          <w:rFonts w:cs="Times New Roman"/>
          <w:szCs w:val="24"/>
        </w:rPr>
        <w:instrText xml:space="preserve"> STYLEREF 1 \s </w:instrText>
      </w:r>
      <w:r w:rsidR="00C275D5" w:rsidRPr="00AC11C0">
        <w:rPr>
          <w:rFonts w:cs="Times New Roman"/>
          <w:szCs w:val="24"/>
        </w:rPr>
        <w:fldChar w:fldCharType="separate"/>
      </w:r>
      <w:r w:rsidR="00C275D5" w:rsidRPr="00AC11C0">
        <w:rPr>
          <w:rFonts w:cs="Times New Roman"/>
          <w:noProof/>
          <w:szCs w:val="24"/>
        </w:rPr>
        <w:t>A</w:t>
      </w:r>
      <w:r w:rsidR="00C275D5" w:rsidRPr="00AC11C0">
        <w:rPr>
          <w:rFonts w:cs="Times New Roman"/>
          <w:szCs w:val="24"/>
        </w:rPr>
        <w:fldChar w:fldCharType="end"/>
      </w:r>
      <w:r w:rsidR="00C275D5" w:rsidRPr="00AC11C0">
        <w:rPr>
          <w:rFonts w:cs="Times New Roman"/>
          <w:szCs w:val="24"/>
        </w:rPr>
        <w:t>.</w:t>
      </w:r>
      <w:r w:rsidR="00C275D5" w:rsidRPr="00AC11C0">
        <w:rPr>
          <w:rFonts w:cs="Times New Roman"/>
          <w:szCs w:val="24"/>
        </w:rPr>
        <w:fldChar w:fldCharType="begin"/>
      </w:r>
      <w:r w:rsidR="00C275D5" w:rsidRPr="00AC11C0">
        <w:rPr>
          <w:rFonts w:cs="Times New Roman"/>
          <w:szCs w:val="24"/>
        </w:rPr>
        <w:instrText xml:space="preserve"> SEQ Table \* ARABIC \s 1 </w:instrText>
      </w:r>
      <w:r w:rsidR="00C275D5" w:rsidRPr="00AC11C0">
        <w:rPr>
          <w:rFonts w:cs="Times New Roman"/>
          <w:szCs w:val="24"/>
        </w:rPr>
        <w:fldChar w:fldCharType="separate"/>
      </w:r>
      <w:r w:rsidR="00C275D5" w:rsidRPr="00AC11C0">
        <w:rPr>
          <w:rFonts w:cs="Times New Roman"/>
          <w:noProof/>
          <w:szCs w:val="24"/>
        </w:rPr>
        <w:t>1</w:t>
      </w:r>
      <w:r w:rsidR="00C275D5" w:rsidRPr="00AC11C0">
        <w:rPr>
          <w:rFonts w:cs="Times New Roman"/>
          <w:szCs w:val="24"/>
        </w:rPr>
        <w:fldChar w:fldCharType="end"/>
      </w:r>
      <w:r w:rsidRPr="00AC11C0">
        <w:rPr>
          <w:rFonts w:cs="Times New Roman"/>
          <w:szCs w:val="24"/>
        </w:rPr>
        <w:t>: Price Data for Stock Market Prediction</w:t>
      </w:r>
      <w:bookmarkEnd w:id="382"/>
    </w:p>
    <w:tbl>
      <w:tblPr>
        <w:tblStyle w:val="TableGrid"/>
        <w:tblW w:w="0" w:type="auto"/>
        <w:tblLook w:val="04A0" w:firstRow="1" w:lastRow="0" w:firstColumn="1" w:lastColumn="0" w:noHBand="0" w:noVBand="1"/>
      </w:tblPr>
      <w:tblGrid>
        <w:gridCol w:w="1271"/>
        <w:gridCol w:w="1134"/>
        <w:gridCol w:w="6656"/>
      </w:tblGrid>
      <w:tr w:rsidR="0015148B" w:rsidRPr="00AC11C0" w14:paraId="01C463CC" w14:textId="77777777" w:rsidTr="00D90B99">
        <w:tc>
          <w:tcPr>
            <w:tcW w:w="1271" w:type="dxa"/>
            <w:shd w:val="clear" w:color="auto" w:fill="E7E6E6" w:themeFill="background2"/>
          </w:tcPr>
          <w:p w14:paraId="4D57F0D2" w14:textId="77777777" w:rsidR="0015148B" w:rsidRPr="00AC11C0" w:rsidRDefault="0015148B" w:rsidP="008F18B6">
            <w:pPr>
              <w:spacing w:line="360" w:lineRule="auto"/>
              <w:rPr>
                <w:rFonts w:cs="Times New Roman"/>
                <w:sz w:val="24"/>
                <w:szCs w:val="24"/>
              </w:rPr>
            </w:pPr>
            <w:r w:rsidRPr="00AC11C0">
              <w:rPr>
                <w:rFonts w:cs="Times New Roman"/>
                <w:sz w:val="24"/>
                <w:szCs w:val="24"/>
              </w:rPr>
              <w:t>Column</w:t>
            </w:r>
          </w:p>
        </w:tc>
        <w:tc>
          <w:tcPr>
            <w:tcW w:w="1134" w:type="dxa"/>
            <w:shd w:val="clear" w:color="auto" w:fill="E7E6E6" w:themeFill="background2"/>
          </w:tcPr>
          <w:p w14:paraId="41BE746B" w14:textId="77777777" w:rsidR="0015148B" w:rsidRPr="00AC11C0" w:rsidRDefault="0015148B" w:rsidP="008F18B6">
            <w:pPr>
              <w:spacing w:line="360" w:lineRule="auto"/>
              <w:rPr>
                <w:rFonts w:cs="Times New Roman"/>
                <w:sz w:val="24"/>
                <w:szCs w:val="24"/>
              </w:rPr>
            </w:pPr>
            <w:r w:rsidRPr="00AC11C0">
              <w:rPr>
                <w:rFonts w:cs="Times New Roman"/>
                <w:sz w:val="24"/>
                <w:szCs w:val="24"/>
              </w:rPr>
              <w:t>Type</w:t>
            </w:r>
          </w:p>
        </w:tc>
        <w:tc>
          <w:tcPr>
            <w:tcW w:w="6656" w:type="dxa"/>
            <w:shd w:val="clear" w:color="auto" w:fill="E7E6E6" w:themeFill="background2"/>
          </w:tcPr>
          <w:p w14:paraId="4284F554" w14:textId="77777777" w:rsidR="0015148B" w:rsidRPr="00AC11C0" w:rsidRDefault="0015148B" w:rsidP="008F18B6">
            <w:pPr>
              <w:spacing w:line="360" w:lineRule="auto"/>
              <w:rPr>
                <w:rFonts w:cs="Times New Roman"/>
                <w:sz w:val="24"/>
                <w:szCs w:val="24"/>
              </w:rPr>
            </w:pPr>
            <w:r w:rsidRPr="00AC11C0">
              <w:rPr>
                <w:rFonts w:cs="Times New Roman"/>
                <w:sz w:val="24"/>
                <w:szCs w:val="24"/>
              </w:rPr>
              <w:t>Description</w:t>
            </w:r>
          </w:p>
        </w:tc>
      </w:tr>
      <w:tr w:rsidR="0015148B" w:rsidRPr="00AC11C0" w14:paraId="4FEAA980" w14:textId="77777777" w:rsidTr="00D90B99">
        <w:tc>
          <w:tcPr>
            <w:tcW w:w="1271" w:type="dxa"/>
          </w:tcPr>
          <w:p w14:paraId="66353923" w14:textId="77777777" w:rsidR="0015148B" w:rsidRPr="00AC11C0" w:rsidRDefault="0015148B" w:rsidP="008F18B6">
            <w:pPr>
              <w:spacing w:line="360" w:lineRule="auto"/>
              <w:rPr>
                <w:rFonts w:cs="Times New Roman"/>
                <w:sz w:val="24"/>
                <w:szCs w:val="24"/>
              </w:rPr>
            </w:pPr>
            <w:r w:rsidRPr="00AC11C0">
              <w:rPr>
                <w:rFonts w:cs="Times New Roman"/>
                <w:sz w:val="24"/>
                <w:szCs w:val="24"/>
              </w:rPr>
              <w:t>Date</w:t>
            </w:r>
          </w:p>
        </w:tc>
        <w:tc>
          <w:tcPr>
            <w:tcW w:w="1134" w:type="dxa"/>
          </w:tcPr>
          <w:p w14:paraId="22DDDE1E" w14:textId="77777777" w:rsidR="0015148B" w:rsidRPr="00AC11C0" w:rsidRDefault="0015148B" w:rsidP="008F18B6">
            <w:pPr>
              <w:spacing w:line="360" w:lineRule="auto"/>
              <w:rPr>
                <w:rFonts w:cs="Times New Roman"/>
                <w:sz w:val="24"/>
                <w:szCs w:val="24"/>
              </w:rPr>
            </w:pPr>
            <w:r w:rsidRPr="00AC11C0">
              <w:rPr>
                <w:rFonts w:cs="Times New Roman"/>
                <w:sz w:val="24"/>
                <w:szCs w:val="24"/>
              </w:rPr>
              <w:t>Date</w:t>
            </w:r>
          </w:p>
        </w:tc>
        <w:tc>
          <w:tcPr>
            <w:tcW w:w="6656" w:type="dxa"/>
          </w:tcPr>
          <w:p w14:paraId="349EECAE" w14:textId="77777777" w:rsidR="0015148B" w:rsidRPr="00AC11C0" w:rsidRDefault="0015148B" w:rsidP="008F18B6">
            <w:pPr>
              <w:spacing w:line="360" w:lineRule="auto"/>
              <w:rPr>
                <w:rFonts w:cs="Times New Roman"/>
                <w:sz w:val="24"/>
                <w:szCs w:val="24"/>
              </w:rPr>
            </w:pPr>
            <w:r w:rsidRPr="00AC11C0">
              <w:rPr>
                <w:rFonts w:cs="Times New Roman"/>
                <w:sz w:val="24"/>
                <w:szCs w:val="24"/>
              </w:rPr>
              <w:t>The date of the trading day.</w:t>
            </w:r>
          </w:p>
        </w:tc>
      </w:tr>
      <w:tr w:rsidR="0015148B" w:rsidRPr="00AC11C0" w14:paraId="50D47965" w14:textId="77777777" w:rsidTr="00D90B99">
        <w:tc>
          <w:tcPr>
            <w:tcW w:w="1271" w:type="dxa"/>
          </w:tcPr>
          <w:p w14:paraId="7875689E" w14:textId="77777777" w:rsidR="0015148B" w:rsidRPr="00AC11C0" w:rsidRDefault="0015148B" w:rsidP="008F18B6">
            <w:pPr>
              <w:spacing w:line="360" w:lineRule="auto"/>
              <w:rPr>
                <w:rFonts w:cs="Times New Roman"/>
                <w:sz w:val="24"/>
                <w:szCs w:val="24"/>
              </w:rPr>
            </w:pPr>
            <w:r w:rsidRPr="00AC11C0">
              <w:rPr>
                <w:rFonts w:cs="Times New Roman"/>
                <w:sz w:val="24"/>
                <w:szCs w:val="24"/>
              </w:rPr>
              <w:t>Open</w:t>
            </w:r>
          </w:p>
        </w:tc>
        <w:tc>
          <w:tcPr>
            <w:tcW w:w="1134" w:type="dxa"/>
          </w:tcPr>
          <w:p w14:paraId="4B3B5C6D" w14:textId="77777777" w:rsidR="0015148B" w:rsidRPr="00AC11C0" w:rsidRDefault="0015148B" w:rsidP="008F18B6">
            <w:pPr>
              <w:spacing w:line="360" w:lineRule="auto"/>
              <w:rPr>
                <w:rFonts w:cs="Times New Roman"/>
                <w:sz w:val="24"/>
                <w:szCs w:val="24"/>
              </w:rPr>
            </w:pPr>
            <w:r w:rsidRPr="00AC11C0">
              <w:rPr>
                <w:rFonts w:cs="Times New Roman"/>
                <w:sz w:val="24"/>
                <w:szCs w:val="24"/>
              </w:rPr>
              <w:t>Numeric</w:t>
            </w:r>
          </w:p>
        </w:tc>
        <w:tc>
          <w:tcPr>
            <w:tcW w:w="6656" w:type="dxa"/>
          </w:tcPr>
          <w:p w14:paraId="3F559225" w14:textId="77777777" w:rsidR="0015148B" w:rsidRPr="00AC11C0" w:rsidRDefault="0015148B" w:rsidP="008F18B6">
            <w:pPr>
              <w:spacing w:line="360" w:lineRule="auto"/>
              <w:rPr>
                <w:rFonts w:cs="Times New Roman"/>
                <w:sz w:val="24"/>
                <w:szCs w:val="24"/>
              </w:rPr>
            </w:pPr>
            <w:r w:rsidRPr="00AC11C0">
              <w:rPr>
                <w:rFonts w:cs="Times New Roman"/>
                <w:sz w:val="24"/>
                <w:szCs w:val="24"/>
              </w:rPr>
              <w:t>The opening price of the stock on that trading day.</w:t>
            </w:r>
          </w:p>
        </w:tc>
      </w:tr>
      <w:tr w:rsidR="0015148B" w:rsidRPr="00AC11C0" w14:paraId="625ACA4B" w14:textId="77777777" w:rsidTr="00D90B99">
        <w:tc>
          <w:tcPr>
            <w:tcW w:w="1271" w:type="dxa"/>
          </w:tcPr>
          <w:p w14:paraId="0241FD60" w14:textId="77777777" w:rsidR="0015148B" w:rsidRPr="00AC11C0" w:rsidRDefault="0015148B" w:rsidP="008F18B6">
            <w:pPr>
              <w:spacing w:line="360" w:lineRule="auto"/>
              <w:rPr>
                <w:rFonts w:cs="Times New Roman"/>
                <w:sz w:val="24"/>
                <w:szCs w:val="24"/>
              </w:rPr>
            </w:pPr>
            <w:r w:rsidRPr="00AC11C0">
              <w:rPr>
                <w:rFonts w:cs="Times New Roman"/>
                <w:sz w:val="24"/>
                <w:szCs w:val="24"/>
              </w:rPr>
              <w:t>High</w:t>
            </w:r>
          </w:p>
        </w:tc>
        <w:tc>
          <w:tcPr>
            <w:tcW w:w="1134" w:type="dxa"/>
          </w:tcPr>
          <w:p w14:paraId="38A1EBA5" w14:textId="77777777" w:rsidR="0015148B" w:rsidRPr="00AC11C0" w:rsidRDefault="0015148B" w:rsidP="008F18B6">
            <w:pPr>
              <w:spacing w:line="360" w:lineRule="auto"/>
              <w:rPr>
                <w:rFonts w:cs="Times New Roman"/>
                <w:sz w:val="24"/>
                <w:szCs w:val="24"/>
              </w:rPr>
            </w:pPr>
            <w:r w:rsidRPr="00AC11C0">
              <w:rPr>
                <w:rFonts w:cs="Times New Roman"/>
                <w:sz w:val="24"/>
                <w:szCs w:val="24"/>
              </w:rPr>
              <w:t>Numeric</w:t>
            </w:r>
          </w:p>
        </w:tc>
        <w:tc>
          <w:tcPr>
            <w:tcW w:w="6656" w:type="dxa"/>
          </w:tcPr>
          <w:p w14:paraId="36D9F362" w14:textId="77777777" w:rsidR="0015148B" w:rsidRPr="00AC11C0" w:rsidRDefault="0015148B" w:rsidP="008F18B6">
            <w:pPr>
              <w:spacing w:line="360" w:lineRule="auto"/>
              <w:rPr>
                <w:rFonts w:cs="Times New Roman"/>
                <w:sz w:val="24"/>
                <w:szCs w:val="24"/>
              </w:rPr>
            </w:pPr>
            <w:r w:rsidRPr="00AC11C0">
              <w:rPr>
                <w:rFonts w:cs="Times New Roman"/>
                <w:sz w:val="24"/>
                <w:szCs w:val="24"/>
              </w:rPr>
              <w:t>The highest price reached by the stock during the trading day.</w:t>
            </w:r>
          </w:p>
        </w:tc>
      </w:tr>
      <w:tr w:rsidR="0015148B" w:rsidRPr="00AC11C0" w14:paraId="3570F5B3" w14:textId="77777777" w:rsidTr="00D90B99">
        <w:tc>
          <w:tcPr>
            <w:tcW w:w="1271" w:type="dxa"/>
          </w:tcPr>
          <w:p w14:paraId="500F9B54" w14:textId="77777777" w:rsidR="0015148B" w:rsidRPr="00AC11C0" w:rsidRDefault="0015148B" w:rsidP="008F18B6">
            <w:pPr>
              <w:spacing w:line="360" w:lineRule="auto"/>
              <w:rPr>
                <w:rFonts w:cs="Times New Roman"/>
                <w:sz w:val="24"/>
                <w:szCs w:val="24"/>
              </w:rPr>
            </w:pPr>
            <w:r w:rsidRPr="00AC11C0">
              <w:rPr>
                <w:rFonts w:cs="Times New Roman"/>
                <w:sz w:val="24"/>
                <w:szCs w:val="24"/>
              </w:rPr>
              <w:t>Low</w:t>
            </w:r>
          </w:p>
        </w:tc>
        <w:tc>
          <w:tcPr>
            <w:tcW w:w="1134" w:type="dxa"/>
          </w:tcPr>
          <w:p w14:paraId="01C6B791" w14:textId="77777777" w:rsidR="0015148B" w:rsidRPr="00AC11C0" w:rsidRDefault="0015148B" w:rsidP="008F18B6">
            <w:pPr>
              <w:spacing w:line="360" w:lineRule="auto"/>
              <w:rPr>
                <w:rFonts w:cs="Times New Roman"/>
                <w:sz w:val="24"/>
                <w:szCs w:val="24"/>
              </w:rPr>
            </w:pPr>
            <w:r w:rsidRPr="00AC11C0">
              <w:rPr>
                <w:rFonts w:cs="Times New Roman"/>
                <w:sz w:val="24"/>
                <w:szCs w:val="24"/>
              </w:rPr>
              <w:t>Numeric</w:t>
            </w:r>
          </w:p>
        </w:tc>
        <w:tc>
          <w:tcPr>
            <w:tcW w:w="6656" w:type="dxa"/>
          </w:tcPr>
          <w:p w14:paraId="3F7CE52E" w14:textId="77777777" w:rsidR="0015148B" w:rsidRPr="00AC11C0" w:rsidRDefault="0015148B" w:rsidP="008F18B6">
            <w:pPr>
              <w:spacing w:line="360" w:lineRule="auto"/>
              <w:rPr>
                <w:rFonts w:cs="Times New Roman"/>
                <w:sz w:val="24"/>
                <w:szCs w:val="24"/>
              </w:rPr>
            </w:pPr>
            <w:r w:rsidRPr="00AC11C0">
              <w:rPr>
                <w:rFonts w:cs="Times New Roman"/>
                <w:sz w:val="24"/>
                <w:szCs w:val="24"/>
              </w:rPr>
              <w:t>The lowest price reached by the stock during the trading day.</w:t>
            </w:r>
          </w:p>
        </w:tc>
      </w:tr>
      <w:tr w:rsidR="0015148B" w:rsidRPr="00AC11C0" w14:paraId="3612C665" w14:textId="77777777" w:rsidTr="00D90B99">
        <w:tc>
          <w:tcPr>
            <w:tcW w:w="1271" w:type="dxa"/>
          </w:tcPr>
          <w:p w14:paraId="498E924B" w14:textId="77777777" w:rsidR="0015148B" w:rsidRPr="00AC11C0" w:rsidRDefault="0015148B" w:rsidP="008F18B6">
            <w:pPr>
              <w:spacing w:line="360" w:lineRule="auto"/>
              <w:rPr>
                <w:rFonts w:cs="Times New Roman"/>
                <w:sz w:val="24"/>
                <w:szCs w:val="24"/>
              </w:rPr>
            </w:pPr>
            <w:r w:rsidRPr="00AC11C0">
              <w:rPr>
                <w:rFonts w:cs="Times New Roman"/>
                <w:sz w:val="24"/>
                <w:szCs w:val="24"/>
              </w:rPr>
              <w:t>Close</w:t>
            </w:r>
          </w:p>
        </w:tc>
        <w:tc>
          <w:tcPr>
            <w:tcW w:w="1134" w:type="dxa"/>
          </w:tcPr>
          <w:p w14:paraId="7D8F1EE9" w14:textId="77777777" w:rsidR="0015148B" w:rsidRPr="00AC11C0" w:rsidRDefault="0015148B" w:rsidP="008F18B6">
            <w:pPr>
              <w:spacing w:line="360" w:lineRule="auto"/>
              <w:rPr>
                <w:rFonts w:cs="Times New Roman"/>
                <w:sz w:val="24"/>
                <w:szCs w:val="24"/>
              </w:rPr>
            </w:pPr>
            <w:r w:rsidRPr="00AC11C0">
              <w:rPr>
                <w:rFonts w:cs="Times New Roman"/>
                <w:sz w:val="24"/>
                <w:szCs w:val="24"/>
              </w:rPr>
              <w:t>Numeric</w:t>
            </w:r>
          </w:p>
        </w:tc>
        <w:tc>
          <w:tcPr>
            <w:tcW w:w="6656" w:type="dxa"/>
          </w:tcPr>
          <w:p w14:paraId="76A1BE69" w14:textId="77777777" w:rsidR="0015148B" w:rsidRPr="00AC11C0" w:rsidRDefault="0015148B" w:rsidP="008F18B6">
            <w:pPr>
              <w:spacing w:line="360" w:lineRule="auto"/>
              <w:rPr>
                <w:rFonts w:cs="Times New Roman"/>
                <w:sz w:val="24"/>
                <w:szCs w:val="24"/>
              </w:rPr>
            </w:pPr>
            <w:r w:rsidRPr="00AC11C0">
              <w:rPr>
                <w:rFonts w:cs="Times New Roman"/>
                <w:sz w:val="24"/>
                <w:szCs w:val="24"/>
              </w:rPr>
              <w:t>The closing price of the stock on that trading day.</w:t>
            </w:r>
          </w:p>
        </w:tc>
      </w:tr>
      <w:tr w:rsidR="0015148B" w:rsidRPr="00AC11C0" w14:paraId="0AB0867D" w14:textId="77777777" w:rsidTr="00D90B99">
        <w:tc>
          <w:tcPr>
            <w:tcW w:w="1271" w:type="dxa"/>
          </w:tcPr>
          <w:p w14:paraId="0951DB19" w14:textId="77777777" w:rsidR="0015148B" w:rsidRPr="00AC11C0" w:rsidRDefault="0015148B" w:rsidP="008F18B6">
            <w:pPr>
              <w:spacing w:line="360" w:lineRule="auto"/>
              <w:rPr>
                <w:rFonts w:cs="Times New Roman"/>
                <w:sz w:val="24"/>
                <w:szCs w:val="24"/>
              </w:rPr>
            </w:pPr>
            <w:r w:rsidRPr="00AC11C0">
              <w:rPr>
                <w:rFonts w:cs="Times New Roman"/>
                <w:sz w:val="24"/>
                <w:szCs w:val="24"/>
              </w:rPr>
              <w:t>Adjusted Close</w:t>
            </w:r>
          </w:p>
        </w:tc>
        <w:tc>
          <w:tcPr>
            <w:tcW w:w="1134" w:type="dxa"/>
          </w:tcPr>
          <w:p w14:paraId="244F0FB9" w14:textId="77777777" w:rsidR="0015148B" w:rsidRPr="00AC11C0" w:rsidRDefault="0015148B" w:rsidP="008F18B6">
            <w:pPr>
              <w:spacing w:line="360" w:lineRule="auto"/>
              <w:rPr>
                <w:rFonts w:cs="Times New Roman"/>
                <w:sz w:val="24"/>
                <w:szCs w:val="24"/>
              </w:rPr>
            </w:pPr>
            <w:r w:rsidRPr="00AC11C0">
              <w:rPr>
                <w:rFonts w:cs="Times New Roman"/>
                <w:sz w:val="24"/>
                <w:szCs w:val="24"/>
              </w:rPr>
              <w:t>Numeric</w:t>
            </w:r>
          </w:p>
        </w:tc>
        <w:tc>
          <w:tcPr>
            <w:tcW w:w="6656" w:type="dxa"/>
          </w:tcPr>
          <w:p w14:paraId="081AE42F" w14:textId="77777777" w:rsidR="0015148B" w:rsidRPr="00AC11C0" w:rsidRDefault="0015148B" w:rsidP="008F18B6">
            <w:pPr>
              <w:spacing w:line="360" w:lineRule="auto"/>
              <w:rPr>
                <w:rFonts w:cs="Times New Roman"/>
                <w:sz w:val="24"/>
                <w:szCs w:val="24"/>
              </w:rPr>
            </w:pPr>
            <w:r w:rsidRPr="00AC11C0">
              <w:rPr>
                <w:rFonts w:cs="Times New Roman"/>
                <w:sz w:val="24"/>
                <w:szCs w:val="24"/>
              </w:rPr>
              <w:t>The adjusted closing price, which factors in any corporate actions, such as dividends or stock splits, that occurred before the next trading day.</w:t>
            </w:r>
          </w:p>
        </w:tc>
      </w:tr>
      <w:tr w:rsidR="0015148B" w:rsidRPr="00AC11C0" w14:paraId="0A6B3C68" w14:textId="77777777" w:rsidTr="00D90B99">
        <w:tc>
          <w:tcPr>
            <w:tcW w:w="1271" w:type="dxa"/>
          </w:tcPr>
          <w:p w14:paraId="312431B8" w14:textId="77777777" w:rsidR="0015148B" w:rsidRPr="00AC11C0" w:rsidRDefault="0015148B" w:rsidP="008F18B6">
            <w:pPr>
              <w:spacing w:line="360" w:lineRule="auto"/>
              <w:rPr>
                <w:rFonts w:cs="Times New Roman"/>
                <w:sz w:val="24"/>
                <w:szCs w:val="24"/>
              </w:rPr>
            </w:pPr>
            <w:r w:rsidRPr="00AC11C0">
              <w:rPr>
                <w:rFonts w:cs="Times New Roman"/>
                <w:sz w:val="24"/>
                <w:szCs w:val="24"/>
              </w:rPr>
              <w:t>Volume</w:t>
            </w:r>
          </w:p>
        </w:tc>
        <w:tc>
          <w:tcPr>
            <w:tcW w:w="1134" w:type="dxa"/>
          </w:tcPr>
          <w:p w14:paraId="54941E2F" w14:textId="77777777" w:rsidR="0015148B" w:rsidRPr="00AC11C0" w:rsidRDefault="0015148B" w:rsidP="008F18B6">
            <w:pPr>
              <w:spacing w:line="360" w:lineRule="auto"/>
              <w:rPr>
                <w:rFonts w:cs="Times New Roman"/>
                <w:sz w:val="24"/>
                <w:szCs w:val="24"/>
              </w:rPr>
            </w:pPr>
            <w:r w:rsidRPr="00AC11C0">
              <w:rPr>
                <w:rFonts w:cs="Times New Roman"/>
                <w:sz w:val="24"/>
                <w:szCs w:val="24"/>
              </w:rPr>
              <w:t>Numeric</w:t>
            </w:r>
          </w:p>
        </w:tc>
        <w:tc>
          <w:tcPr>
            <w:tcW w:w="6656" w:type="dxa"/>
          </w:tcPr>
          <w:p w14:paraId="5156CFB5" w14:textId="77777777" w:rsidR="0015148B" w:rsidRPr="00AC11C0" w:rsidRDefault="0015148B" w:rsidP="008F18B6">
            <w:pPr>
              <w:spacing w:line="360" w:lineRule="auto"/>
              <w:rPr>
                <w:rFonts w:cs="Times New Roman"/>
                <w:sz w:val="24"/>
                <w:szCs w:val="24"/>
              </w:rPr>
            </w:pPr>
            <w:r w:rsidRPr="00AC11C0">
              <w:rPr>
                <w:rFonts w:cs="Times New Roman"/>
                <w:sz w:val="24"/>
                <w:szCs w:val="24"/>
              </w:rPr>
              <w:t>The total number of shares traded on that trading day.</w:t>
            </w:r>
          </w:p>
        </w:tc>
      </w:tr>
    </w:tbl>
    <w:p w14:paraId="4EF9199A" w14:textId="77777777" w:rsidR="0015148B" w:rsidRPr="00AC11C0" w:rsidRDefault="0015148B" w:rsidP="008F18B6">
      <w:pPr>
        <w:rPr>
          <w:rFonts w:cs="Times New Roman"/>
          <w:szCs w:val="24"/>
        </w:rPr>
      </w:pPr>
    </w:p>
    <w:p w14:paraId="45580F26" w14:textId="23B95907" w:rsidR="0015148B" w:rsidRPr="00AC11C0" w:rsidRDefault="0015148B" w:rsidP="008F18B6">
      <w:pPr>
        <w:pStyle w:val="Caption"/>
        <w:spacing w:line="360" w:lineRule="auto"/>
        <w:jc w:val="left"/>
        <w:rPr>
          <w:rFonts w:cs="Times New Roman"/>
          <w:szCs w:val="24"/>
        </w:rPr>
      </w:pPr>
      <w:bookmarkStart w:id="383" w:name="_Toc159435976"/>
      <w:bookmarkStart w:id="384" w:name="_Toc166223302"/>
      <w:r w:rsidRPr="00AC11C0">
        <w:rPr>
          <w:rFonts w:cs="Times New Roman"/>
          <w:szCs w:val="24"/>
        </w:rPr>
        <w:t xml:space="preserve">Table </w:t>
      </w:r>
      <w:r w:rsidR="00C275D5" w:rsidRPr="00AC11C0">
        <w:rPr>
          <w:rFonts w:cs="Times New Roman"/>
          <w:szCs w:val="24"/>
        </w:rPr>
        <w:fldChar w:fldCharType="begin"/>
      </w:r>
      <w:r w:rsidR="00C275D5" w:rsidRPr="00AC11C0">
        <w:rPr>
          <w:rFonts w:cs="Times New Roman"/>
          <w:szCs w:val="24"/>
        </w:rPr>
        <w:instrText xml:space="preserve"> STYLEREF 1 \s </w:instrText>
      </w:r>
      <w:r w:rsidR="00C275D5" w:rsidRPr="00AC11C0">
        <w:rPr>
          <w:rFonts w:cs="Times New Roman"/>
          <w:szCs w:val="24"/>
        </w:rPr>
        <w:fldChar w:fldCharType="separate"/>
      </w:r>
      <w:r w:rsidR="00C275D5" w:rsidRPr="00AC11C0">
        <w:rPr>
          <w:rFonts w:cs="Times New Roman"/>
          <w:noProof/>
          <w:szCs w:val="24"/>
        </w:rPr>
        <w:t>A</w:t>
      </w:r>
      <w:r w:rsidR="00C275D5" w:rsidRPr="00AC11C0">
        <w:rPr>
          <w:rFonts w:cs="Times New Roman"/>
          <w:szCs w:val="24"/>
        </w:rPr>
        <w:fldChar w:fldCharType="end"/>
      </w:r>
      <w:r w:rsidR="00C275D5" w:rsidRPr="00AC11C0">
        <w:rPr>
          <w:rFonts w:cs="Times New Roman"/>
          <w:szCs w:val="24"/>
        </w:rPr>
        <w:t>.</w:t>
      </w:r>
      <w:r w:rsidR="00C275D5" w:rsidRPr="00AC11C0">
        <w:rPr>
          <w:rFonts w:cs="Times New Roman"/>
          <w:szCs w:val="24"/>
        </w:rPr>
        <w:fldChar w:fldCharType="begin"/>
      </w:r>
      <w:r w:rsidR="00C275D5" w:rsidRPr="00AC11C0">
        <w:rPr>
          <w:rFonts w:cs="Times New Roman"/>
          <w:szCs w:val="24"/>
        </w:rPr>
        <w:instrText xml:space="preserve"> SEQ Table \* ARABIC \s 1 </w:instrText>
      </w:r>
      <w:r w:rsidR="00C275D5" w:rsidRPr="00AC11C0">
        <w:rPr>
          <w:rFonts w:cs="Times New Roman"/>
          <w:szCs w:val="24"/>
        </w:rPr>
        <w:fldChar w:fldCharType="separate"/>
      </w:r>
      <w:r w:rsidR="00C275D5" w:rsidRPr="00AC11C0">
        <w:rPr>
          <w:rFonts w:cs="Times New Roman"/>
          <w:noProof/>
          <w:szCs w:val="24"/>
        </w:rPr>
        <w:t>2</w:t>
      </w:r>
      <w:r w:rsidR="00C275D5" w:rsidRPr="00AC11C0">
        <w:rPr>
          <w:rFonts w:cs="Times New Roman"/>
          <w:szCs w:val="24"/>
        </w:rPr>
        <w:fldChar w:fldCharType="end"/>
      </w:r>
      <w:r w:rsidRPr="00AC11C0">
        <w:rPr>
          <w:rFonts w:cs="Times New Roman"/>
          <w:szCs w:val="24"/>
        </w:rPr>
        <w:t>: Tweets or Media Article Data Description</w:t>
      </w:r>
      <w:bookmarkEnd w:id="383"/>
      <w:bookmarkEnd w:id="384"/>
    </w:p>
    <w:tbl>
      <w:tblPr>
        <w:tblStyle w:val="TableGrid"/>
        <w:tblW w:w="0" w:type="auto"/>
        <w:tblLook w:val="04A0" w:firstRow="1" w:lastRow="0" w:firstColumn="1" w:lastColumn="0" w:noHBand="0" w:noVBand="1"/>
      </w:tblPr>
      <w:tblGrid>
        <w:gridCol w:w="1216"/>
        <w:gridCol w:w="906"/>
        <w:gridCol w:w="6939"/>
      </w:tblGrid>
      <w:tr w:rsidR="0015148B" w:rsidRPr="00AC11C0" w14:paraId="019843AF" w14:textId="77777777" w:rsidTr="00D90B99">
        <w:tc>
          <w:tcPr>
            <w:tcW w:w="1216" w:type="dxa"/>
            <w:shd w:val="clear" w:color="auto" w:fill="E7E6E6" w:themeFill="background2"/>
          </w:tcPr>
          <w:p w14:paraId="5E49F55A" w14:textId="77777777" w:rsidR="0015148B" w:rsidRPr="00AC11C0" w:rsidRDefault="0015148B" w:rsidP="008F18B6">
            <w:pPr>
              <w:spacing w:line="360" w:lineRule="auto"/>
              <w:rPr>
                <w:rFonts w:cs="Times New Roman"/>
                <w:sz w:val="24"/>
                <w:szCs w:val="24"/>
              </w:rPr>
            </w:pPr>
            <w:r w:rsidRPr="00AC11C0">
              <w:rPr>
                <w:rFonts w:cs="Times New Roman"/>
                <w:sz w:val="24"/>
                <w:szCs w:val="24"/>
              </w:rPr>
              <w:t>Column</w:t>
            </w:r>
          </w:p>
        </w:tc>
        <w:tc>
          <w:tcPr>
            <w:tcW w:w="906" w:type="dxa"/>
            <w:shd w:val="clear" w:color="auto" w:fill="E7E6E6" w:themeFill="background2"/>
          </w:tcPr>
          <w:p w14:paraId="565661A6" w14:textId="77777777" w:rsidR="0015148B" w:rsidRPr="00AC11C0" w:rsidRDefault="0015148B" w:rsidP="008F18B6">
            <w:pPr>
              <w:spacing w:line="360" w:lineRule="auto"/>
              <w:rPr>
                <w:rFonts w:cs="Times New Roman"/>
                <w:sz w:val="24"/>
                <w:szCs w:val="24"/>
              </w:rPr>
            </w:pPr>
            <w:r w:rsidRPr="00AC11C0">
              <w:rPr>
                <w:rFonts w:cs="Times New Roman"/>
                <w:sz w:val="24"/>
                <w:szCs w:val="24"/>
              </w:rPr>
              <w:t>Type</w:t>
            </w:r>
          </w:p>
        </w:tc>
        <w:tc>
          <w:tcPr>
            <w:tcW w:w="6939" w:type="dxa"/>
            <w:shd w:val="clear" w:color="auto" w:fill="E7E6E6" w:themeFill="background2"/>
          </w:tcPr>
          <w:p w14:paraId="4AED02FB" w14:textId="77777777" w:rsidR="0015148B" w:rsidRPr="00AC11C0" w:rsidRDefault="0015148B" w:rsidP="008F18B6">
            <w:pPr>
              <w:spacing w:line="360" w:lineRule="auto"/>
              <w:rPr>
                <w:rFonts w:cs="Times New Roman"/>
                <w:sz w:val="24"/>
                <w:szCs w:val="24"/>
              </w:rPr>
            </w:pPr>
            <w:r w:rsidRPr="00AC11C0">
              <w:rPr>
                <w:rFonts w:cs="Times New Roman"/>
                <w:sz w:val="24"/>
                <w:szCs w:val="24"/>
              </w:rPr>
              <w:t>Description</w:t>
            </w:r>
          </w:p>
        </w:tc>
      </w:tr>
      <w:tr w:rsidR="0015148B" w:rsidRPr="00AC11C0" w14:paraId="513705B0" w14:textId="77777777" w:rsidTr="00D90B99">
        <w:tc>
          <w:tcPr>
            <w:tcW w:w="1216" w:type="dxa"/>
          </w:tcPr>
          <w:p w14:paraId="496944A6" w14:textId="77777777" w:rsidR="0015148B" w:rsidRPr="00AC11C0" w:rsidRDefault="0015148B" w:rsidP="008F18B6">
            <w:pPr>
              <w:spacing w:line="360" w:lineRule="auto"/>
              <w:rPr>
                <w:rFonts w:cs="Times New Roman"/>
                <w:sz w:val="24"/>
                <w:szCs w:val="24"/>
              </w:rPr>
            </w:pPr>
            <w:r w:rsidRPr="00AC11C0">
              <w:rPr>
                <w:rFonts w:cs="Times New Roman"/>
                <w:sz w:val="24"/>
                <w:szCs w:val="24"/>
              </w:rPr>
              <w:t>Message</w:t>
            </w:r>
          </w:p>
        </w:tc>
        <w:tc>
          <w:tcPr>
            <w:tcW w:w="906" w:type="dxa"/>
          </w:tcPr>
          <w:p w14:paraId="667B775C" w14:textId="77777777" w:rsidR="0015148B" w:rsidRPr="00AC11C0" w:rsidRDefault="0015148B" w:rsidP="008F18B6">
            <w:pPr>
              <w:spacing w:line="360" w:lineRule="auto"/>
              <w:rPr>
                <w:rFonts w:cs="Times New Roman"/>
                <w:sz w:val="24"/>
                <w:szCs w:val="24"/>
              </w:rPr>
            </w:pPr>
            <w:r w:rsidRPr="00AC11C0">
              <w:rPr>
                <w:rFonts w:cs="Times New Roman"/>
                <w:sz w:val="24"/>
                <w:szCs w:val="24"/>
              </w:rPr>
              <w:t>Text</w:t>
            </w:r>
          </w:p>
        </w:tc>
        <w:tc>
          <w:tcPr>
            <w:tcW w:w="6939" w:type="dxa"/>
          </w:tcPr>
          <w:p w14:paraId="299EEEAC" w14:textId="77777777" w:rsidR="0015148B" w:rsidRPr="00AC11C0" w:rsidRDefault="0015148B" w:rsidP="008F18B6">
            <w:pPr>
              <w:spacing w:line="360" w:lineRule="auto"/>
              <w:rPr>
                <w:rFonts w:cs="Times New Roman"/>
                <w:sz w:val="24"/>
                <w:szCs w:val="24"/>
              </w:rPr>
            </w:pPr>
            <w:r w:rsidRPr="00AC11C0">
              <w:rPr>
                <w:rFonts w:cs="Times New Roman"/>
                <w:sz w:val="24"/>
                <w:szCs w:val="24"/>
              </w:rPr>
              <w:t>The content of the tweet</w:t>
            </w:r>
          </w:p>
        </w:tc>
      </w:tr>
      <w:tr w:rsidR="0015148B" w:rsidRPr="00AC11C0" w14:paraId="14AE29B2" w14:textId="77777777" w:rsidTr="00D90B99">
        <w:tc>
          <w:tcPr>
            <w:tcW w:w="1216" w:type="dxa"/>
          </w:tcPr>
          <w:p w14:paraId="46E21C89" w14:textId="77777777" w:rsidR="0015148B" w:rsidRPr="00AC11C0" w:rsidRDefault="0015148B" w:rsidP="008F18B6">
            <w:pPr>
              <w:spacing w:line="360" w:lineRule="auto"/>
              <w:rPr>
                <w:rFonts w:cs="Times New Roman"/>
                <w:sz w:val="24"/>
                <w:szCs w:val="24"/>
              </w:rPr>
            </w:pPr>
            <w:r w:rsidRPr="00AC11C0">
              <w:rPr>
                <w:rFonts w:cs="Times New Roman"/>
                <w:sz w:val="24"/>
                <w:szCs w:val="24"/>
              </w:rPr>
              <w:t>Context</w:t>
            </w:r>
          </w:p>
        </w:tc>
        <w:tc>
          <w:tcPr>
            <w:tcW w:w="906" w:type="dxa"/>
          </w:tcPr>
          <w:p w14:paraId="6B6D8750" w14:textId="77777777" w:rsidR="0015148B" w:rsidRPr="00AC11C0" w:rsidRDefault="0015148B" w:rsidP="008F18B6">
            <w:pPr>
              <w:spacing w:line="360" w:lineRule="auto"/>
              <w:rPr>
                <w:rFonts w:cs="Times New Roman"/>
                <w:sz w:val="24"/>
                <w:szCs w:val="24"/>
              </w:rPr>
            </w:pPr>
            <w:r w:rsidRPr="00AC11C0">
              <w:rPr>
                <w:rFonts w:cs="Times New Roman"/>
                <w:sz w:val="24"/>
                <w:szCs w:val="24"/>
              </w:rPr>
              <w:t>Text</w:t>
            </w:r>
          </w:p>
        </w:tc>
        <w:tc>
          <w:tcPr>
            <w:tcW w:w="6939" w:type="dxa"/>
          </w:tcPr>
          <w:p w14:paraId="63ECF635" w14:textId="77777777" w:rsidR="0015148B" w:rsidRPr="00AC11C0" w:rsidRDefault="0015148B" w:rsidP="008F18B6">
            <w:pPr>
              <w:spacing w:line="360" w:lineRule="auto"/>
              <w:rPr>
                <w:rFonts w:cs="Times New Roman"/>
                <w:sz w:val="24"/>
                <w:szCs w:val="24"/>
              </w:rPr>
            </w:pPr>
            <w:r w:rsidRPr="00AC11C0">
              <w:rPr>
                <w:rFonts w:cs="Times New Roman"/>
                <w:sz w:val="24"/>
                <w:szCs w:val="24"/>
              </w:rPr>
              <w:t>Stock that message focuses</w:t>
            </w:r>
          </w:p>
        </w:tc>
      </w:tr>
      <w:tr w:rsidR="0015148B" w:rsidRPr="00AC11C0" w14:paraId="39161E1D" w14:textId="77777777" w:rsidTr="00D90B99">
        <w:tc>
          <w:tcPr>
            <w:tcW w:w="1216" w:type="dxa"/>
          </w:tcPr>
          <w:p w14:paraId="78824E5A" w14:textId="77777777" w:rsidR="0015148B" w:rsidRPr="00AC11C0" w:rsidRDefault="0015148B" w:rsidP="008F18B6">
            <w:pPr>
              <w:spacing w:line="360" w:lineRule="auto"/>
              <w:rPr>
                <w:rFonts w:cs="Times New Roman"/>
                <w:sz w:val="24"/>
                <w:szCs w:val="24"/>
              </w:rPr>
            </w:pPr>
            <w:r w:rsidRPr="00AC11C0">
              <w:rPr>
                <w:rFonts w:cs="Times New Roman"/>
                <w:sz w:val="24"/>
                <w:szCs w:val="24"/>
              </w:rPr>
              <w:t>Date</w:t>
            </w:r>
          </w:p>
        </w:tc>
        <w:tc>
          <w:tcPr>
            <w:tcW w:w="906" w:type="dxa"/>
          </w:tcPr>
          <w:p w14:paraId="3A04D7D8" w14:textId="77777777" w:rsidR="0015148B" w:rsidRPr="00AC11C0" w:rsidRDefault="0015148B" w:rsidP="008F18B6">
            <w:pPr>
              <w:spacing w:line="360" w:lineRule="auto"/>
              <w:rPr>
                <w:rFonts w:cs="Times New Roman"/>
                <w:sz w:val="24"/>
                <w:szCs w:val="24"/>
              </w:rPr>
            </w:pPr>
            <w:r w:rsidRPr="00AC11C0">
              <w:rPr>
                <w:rFonts w:cs="Times New Roman"/>
                <w:sz w:val="24"/>
                <w:szCs w:val="24"/>
              </w:rPr>
              <w:t>Date</w:t>
            </w:r>
          </w:p>
        </w:tc>
        <w:tc>
          <w:tcPr>
            <w:tcW w:w="6939" w:type="dxa"/>
          </w:tcPr>
          <w:p w14:paraId="66D94AC4" w14:textId="77777777" w:rsidR="0015148B" w:rsidRPr="00AC11C0" w:rsidRDefault="0015148B" w:rsidP="008F18B6">
            <w:pPr>
              <w:spacing w:line="360" w:lineRule="auto"/>
              <w:rPr>
                <w:rFonts w:cs="Times New Roman"/>
                <w:sz w:val="24"/>
                <w:szCs w:val="24"/>
              </w:rPr>
            </w:pPr>
            <w:r w:rsidRPr="00AC11C0">
              <w:rPr>
                <w:rFonts w:cs="Times New Roman"/>
                <w:sz w:val="24"/>
                <w:szCs w:val="24"/>
              </w:rPr>
              <w:t>Date of Tweet</w:t>
            </w:r>
          </w:p>
        </w:tc>
      </w:tr>
    </w:tbl>
    <w:p w14:paraId="208E215E" w14:textId="77777777" w:rsidR="0015148B" w:rsidRPr="00AC11C0" w:rsidRDefault="0015148B" w:rsidP="008F18B6">
      <w:pPr>
        <w:rPr>
          <w:rFonts w:cs="Times New Roman"/>
          <w:szCs w:val="24"/>
        </w:rPr>
      </w:pPr>
    </w:p>
    <w:p w14:paraId="07A2DD08" w14:textId="77777777" w:rsidR="0015148B" w:rsidRPr="00AC11C0" w:rsidRDefault="0015148B" w:rsidP="00F2565B">
      <w:pPr>
        <w:pStyle w:val="Heading7"/>
        <w:numPr>
          <w:ilvl w:val="2"/>
          <w:numId w:val="149"/>
        </w:numPr>
        <w:rPr>
          <w:rFonts w:cs="Times New Roman"/>
          <w:szCs w:val="24"/>
        </w:rPr>
      </w:pPr>
      <w:r w:rsidRPr="00AC11C0">
        <w:rPr>
          <w:rFonts w:cs="Times New Roman"/>
          <w:szCs w:val="24"/>
        </w:rPr>
        <w:t>Data Preprocessing</w:t>
      </w:r>
    </w:p>
    <w:p w14:paraId="0E063322" w14:textId="77777777" w:rsidR="0015148B" w:rsidRPr="00AC11C0" w:rsidRDefault="0015148B" w:rsidP="008F18B6">
      <w:pPr>
        <w:rPr>
          <w:rFonts w:cs="Times New Roman"/>
          <w:szCs w:val="24"/>
        </w:rPr>
      </w:pPr>
      <w:r w:rsidRPr="00AC11C0">
        <w:rPr>
          <w:rFonts w:cs="Times New Roman"/>
          <w:szCs w:val="24"/>
        </w:rPr>
        <w:t xml:space="preserve">Pre-processing Steps for </w:t>
      </w:r>
      <w:r w:rsidRPr="00AC11C0">
        <w:rPr>
          <w:rFonts w:cs="Times New Roman"/>
          <w:szCs w:val="24"/>
        </w:rPr>
        <w:fldChar w:fldCharType="begin"/>
      </w:r>
      <w:r w:rsidRPr="00AC11C0">
        <w:rPr>
          <w:rFonts w:cs="Times New Roman"/>
          <w:szCs w:val="24"/>
        </w:rPr>
        <w:instrText xml:space="preserve"> REF _Ref159397442 \h  \* MERGEFORMAT </w:instrText>
      </w:r>
      <w:r w:rsidRPr="00AC11C0">
        <w:rPr>
          <w:rFonts w:cs="Times New Roman"/>
          <w:szCs w:val="24"/>
        </w:rPr>
      </w:r>
      <w:r w:rsidRPr="00AC11C0">
        <w:rPr>
          <w:rFonts w:cs="Times New Roman"/>
          <w:szCs w:val="24"/>
        </w:rPr>
        <w:fldChar w:fldCharType="separate"/>
      </w:r>
      <w:r w:rsidRPr="00AC11C0">
        <w:rPr>
          <w:rFonts w:cs="Times New Roman"/>
          <w:szCs w:val="24"/>
        </w:rPr>
        <w:t xml:space="preserve">Table </w:t>
      </w:r>
      <w:r w:rsidRPr="00AC11C0">
        <w:rPr>
          <w:rFonts w:cs="Times New Roman"/>
          <w:noProof/>
          <w:szCs w:val="24"/>
        </w:rPr>
        <w:t>1</w:t>
      </w:r>
      <w:r w:rsidRPr="00AC11C0">
        <w:rPr>
          <w:rFonts w:cs="Times New Roman"/>
          <w:szCs w:val="24"/>
        </w:rPr>
        <w:t>: Price Data for Stock Market Prediction</w:t>
      </w:r>
      <w:r w:rsidRPr="00AC11C0">
        <w:rPr>
          <w:rFonts w:cs="Times New Roman"/>
          <w:szCs w:val="24"/>
        </w:rPr>
        <w:fldChar w:fldCharType="end"/>
      </w:r>
      <w:r w:rsidRPr="00AC11C0">
        <w:rPr>
          <w:rFonts w:cs="Times New Roman"/>
          <w:szCs w:val="24"/>
        </w:rPr>
        <w:t xml:space="preserve">  </w:t>
      </w:r>
    </w:p>
    <w:p w14:paraId="1EE44DCF" w14:textId="77777777" w:rsidR="0015148B" w:rsidRPr="00AC11C0" w:rsidRDefault="0015148B" w:rsidP="008F18B6">
      <w:pPr>
        <w:rPr>
          <w:rFonts w:cs="Times New Roman"/>
          <w:szCs w:val="24"/>
        </w:rPr>
      </w:pPr>
      <w:r w:rsidRPr="00AC11C0">
        <w:rPr>
          <w:rFonts w:cs="Times New Roman"/>
          <w:szCs w:val="24"/>
        </w:rPr>
        <w:t>The price data for stock market prediction undergoes rigorous preprocessing to ensure its suitability for analysis. The following steps are undertaken:</w:t>
      </w:r>
    </w:p>
    <w:p w14:paraId="3789C95A" w14:textId="77777777" w:rsidR="0015148B" w:rsidRPr="00AC11C0" w:rsidRDefault="0015148B" w:rsidP="008F18B6">
      <w:pPr>
        <w:pStyle w:val="ListParagraph"/>
        <w:numPr>
          <w:ilvl w:val="0"/>
          <w:numId w:val="34"/>
        </w:numPr>
        <w:rPr>
          <w:rFonts w:cs="Times New Roman"/>
          <w:szCs w:val="24"/>
        </w:rPr>
      </w:pPr>
      <w:r w:rsidRPr="00AC11C0">
        <w:rPr>
          <w:rFonts w:cs="Times New Roman"/>
          <w:szCs w:val="24"/>
        </w:rPr>
        <w:lastRenderedPageBreak/>
        <w:t>Handling Missing Values: Any missing values within the dataset are addressed using appropriate strategies such as imputation or removal, ensuring data completeness.</w:t>
      </w:r>
    </w:p>
    <w:p w14:paraId="3BFE62A7" w14:textId="77777777" w:rsidR="0015148B" w:rsidRPr="00AC11C0" w:rsidRDefault="0015148B" w:rsidP="008F18B6">
      <w:pPr>
        <w:pStyle w:val="ListParagraph"/>
        <w:numPr>
          <w:ilvl w:val="0"/>
          <w:numId w:val="34"/>
        </w:numPr>
        <w:rPr>
          <w:rFonts w:cs="Times New Roman"/>
          <w:szCs w:val="24"/>
        </w:rPr>
      </w:pPr>
      <w:r w:rsidRPr="00AC11C0">
        <w:rPr>
          <w:rFonts w:cs="Times New Roman"/>
          <w:szCs w:val="24"/>
        </w:rPr>
        <w:t>Normalization:  Numeric features such as 'Open,' 'High,' 'Low,' 'Close,' 'Adjusted Close,' and 'Volume' are normalized to maintain consistency in scale across the dataset, facilitating model convergence.</w:t>
      </w:r>
    </w:p>
    <w:p w14:paraId="291B7C28" w14:textId="77777777" w:rsidR="0015148B" w:rsidRPr="00AC11C0" w:rsidRDefault="0015148B" w:rsidP="008F18B6">
      <w:pPr>
        <w:pStyle w:val="ListParagraph"/>
        <w:numPr>
          <w:ilvl w:val="0"/>
          <w:numId w:val="34"/>
        </w:numPr>
        <w:rPr>
          <w:rFonts w:cs="Times New Roman"/>
          <w:szCs w:val="24"/>
        </w:rPr>
      </w:pPr>
      <w:r w:rsidRPr="00AC11C0">
        <w:rPr>
          <w:rFonts w:cs="Times New Roman"/>
          <w:szCs w:val="24"/>
        </w:rPr>
        <w:t>Feature Scaling:  Feature scaling such as Min-Max scaler will be applied thereby preventing any single feature from controlling the analysis.</w:t>
      </w:r>
    </w:p>
    <w:p w14:paraId="1E76DC0E" w14:textId="77777777" w:rsidR="0015148B" w:rsidRPr="00AC11C0" w:rsidRDefault="0015148B" w:rsidP="008F18B6">
      <w:pPr>
        <w:pStyle w:val="ListParagraph"/>
        <w:numPr>
          <w:ilvl w:val="0"/>
          <w:numId w:val="34"/>
        </w:numPr>
        <w:rPr>
          <w:rFonts w:cs="Times New Roman"/>
          <w:szCs w:val="24"/>
        </w:rPr>
      </w:pPr>
      <w:r w:rsidRPr="00AC11C0">
        <w:rPr>
          <w:rFonts w:cs="Times New Roman"/>
          <w:szCs w:val="24"/>
        </w:rPr>
        <w:t>Outlier Detection and Treatment:  Outliers will be identified and treated appropriately, to mitigate their impact on model performance.</w:t>
      </w:r>
    </w:p>
    <w:p w14:paraId="50E4D08A" w14:textId="77777777" w:rsidR="0015148B" w:rsidRPr="00AC11C0" w:rsidRDefault="0015148B" w:rsidP="008F18B6">
      <w:pPr>
        <w:rPr>
          <w:rFonts w:cs="Times New Roman"/>
          <w:szCs w:val="24"/>
        </w:rPr>
      </w:pPr>
      <w:r w:rsidRPr="00AC11C0">
        <w:rPr>
          <w:rFonts w:cs="Times New Roman"/>
          <w:szCs w:val="24"/>
        </w:rPr>
        <w:t xml:space="preserve">Pre-processing Steps for </w:t>
      </w:r>
      <w:r w:rsidRPr="00AC11C0">
        <w:rPr>
          <w:rFonts w:cs="Times New Roman"/>
          <w:szCs w:val="24"/>
        </w:rPr>
        <w:fldChar w:fldCharType="begin"/>
      </w:r>
      <w:r w:rsidRPr="00AC11C0">
        <w:rPr>
          <w:rFonts w:cs="Times New Roman"/>
          <w:szCs w:val="24"/>
        </w:rPr>
        <w:instrText xml:space="preserve"> REF _Ref159157672 \h  \* MERGEFORMAT </w:instrText>
      </w:r>
      <w:r w:rsidRPr="00AC11C0">
        <w:rPr>
          <w:rFonts w:cs="Times New Roman"/>
          <w:szCs w:val="24"/>
        </w:rPr>
      </w:r>
      <w:r w:rsidRPr="00AC11C0">
        <w:rPr>
          <w:rFonts w:cs="Times New Roman"/>
          <w:szCs w:val="24"/>
        </w:rPr>
        <w:fldChar w:fldCharType="separate"/>
      </w:r>
      <w:r w:rsidRPr="00AC11C0">
        <w:rPr>
          <w:rFonts w:cs="Times New Roman"/>
          <w:szCs w:val="24"/>
        </w:rPr>
        <w:t>Table 2: Tweets or Media Article Data Description</w:t>
      </w:r>
      <w:r w:rsidRPr="00AC11C0">
        <w:rPr>
          <w:rFonts w:cs="Times New Roman"/>
          <w:szCs w:val="24"/>
        </w:rPr>
        <w:fldChar w:fldCharType="end"/>
      </w:r>
    </w:p>
    <w:p w14:paraId="75211499" w14:textId="77777777" w:rsidR="0015148B" w:rsidRPr="00AC11C0" w:rsidRDefault="0015148B" w:rsidP="008F18B6">
      <w:pPr>
        <w:rPr>
          <w:rFonts w:cs="Times New Roman"/>
          <w:szCs w:val="24"/>
        </w:rPr>
      </w:pPr>
      <w:r w:rsidRPr="00AC11C0">
        <w:rPr>
          <w:rFonts w:cs="Times New Roman"/>
          <w:szCs w:val="24"/>
        </w:rPr>
        <w:t xml:space="preserve">As detailed in </w:t>
      </w:r>
      <w:r w:rsidRPr="00AC11C0">
        <w:rPr>
          <w:rFonts w:cs="Times New Roman"/>
          <w:szCs w:val="24"/>
        </w:rPr>
        <w:fldChar w:fldCharType="begin"/>
      </w:r>
      <w:r w:rsidRPr="00AC11C0">
        <w:rPr>
          <w:rFonts w:cs="Times New Roman"/>
          <w:szCs w:val="24"/>
        </w:rPr>
        <w:instrText xml:space="preserve"> REF _Ref159159535 \h  \* MERGEFORMAT </w:instrText>
      </w:r>
      <w:r w:rsidRPr="00AC11C0">
        <w:rPr>
          <w:rFonts w:cs="Times New Roman"/>
          <w:szCs w:val="24"/>
        </w:rPr>
      </w:r>
      <w:r w:rsidRPr="00AC11C0">
        <w:rPr>
          <w:rFonts w:cs="Times New Roman"/>
          <w:szCs w:val="24"/>
        </w:rPr>
        <w:fldChar w:fldCharType="separate"/>
      </w:r>
      <w:r w:rsidRPr="00AC11C0">
        <w:rPr>
          <w:rFonts w:cs="Times New Roman"/>
          <w:szCs w:val="24"/>
        </w:rPr>
        <w:t xml:space="preserve">Figure </w:t>
      </w:r>
      <w:r w:rsidRPr="00AC11C0">
        <w:rPr>
          <w:rFonts w:cs="Times New Roman"/>
          <w:noProof/>
          <w:szCs w:val="24"/>
        </w:rPr>
        <w:t>1</w:t>
      </w:r>
      <w:r w:rsidRPr="00AC11C0">
        <w:rPr>
          <w:rFonts w:cs="Times New Roman"/>
          <w:szCs w:val="24"/>
        </w:rPr>
        <w:t>: Sentiment Analysis</w:t>
      </w:r>
      <w:r w:rsidRPr="00AC11C0">
        <w:rPr>
          <w:rFonts w:cs="Times New Roman"/>
          <w:szCs w:val="24"/>
        </w:rPr>
        <w:fldChar w:fldCharType="end"/>
      </w:r>
      <w:r w:rsidRPr="00AC11C0">
        <w:rPr>
          <w:rFonts w:cs="Times New Roman"/>
          <w:szCs w:val="24"/>
        </w:rPr>
        <w:t xml:space="preserve"> next page, The tweets or media article data undergoes preprocessing to enhance its suitability for analysis within the context of stock market prediction. The following steps are undertaken:</w:t>
      </w:r>
    </w:p>
    <w:p w14:paraId="112022F4" w14:textId="77777777" w:rsidR="0015148B" w:rsidRPr="00AC11C0" w:rsidRDefault="0015148B" w:rsidP="008F18B6">
      <w:pPr>
        <w:pStyle w:val="ListParagraph"/>
        <w:numPr>
          <w:ilvl w:val="0"/>
          <w:numId w:val="34"/>
        </w:numPr>
        <w:rPr>
          <w:rFonts w:cs="Times New Roman"/>
          <w:szCs w:val="24"/>
        </w:rPr>
      </w:pPr>
      <w:r w:rsidRPr="00AC11C0">
        <w:rPr>
          <w:rFonts w:cs="Times New Roman"/>
          <w:szCs w:val="24"/>
        </w:rPr>
        <w:t>Text Cleaning: The text content of tweets undergoes cleaning to remove any special characters, HTML tags, URLs, or non-alphanumeric characters, ensuring data integrity.</w:t>
      </w:r>
    </w:p>
    <w:p w14:paraId="18E99760" w14:textId="77777777" w:rsidR="0015148B" w:rsidRPr="00AC11C0" w:rsidRDefault="0015148B" w:rsidP="008F18B6">
      <w:pPr>
        <w:pStyle w:val="ListParagraph"/>
        <w:numPr>
          <w:ilvl w:val="0"/>
          <w:numId w:val="34"/>
        </w:numPr>
        <w:rPr>
          <w:rFonts w:cs="Times New Roman"/>
          <w:szCs w:val="24"/>
        </w:rPr>
      </w:pPr>
      <w:r w:rsidRPr="00AC11C0">
        <w:rPr>
          <w:rFonts w:cs="Times New Roman"/>
          <w:szCs w:val="24"/>
        </w:rPr>
        <w:t>Text Normalization: The text will be converted to lowercase to standardize the text format, followed by tokenization to segment it into individual words or phrases.</w:t>
      </w:r>
    </w:p>
    <w:p w14:paraId="54610235" w14:textId="77777777" w:rsidR="0015148B" w:rsidRPr="00AC11C0" w:rsidRDefault="0015148B" w:rsidP="008F18B6">
      <w:pPr>
        <w:pStyle w:val="ListParagraph"/>
        <w:numPr>
          <w:ilvl w:val="0"/>
          <w:numId w:val="34"/>
        </w:numPr>
        <w:rPr>
          <w:rFonts w:cs="Times New Roman"/>
          <w:szCs w:val="24"/>
        </w:rPr>
      </w:pPr>
      <w:r w:rsidRPr="00AC11C0">
        <w:rPr>
          <w:rFonts w:cs="Times New Roman"/>
          <w:szCs w:val="24"/>
        </w:rPr>
        <w:t>Stop words: Commonly occurring words with little semantic meaning, known as stop words, will be removed to improve the quality of the text data.</w:t>
      </w:r>
    </w:p>
    <w:p w14:paraId="289E9E45" w14:textId="77777777" w:rsidR="0015148B" w:rsidRPr="00AC11C0" w:rsidRDefault="0015148B" w:rsidP="008F18B6">
      <w:pPr>
        <w:pStyle w:val="ListParagraph"/>
        <w:numPr>
          <w:ilvl w:val="0"/>
          <w:numId w:val="34"/>
        </w:numPr>
        <w:rPr>
          <w:rFonts w:cs="Times New Roman"/>
          <w:szCs w:val="24"/>
        </w:rPr>
      </w:pPr>
      <w:r w:rsidRPr="00AC11C0">
        <w:rPr>
          <w:rFonts w:cs="Times New Roman"/>
          <w:szCs w:val="24"/>
        </w:rPr>
        <w:t>Stemming or Lemmatization: Stemming or lemmatization techniques will be applied to normalize words to their base form, reducing the dimensionality of the text data and aiding in subsequent analysis.</w:t>
      </w:r>
    </w:p>
    <w:p w14:paraId="682A8FEF" w14:textId="77777777" w:rsidR="0015148B" w:rsidRPr="00AC11C0" w:rsidRDefault="0015148B" w:rsidP="008F18B6">
      <w:pPr>
        <w:pStyle w:val="ListParagraph"/>
        <w:numPr>
          <w:ilvl w:val="0"/>
          <w:numId w:val="34"/>
        </w:numPr>
        <w:rPr>
          <w:rFonts w:cs="Times New Roman"/>
          <w:szCs w:val="24"/>
        </w:rPr>
      </w:pPr>
      <w:r w:rsidRPr="00AC11C0">
        <w:rPr>
          <w:rFonts w:cs="Times New Roman"/>
          <w:szCs w:val="24"/>
        </w:rPr>
        <w:t>Entity Recognition (Optional): Entity recognition techniques may be employed to identify specific entities such as company names mentioned in the context column.</w:t>
      </w:r>
    </w:p>
    <w:p w14:paraId="43E0BFFB" w14:textId="77777777" w:rsidR="0015148B" w:rsidRPr="00AC11C0" w:rsidRDefault="0015148B" w:rsidP="008F18B6">
      <w:pPr>
        <w:rPr>
          <w:rFonts w:cs="Times New Roman"/>
          <w:szCs w:val="24"/>
        </w:rPr>
      </w:pPr>
      <w:r w:rsidRPr="00AC11C0">
        <w:rPr>
          <w:rFonts w:cs="Times New Roman"/>
          <w:szCs w:val="24"/>
        </w:rPr>
        <w:t>Through these preprocessing steps, both sets of data are prepared meticulously, ensuring they meet the stringent requirements for analysis within the scope of stock market prediction in the context of this thesis.</w:t>
      </w:r>
    </w:p>
    <w:p w14:paraId="2031D933" w14:textId="77777777" w:rsidR="0015148B" w:rsidRPr="00AC11C0" w:rsidRDefault="0015148B" w:rsidP="00F2565B">
      <w:pPr>
        <w:pStyle w:val="Heading7"/>
        <w:numPr>
          <w:ilvl w:val="2"/>
          <w:numId w:val="149"/>
        </w:numPr>
        <w:rPr>
          <w:rFonts w:cs="Times New Roman"/>
          <w:szCs w:val="24"/>
        </w:rPr>
      </w:pPr>
      <w:bookmarkStart w:id="385" w:name="_Toc159151782"/>
      <w:r w:rsidRPr="00AC11C0">
        <w:rPr>
          <w:rFonts w:cs="Times New Roman"/>
          <w:szCs w:val="24"/>
        </w:rPr>
        <w:t>Sentiment Analysis</w:t>
      </w:r>
      <w:bookmarkEnd w:id="385"/>
    </w:p>
    <w:p w14:paraId="33664B46" w14:textId="77777777" w:rsidR="0015148B" w:rsidRPr="00AC11C0" w:rsidRDefault="0015148B" w:rsidP="008F18B6">
      <w:pPr>
        <w:rPr>
          <w:rFonts w:cs="Times New Roman"/>
          <w:szCs w:val="24"/>
        </w:rPr>
      </w:pPr>
      <w:r w:rsidRPr="00AC11C0">
        <w:rPr>
          <w:rFonts w:cs="Times New Roman"/>
          <w:szCs w:val="24"/>
        </w:rPr>
        <w:t xml:space="preserve">NLP techniques will be employed for sentiment analysis of the textual data. Sentiment lexicons and machine learning algorithms, such as Support Vector Machines (SVM) or </w:t>
      </w:r>
      <w:r w:rsidRPr="00AC11C0">
        <w:rPr>
          <w:rFonts w:cs="Times New Roman"/>
          <w:szCs w:val="24"/>
        </w:rPr>
        <w:lastRenderedPageBreak/>
        <w:t>Recurrent Neural Networks (RNNs), will be utilized to classify the sentiment expressed in the text as positive, negative, or neutral. Additionally, sentiment scoring methods may be applied to quantify the intensity of sentiment.</w:t>
      </w:r>
    </w:p>
    <w:p w14:paraId="76629CC9" w14:textId="77777777" w:rsidR="0015148B" w:rsidRPr="00AC11C0" w:rsidRDefault="0015148B" w:rsidP="008F18B6">
      <w:pPr>
        <w:jc w:val="center"/>
        <w:rPr>
          <w:rFonts w:cs="Times New Roman"/>
          <w:szCs w:val="24"/>
        </w:rPr>
      </w:pPr>
      <w:r w:rsidRPr="00AC11C0">
        <w:rPr>
          <w:rFonts w:cs="Times New Roman"/>
          <w:b/>
          <w:bCs/>
          <w:noProof/>
          <w:szCs w:val="24"/>
        </w:rPr>
        <w:drawing>
          <wp:inline distT="0" distB="0" distL="0" distR="0" wp14:anchorId="70139AA8" wp14:editId="3B210A8E">
            <wp:extent cx="4308903" cy="2905220"/>
            <wp:effectExtent l="19050" t="19050" r="15875" b="9525"/>
            <wp:docPr id="1441550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50412" name=""/>
                    <pic:cNvPicPr/>
                  </pic:nvPicPr>
                  <pic:blipFill>
                    <a:blip r:embed="rId73"/>
                    <a:stretch>
                      <a:fillRect/>
                    </a:stretch>
                  </pic:blipFill>
                  <pic:spPr>
                    <a:xfrm>
                      <a:off x="0" y="0"/>
                      <a:ext cx="4322905" cy="2914661"/>
                    </a:xfrm>
                    <a:prstGeom prst="rect">
                      <a:avLst/>
                    </a:prstGeom>
                    <a:ln>
                      <a:solidFill>
                        <a:schemeClr val="tx1"/>
                      </a:solidFill>
                    </a:ln>
                  </pic:spPr>
                </pic:pic>
              </a:graphicData>
            </a:graphic>
          </wp:inline>
        </w:drawing>
      </w:r>
    </w:p>
    <w:p w14:paraId="4025BB7D" w14:textId="04FA7C06" w:rsidR="0015148B" w:rsidRPr="00AC11C0" w:rsidRDefault="008A0641" w:rsidP="008A0641">
      <w:pPr>
        <w:pStyle w:val="Caption"/>
        <w:jc w:val="center"/>
        <w:rPr>
          <w:rFonts w:cs="Times New Roman"/>
          <w:b w:val="0"/>
          <w:bCs/>
          <w:szCs w:val="24"/>
        </w:rPr>
      </w:pPr>
      <w:bookmarkStart w:id="386" w:name="_Toc166223327"/>
      <w:r w:rsidRPr="00AC11C0">
        <w:rPr>
          <w:rFonts w:cs="Times New Roman"/>
          <w:b w:val="0"/>
          <w:bCs/>
          <w:szCs w:val="24"/>
        </w:rPr>
        <w:t xml:space="preserve">Figure </w:t>
      </w:r>
      <w:r w:rsidR="00FA1ABC">
        <w:rPr>
          <w:rFonts w:cs="Times New Roman"/>
          <w:b w:val="0"/>
          <w:bCs/>
          <w:szCs w:val="24"/>
        </w:rPr>
        <w:fldChar w:fldCharType="begin"/>
      </w:r>
      <w:r w:rsidR="00FA1ABC">
        <w:rPr>
          <w:rFonts w:cs="Times New Roman"/>
          <w:b w:val="0"/>
          <w:bCs/>
          <w:szCs w:val="24"/>
        </w:rPr>
        <w:instrText xml:space="preserve"> STYLEREF 1 \s </w:instrText>
      </w:r>
      <w:r w:rsidR="00FA1ABC">
        <w:rPr>
          <w:rFonts w:cs="Times New Roman"/>
          <w:b w:val="0"/>
          <w:bCs/>
          <w:szCs w:val="24"/>
        </w:rPr>
        <w:fldChar w:fldCharType="separate"/>
      </w:r>
      <w:r w:rsidR="00FA1ABC">
        <w:rPr>
          <w:rFonts w:cs="Times New Roman"/>
          <w:b w:val="0"/>
          <w:bCs/>
          <w:noProof/>
          <w:szCs w:val="24"/>
        </w:rPr>
        <w:t>A</w:t>
      </w:r>
      <w:r w:rsidR="00FA1ABC">
        <w:rPr>
          <w:rFonts w:cs="Times New Roman"/>
          <w:b w:val="0"/>
          <w:bCs/>
          <w:szCs w:val="24"/>
        </w:rPr>
        <w:fldChar w:fldCharType="end"/>
      </w:r>
      <w:r w:rsidR="00FA1ABC">
        <w:rPr>
          <w:rFonts w:cs="Times New Roman"/>
          <w:b w:val="0"/>
          <w:bCs/>
          <w:szCs w:val="24"/>
        </w:rPr>
        <w:t>.</w:t>
      </w:r>
      <w:r w:rsidR="00FA1ABC">
        <w:rPr>
          <w:rFonts w:cs="Times New Roman"/>
          <w:b w:val="0"/>
          <w:bCs/>
          <w:szCs w:val="24"/>
        </w:rPr>
        <w:fldChar w:fldCharType="begin"/>
      </w:r>
      <w:r w:rsidR="00FA1ABC">
        <w:rPr>
          <w:rFonts w:cs="Times New Roman"/>
          <w:b w:val="0"/>
          <w:bCs/>
          <w:szCs w:val="24"/>
        </w:rPr>
        <w:instrText xml:space="preserve"> SEQ Figure \* ARABIC \s 1 </w:instrText>
      </w:r>
      <w:r w:rsidR="00FA1ABC">
        <w:rPr>
          <w:rFonts w:cs="Times New Roman"/>
          <w:b w:val="0"/>
          <w:bCs/>
          <w:szCs w:val="24"/>
        </w:rPr>
        <w:fldChar w:fldCharType="separate"/>
      </w:r>
      <w:r w:rsidR="00FA1ABC">
        <w:rPr>
          <w:rFonts w:cs="Times New Roman"/>
          <w:b w:val="0"/>
          <w:bCs/>
          <w:noProof/>
          <w:szCs w:val="24"/>
        </w:rPr>
        <w:t>1</w:t>
      </w:r>
      <w:r w:rsidR="00FA1ABC">
        <w:rPr>
          <w:rFonts w:cs="Times New Roman"/>
          <w:b w:val="0"/>
          <w:bCs/>
          <w:szCs w:val="24"/>
        </w:rPr>
        <w:fldChar w:fldCharType="end"/>
      </w:r>
      <w:r w:rsidRPr="00AC11C0">
        <w:rPr>
          <w:rFonts w:cs="Times New Roman"/>
          <w:b w:val="0"/>
          <w:bCs/>
          <w:szCs w:val="24"/>
        </w:rPr>
        <w:t>: Sentiment Analysis</w:t>
      </w:r>
      <w:bookmarkEnd w:id="386"/>
    </w:p>
    <w:p w14:paraId="0296769E" w14:textId="77777777" w:rsidR="0015148B" w:rsidRPr="00AC11C0" w:rsidRDefault="0015148B" w:rsidP="00F2565B">
      <w:pPr>
        <w:pStyle w:val="Heading7"/>
        <w:numPr>
          <w:ilvl w:val="2"/>
          <w:numId w:val="149"/>
        </w:numPr>
        <w:rPr>
          <w:rFonts w:cs="Times New Roman"/>
          <w:szCs w:val="24"/>
        </w:rPr>
      </w:pPr>
      <w:bookmarkStart w:id="387" w:name="_Toc159151783"/>
      <w:r w:rsidRPr="00AC11C0">
        <w:rPr>
          <w:rFonts w:cs="Times New Roman"/>
          <w:szCs w:val="24"/>
        </w:rPr>
        <w:t>Reinforcement Learning Framework</w:t>
      </w:r>
      <w:bookmarkEnd w:id="387"/>
    </w:p>
    <w:p w14:paraId="61513475" w14:textId="3FF5C19C" w:rsidR="0015148B" w:rsidRPr="00AC11C0" w:rsidRDefault="0015148B" w:rsidP="008F18B6">
      <w:pPr>
        <w:rPr>
          <w:rFonts w:cs="Times New Roman"/>
          <w:szCs w:val="24"/>
        </w:rPr>
      </w:pPr>
      <w:r w:rsidRPr="00AC11C0">
        <w:rPr>
          <w:rFonts w:cs="Times New Roman"/>
          <w:szCs w:val="24"/>
        </w:rPr>
        <w:t xml:space="preserve">A Reinforcement Learning (RL) framework (brief architecture is displayed in </w:t>
      </w:r>
      <w:r w:rsidRPr="00AC11C0">
        <w:rPr>
          <w:rFonts w:cs="Times New Roman"/>
          <w:szCs w:val="24"/>
        </w:rPr>
        <w:fldChar w:fldCharType="begin"/>
      </w:r>
      <w:r w:rsidRPr="00AC11C0">
        <w:rPr>
          <w:rFonts w:cs="Times New Roman"/>
          <w:szCs w:val="24"/>
        </w:rPr>
        <w:instrText xml:space="preserve"> REF _Ref159159745 \h  \* MERGEFORMAT </w:instrText>
      </w:r>
      <w:r w:rsidRPr="00AC11C0">
        <w:rPr>
          <w:rFonts w:cs="Times New Roman"/>
          <w:szCs w:val="24"/>
        </w:rPr>
      </w:r>
      <w:r w:rsidRPr="00AC11C0">
        <w:rPr>
          <w:rFonts w:cs="Times New Roman"/>
          <w:szCs w:val="24"/>
        </w:rPr>
        <w:fldChar w:fldCharType="separate"/>
      </w:r>
      <w:r w:rsidRPr="00AC11C0">
        <w:rPr>
          <w:rFonts w:cs="Times New Roman"/>
          <w:szCs w:val="24"/>
        </w:rPr>
        <w:t xml:space="preserve">Figure </w:t>
      </w:r>
      <w:r w:rsidRPr="00AC11C0">
        <w:rPr>
          <w:rFonts w:cs="Times New Roman"/>
          <w:noProof/>
          <w:szCs w:val="24"/>
        </w:rPr>
        <w:t>2</w:t>
      </w:r>
      <w:r w:rsidRPr="00AC11C0">
        <w:rPr>
          <w:rFonts w:cs="Times New Roman"/>
          <w:szCs w:val="24"/>
        </w:rPr>
        <w:t>: Unsupervised Learning (Reinforcement Learning)</w:t>
      </w:r>
      <w:r w:rsidRPr="00AC11C0">
        <w:rPr>
          <w:rFonts w:cs="Times New Roman"/>
          <w:szCs w:val="24"/>
        </w:rPr>
        <w:fldChar w:fldCharType="end"/>
      </w:r>
      <w:r w:rsidRPr="00AC11C0">
        <w:rPr>
          <w:rFonts w:cs="Times New Roman"/>
          <w:szCs w:val="24"/>
        </w:rPr>
        <w:t xml:space="preserve">) will be developed to model the decision-making process in stock trading based on the sentiment analysis results. RL algorithms combined with Deep Neural network (LSTM) in </w:t>
      </w:r>
      <w:r w:rsidRPr="00AC11C0">
        <w:rPr>
          <w:rFonts w:cs="Times New Roman"/>
          <w:szCs w:val="24"/>
        </w:rPr>
        <w:fldChar w:fldCharType="begin"/>
      </w:r>
      <w:r w:rsidRPr="00AC11C0">
        <w:rPr>
          <w:rFonts w:cs="Times New Roman"/>
          <w:szCs w:val="24"/>
        </w:rPr>
        <w:instrText xml:space="preserve"> REF _Ref159397560 \h </w:instrText>
      </w:r>
      <w:r w:rsidR="009F6554" w:rsidRPr="00AC11C0">
        <w:rPr>
          <w:rFonts w:cs="Times New Roman"/>
          <w:szCs w:val="24"/>
        </w:rPr>
        <w:instrText xml:space="preserve"> \* MERGEFORMAT </w:instrText>
      </w:r>
      <w:r w:rsidRPr="00AC11C0">
        <w:rPr>
          <w:rFonts w:cs="Times New Roman"/>
          <w:szCs w:val="24"/>
        </w:rPr>
      </w:r>
      <w:r w:rsidRPr="00AC11C0">
        <w:rPr>
          <w:rFonts w:cs="Times New Roman"/>
          <w:szCs w:val="24"/>
        </w:rPr>
        <w:fldChar w:fldCharType="separate"/>
      </w:r>
      <w:r w:rsidRPr="00AC11C0">
        <w:rPr>
          <w:rFonts w:cs="Times New Roman"/>
          <w:szCs w:val="24"/>
        </w:rPr>
        <w:t xml:space="preserve">Figure </w:t>
      </w:r>
      <w:r w:rsidRPr="00AC11C0">
        <w:rPr>
          <w:rFonts w:cs="Times New Roman"/>
          <w:noProof/>
          <w:szCs w:val="24"/>
        </w:rPr>
        <w:t>3</w:t>
      </w:r>
      <w:r w:rsidRPr="00AC11C0">
        <w:rPr>
          <w:rFonts w:cs="Times New Roman"/>
          <w:szCs w:val="24"/>
        </w:rPr>
        <w:t>: LSTM Network (to be used in conjunction with RL architecture in Figure 2)</w:t>
      </w:r>
      <w:r w:rsidRPr="00AC11C0">
        <w:rPr>
          <w:rFonts w:cs="Times New Roman"/>
          <w:szCs w:val="24"/>
        </w:rPr>
        <w:fldChar w:fldCharType="end"/>
      </w:r>
      <w:r w:rsidRPr="00AC11C0">
        <w:rPr>
          <w:rFonts w:cs="Times New Roman"/>
          <w:szCs w:val="24"/>
        </w:rPr>
        <w:t xml:space="preserve"> will be employed to learn optimal trading strategies by interacting with the market environment and maximizing a defined reward function.</w:t>
      </w:r>
    </w:p>
    <w:p w14:paraId="03565B08" w14:textId="77777777" w:rsidR="0015148B" w:rsidRPr="00AC11C0" w:rsidRDefault="0015148B" w:rsidP="008F18B6">
      <w:pPr>
        <w:rPr>
          <w:rFonts w:cs="Times New Roman"/>
          <w:szCs w:val="24"/>
        </w:rPr>
      </w:pPr>
      <w:r w:rsidRPr="00AC11C0">
        <w:rPr>
          <w:rFonts w:cs="Times New Roman"/>
          <w:szCs w:val="24"/>
        </w:rPr>
        <w:br w:type="page"/>
      </w:r>
    </w:p>
    <w:p w14:paraId="22EEE2F4" w14:textId="77777777" w:rsidR="0015148B" w:rsidRPr="00AC11C0" w:rsidRDefault="0015148B" w:rsidP="008F18B6">
      <w:pPr>
        <w:pStyle w:val="Caption"/>
        <w:spacing w:line="360" w:lineRule="auto"/>
        <w:jc w:val="center"/>
        <w:rPr>
          <w:rFonts w:cs="Times New Roman"/>
          <w:szCs w:val="24"/>
        </w:rPr>
      </w:pPr>
      <w:bookmarkStart w:id="388" w:name="_Ref159159745"/>
      <w:r w:rsidRPr="00AC11C0">
        <w:rPr>
          <w:rFonts w:cs="Times New Roman"/>
          <w:noProof/>
          <w:szCs w:val="24"/>
        </w:rPr>
        <w:lastRenderedPageBreak/>
        <w:drawing>
          <wp:inline distT="0" distB="0" distL="0" distR="0" wp14:anchorId="7D9EB63C" wp14:editId="4CC21508">
            <wp:extent cx="4476434" cy="2562130"/>
            <wp:effectExtent l="19050" t="19050" r="19685" b="10160"/>
            <wp:docPr id="178203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33247" name=""/>
                    <pic:cNvPicPr/>
                  </pic:nvPicPr>
                  <pic:blipFill>
                    <a:blip r:embed="rId74"/>
                    <a:stretch>
                      <a:fillRect/>
                    </a:stretch>
                  </pic:blipFill>
                  <pic:spPr>
                    <a:xfrm>
                      <a:off x="0" y="0"/>
                      <a:ext cx="4489663" cy="2569702"/>
                    </a:xfrm>
                    <a:prstGeom prst="rect">
                      <a:avLst/>
                    </a:prstGeom>
                    <a:ln>
                      <a:solidFill>
                        <a:schemeClr val="tx1"/>
                      </a:solidFill>
                    </a:ln>
                  </pic:spPr>
                </pic:pic>
              </a:graphicData>
            </a:graphic>
          </wp:inline>
        </w:drawing>
      </w:r>
    </w:p>
    <w:p w14:paraId="41856216" w14:textId="398B8471" w:rsidR="0015148B" w:rsidRPr="00AC11C0" w:rsidRDefault="0015148B" w:rsidP="008F18B6">
      <w:pPr>
        <w:pStyle w:val="Caption"/>
        <w:spacing w:line="360" w:lineRule="auto"/>
        <w:jc w:val="center"/>
        <w:rPr>
          <w:rFonts w:cs="Times New Roman"/>
          <w:b w:val="0"/>
          <w:bCs/>
          <w:szCs w:val="24"/>
        </w:rPr>
      </w:pPr>
      <w:bookmarkStart w:id="389" w:name="_Toc159435980"/>
      <w:bookmarkStart w:id="390" w:name="_Toc166223328"/>
      <w:r w:rsidRPr="00AC11C0">
        <w:rPr>
          <w:rFonts w:cs="Times New Roman"/>
          <w:b w:val="0"/>
          <w:bCs/>
          <w:szCs w:val="24"/>
        </w:rPr>
        <w:t xml:space="preserve">Figure </w:t>
      </w:r>
      <w:r w:rsidR="00FA1ABC">
        <w:rPr>
          <w:rFonts w:cs="Times New Roman"/>
          <w:b w:val="0"/>
          <w:bCs/>
          <w:szCs w:val="24"/>
        </w:rPr>
        <w:fldChar w:fldCharType="begin"/>
      </w:r>
      <w:r w:rsidR="00FA1ABC">
        <w:rPr>
          <w:rFonts w:cs="Times New Roman"/>
          <w:b w:val="0"/>
          <w:bCs/>
          <w:szCs w:val="24"/>
        </w:rPr>
        <w:instrText xml:space="preserve"> STYLEREF 1 \s </w:instrText>
      </w:r>
      <w:r w:rsidR="00FA1ABC">
        <w:rPr>
          <w:rFonts w:cs="Times New Roman"/>
          <w:b w:val="0"/>
          <w:bCs/>
          <w:szCs w:val="24"/>
        </w:rPr>
        <w:fldChar w:fldCharType="separate"/>
      </w:r>
      <w:r w:rsidR="00FA1ABC">
        <w:rPr>
          <w:rFonts w:cs="Times New Roman"/>
          <w:b w:val="0"/>
          <w:bCs/>
          <w:noProof/>
          <w:szCs w:val="24"/>
        </w:rPr>
        <w:t>A</w:t>
      </w:r>
      <w:r w:rsidR="00FA1ABC">
        <w:rPr>
          <w:rFonts w:cs="Times New Roman"/>
          <w:b w:val="0"/>
          <w:bCs/>
          <w:szCs w:val="24"/>
        </w:rPr>
        <w:fldChar w:fldCharType="end"/>
      </w:r>
      <w:r w:rsidR="00FA1ABC">
        <w:rPr>
          <w:rFonts w:cs="Times New Roman"/>
          <w:b w:val="0"/>
          <w:bCs/>
          <w:szCs w:val="24"/>
        </w:rPr>
        <w:t>.</w:t>
      </w:r>
      <w:r w:rsidR="00FA1ABC">
        <w:rPr>
          <w:rFonts w:cs="Times New Roman"/>
          <w:b w:val="0"/>
          <w:bCs/>
          <w:szCs w:val="24"/>
        </w:rPr>
        <w:fldChar w:fldCharType="begin"/>
      </w:r>
      <w:r w:rsidR="00FA1ABC">
        <w:rPr>
          <w:rFonts w:cs="Times New Roman"/>
          <w:b w:val="0"/>
          <w:bCs/>
          <w:szCs w:val="24"/>
        </w:rPr>
        <w:instrText xml:space="preserve"> SEQ Figure \* ARABIC \s 1 </w:instrText>
      </w:r>
      <w:r w:rsidR="00FA1ABC">
        <w:rPr>
          <w:rFonts w:cs="Times New Roman"/>
          <w:b w:val="0"/>
          <w:bCs/>
          <w:szCs w:val="24"/>
        </w:rPr>
        <w:fldChar w:fldCharType="separate"/>
      </w:r>
      <w:r w:rsidR="00FA1ABC">
        <w:rPr>
          <w:rFonts w:cs="Times New Roman"/>
          <w:b w:val="0"/>
          <w:bCs/>
          <w:noProof/>
          <w:szCs w:val="24"/>
        </w:rPr>
        <w:t>2</w:t>
      </w:r>
      <w:r w:rsidR="00FA1ABC">
        <w:rPr>
          <w:rFonts w:cs="Times New Roman"/>
          <w:b w:val="0"/>
          <w:bCs/>
          <w:szCs w:val="24"/>
        </w:rPr>
        <w:fldChar w:fldCharType="end"/>
      </w:r>
      <w:r w:rsidRPr="00AC11C0">
        <w:rPr>
          <w:rFonts w:cs="Times New Roman"/>
          <w:b w:val="0"/>
          <w:bCs/>
          <w:szCs w:val="24"/>
        </w:rPr>
        <w:t>: Unsupervised Learning (Reinforcement Learning)</w:t>
      </w:r>
      <w:bookmarkEnd w:id="388"/>
      <w:bookmarkEnd w:id="389"/>
      <w:bookmarkEnd w:id="390"/>
    </w:p>
    <w:p w14:paraId="3510CFB8" w14:textId="77777777" w:rsidR="0015148B" w:rsidRPr="00AC11C0" w:rsidRDefault="0015148B" w:rsidP="008F18B6">
      <w:pPr>
        <w:rPr>
          <w:rFonts w:cs="Times New Roman"/>
          <w:szCs w:val="24"/>
        </w:rPr>
      </w:pPr>
    </w:p>
    <w:p w14:paraId="60FD84A2" w14:textId="77777777" w:rsidR="0015148B" w:rsidRPr="00AC11C0" w:rsidRDefault="0015148B" w:rsidP="008F18B6">
      <w:pPr>
        <w:jc w:val="center"/>
        <w:rPr>
          <w:rFonts w:cs="Times New Roman"/>
          <w:szCs w:val="24"/>
        </w:rPr>
      </w:pPr>
      <w:r w:rsidRPr="00AC11C0">
        <w:rPr>
          <w:rFonts w:cs="Times New Roman"/>
          <w:noProof/>
          <w:szCs w:val="24"/>
        </w:rPr>
        <w:drawing>
          <wp:inline distT="0" distB="0" distL="0" distR="0" wp14:anchorId="4CADA9D9" wp14:editId="3D59D0C9">
            <wp:extent cx="3654608" cy="1945552"/>
            <wp:effectExtent l="19050" t="19050" r="22225" b="17145"/>
            <wp:docPr id="1562076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76986" name=""/>
                    <pic:cNvPicPr/>
                  </pic:nvPicPr>
                  <pic:blipFill>
                    <a:blip r:embed="rId75"/>
                    <a:stretch>
                      <a:fillRect/>
                    </a:stretch>
                  </pic:blipFill>
                  <pic:spPr>
                    <a:xfrm>
                      <a:off x="0" y="0"/>
                      <a:ext cx="3669984" cy="1953737"/>
                    </a:xfrm>
                    <a:prstGeom prst="rect">
                      <a:avLst/>
                    </a:prstGeom>
                    <a:ln>
                      <a:solidFill>
                        <a:schemeClr val="tx1"/>
                      </a:solidFill>
                    </a:ln>
                  </pic:spPr>
                </pic:pic>
              </a:graphicData>
            </a:graphic>
          </wp:inline>
        </w:drawing>
      </w:r>
    </w:p>
    <w:p w14:paraId="78D61CEE" w14:textId="68E9F7BA" w:rsidR="0015148B" w:rsidRPr="00AC11C0" w:rsidRDefault="0015148B" w:rsidP="008F18B6">
      <w:pPr>
        <w:pStyle w:val="Caption"/>
        <w:spacing w:line="360" w:lineRule="auto"/>
        <w:jc w:val="center"/>
        <w:rPr>
          <w:rFonts w:cs="Times New Roman"/>
          <w:b w:val="0"/>
          <w:bCs/>
          <w:szCs w:val="24"/>
        </w:rPr>
      </w:pPr>
      <w:bookmarkStart w:id="391" w:name="_Ref159397560"/>
      <w:bookmarkStart w:id="392" w:name="_Toc159435981"/>
      <w:bookmarkStart w:id="393" w:name="_Toc166223329"/>
      <w:r w:rsidRPr="00AC11C0">
        <w:rPr>
          <w:rFonts w:cs="Times New Roman"/>
          <w:b w:val="0"/>
          <w:bCs/>
          <w:szCs w:val="24"/>
        </w:rPr>
        <w:t xml:space="preserve">Figure </w:t>
      </w:r>
      <w:r w:rsidR="00FA1ABC">
        <w:rPr>
          <w:rFonts w:cs="Times New Roman"/>
          <w:b w:val="0"/>
          <w:bCs/>
          <w:szCs w:val="24"/>
        </w:rPr>
        <w:fldChar w:fldCharType="begin"/>
      </w:r>
      <w:r w:rsidR="00FA1ABC">
        <w:rPr>
          <w:rFonts w:cs="Times New Roman"/>
          <w:b w:val="0"/>
          <w:bCs/>
          <w:szCs w:val="24"/>
        </w:rPr>
        <w:instrText xml:space="preserve"> STYLEREF 1 \s </w:instrText>
      </w:r>
      <w:r w:rsidR="00FA1ABC">
        <w:rPr>
          <w:rFonts w:cs="Times New Roman"/>
          <w:b w:val="0"/>
          <w:bCs/>
          <w:szCs w:val="24"/>
        </w:rPr>
        <w:fldChar w:fldCharType="separate"/>
      </w:r>
      <w:r w:rsidR="00FA1ABC">
        <w:rPr>
          <w:rFonts w:cs="Times New Roman"/>
          <w:b w:val="0"/>
          <w:bCs/>
          <w:noProof/>
          <w:szCs w:val="24"/>
        </w:rPr>
        <w:t>A</w:t>
      </w:r>
      <w:r w:rsidR="00FA1ABC">
        <w:rPr>
          <w:rFonts w:cs="Times New Roman"/>
          <w:b w:val="0"/>
          <w:bCs/>
          <w:szCs w:val="24"/>
        </w:rPr>
        <w:fldChar w:fldCharType="end"/>
      </w:r>
      <w:r w:rsidR="00FA1ABC">
        <w:rPr>
          <w:rFonts w:cs="Times New Roman"/>
          <w:b w:val="0"/>
          <w:bCs/>
          <w:szCs w:val="24"/>
        </w:rPr>
        <w:t>.</w:t>
      </w:r>
      <w:r w:rsidR="00FA1ABC">
        <w:rPr>
          <w:rFonts w:cs="Times New Roman"/>
          <w:b w:val="0"/>
          <w:bCs/>
          <w:szCs w:val="24"/>
        </w:rPr>
        <w:fldChar w:fldCharType="begin"/>
      </w:r>
      <w:r w:rsidR="00FA1ABC">
        <w:rPr>
          <w:rFonts w:cs="Times New Roman"/>
          <w:b w:val="0"/>
          <w:bCs/>
          <w:szCs w:val="24"/>
        </w:rPr>
        <w:instrText xml:space="preserve"> SEQ Figure \* ARABIC \s 1 </w:instrText>
      </w:r>
      <w:r w:rsidR="00FA1ABC">
        <w:rPr>
          <w:rFonts w:cs="Times New Roman"/>
          <w:b w:val="0"/>
          <w:bCs/>
          <w:szCs w:val="24"/>
        </w:rPr>
        <w:fldChar w:fldCharType="separate"/>
      </w:r>
      <w:r w:rsidR="00FA1ABC">
        <w:rPr>
          <w:rFonts w:cs="Times New Roman"/>
          <w:b w:val="0"/>
          <w:bCs/>
          <w:noProof/>
          <w:szCs w:val="24"/>
        </w:rPr>
        <w:t>3</w:t>
      </w:r>
      <w:r w:rsidR="00FA1ABC">
        <w:rPr>
          <w:rFonts w:cs="Times New Roman"/>
          <w:b w:val="0"/>
          <w:bCs/>
          <w:szCs w:val="24"/>
        </w:rPr>
        <w:fldChar w:fldCharType="end"/>
      </w:r>
      <w:r w:rsidRPr="00AC11C0">
        <w:rPr>
          <w:rFonts w:cs="Times New Roman"/>
          <w:b w:val="0"/>
          <w:bCs/>
          <w:szCs w:val="24"/>
        </w:rPr>
        <w:t>: LSTM Network (in conjunction with RL architecture in Figure 2)</w:t>
      </w:r>
      <w:bookmarkEnd w:id="391"/>
      <w:bookmarkEnd w:id="392"/>
      <w:bookmarkEnd w:id="393"/>
    </w:p>
    <w:p w14:paraId="4920CDBF" w14:textId="77777777" w:rsidR="0015148B" w:rsidRPr="00AC11C0" w:rsidRDefault="0015148B" w:rsidP="008F18B6">
      <w:pPr>
        <w:pStyle w:val="Caption"/>
        <w:spacing w:line="360" w:lineRule="auto"/>
        <w:jc w:val="center"/>
        <w:rPr>
          <w:rFonts w:cs="Times New Roman"/>
          <w:szCs w:val="24"/>
        </w:rPr>
      </w:pPr>
    </w:p>
    <w:p w14:paraId="0A81F8D3" w14:textId="77777777" w:rsidR="0015148B" w:rsidRPr="00AC11C0" w:rsidRDefault="0015148B" w:rsidP="00F2565B">
      <w:pPr>
        <w:pStyle w:val="Heading7"/>
        <w:numPr>
          <w:ilvl w:val="2"/>
          <w:numId w:val="149"/>
        </w:numPr>
        <w:rPr>
          <w:rFonts w:cs="Times New Roman"/>
          <w:szCs w:val="24"/>
        </w:rPr>
      </w:pPr>
      <w:r w:rsidRPr="00AC11C0">
        <w:rPr>
          <w:rFonts w:cs="Times New Roman"/>
          <w:szCs w:val="24"/>
        </w:rPr>
        <w:t xml:space="preserve">Model Evaluation  </w:t>
      </w:r>
    </w:p>
    <w:p w14:paraId="3733615D" w14:textId="77777777" w:rsidR="0015148B" w:rsidRPr="00AC11C0" w:rsidRDefault="0015148B" w:rsidP="008F18B6">
      <w:pPr>
        <w:rPr>
          <w:rFonts w:cs="Times New Roman"/>
          <w:szCs w:val="24"/>
        </w:rPr>
      </w:pPr>
      <w:r w:rsidRPr="00AC11C0">
        <w:rPr>
          <w:rFonts w:cs="Times New Roman"/>
          <w:szCs w:val="24"/>
        </w:rPr>
        <w:t xml:space="preserve">For evaluating the proposed NLP and DRL model combining historical market data and texts to generate the insight, it is important to capture the sentiment of the text correctly and corelate it with the historic price data.  In order to check the effectiveness of such a model, several performance metrics such as Accuracy, Precision, Recall (Sensitivity), F1-Score can be considered. </w:t>
      </w:r>
    </w:p>
    <w:p w14:paraId="492AF4CA" w14:textId="77777777" w:rsidR="0015148B" w:rsidRPr="00AC11C0" w:rsidRDefault="0015148B" w:rsidP="008F18B6">
      <w:pPr>
        <w:rPr>
          <w:rFonts w:cs="Times New Roman"/>
          <w:szCs w:val="24"/>
        </w:rPr>
      </w:pPr>
      <w:r w:rsidRPr="00AC11C0">
        <w:rPr>
          <w:rFonts w:cs="Times New Roman"/>
          <w:szCs w:val="24"/>
        </w:rPr>
        <w:lastRenderedPageBreak/>
        <w:t>Since the aim of this study is also to improve the trading decision and reduce the possible losses and hence some of the financial metrics may also be used to check the performance of the prediction. Some of the such business metrics are listed below with a brief explanation.</w:t>
      </w:r>
    </w:p>
    <w:p w14:paraId="0FFDD894" w14:textId="77777777" w:rsidR="0015148B" w:rsidRPr="00AC11C0" w:rsidRDefault="0015148B" w:rsidP="008F18B6">
      <w:pPr>
        <w:pStyle w:val="ListParagraph"/>
        <w:numPr>
          <w:ilvl w:val="0"/>
          <w:numId w:val="4"/>
        </w:numPr>
        <w:rPr>
          <w:rFonts w:cs="Times New Roman"/>
          <w:bCs/>
          <w:szCs w:val="24"/>
        </w:rPr>
      </w:pPr>
      <w:r w:rsidRPr="00AC11C0">
        <w:rPr>
          <w:rFonts w:cs="Times New Roman"/>
          <w:bCs/>
          <w:szCs w:val="24"/>
        </w:rPr>
        <w:t xml:space="preserve">Cumulative Returns: Cumulative returns measure the total returns generated by the investment strategy over a specified period. </w:t>
      </w:r>
    </w:p>
    <w:p w14:paraId="186A6E86" w14:textId="77777777" w:rsidR="0015148B" w:rsidRPr="00AC11C0" w:rsidRDefault="0015148B" w:rsidP="008F18B6">
      <w:pPr>
        <w:pStyle w:val="ListParagraph"/>
        <w:numPr>
          <w:ilvl w:val="0"/>
          <w:numId w:val="4"/>
        </w:numPr>
        <w:rPr>
          <w:rFonts w:cs="Times New Roman"/>
          <w:bCs/>
          <w:szCs w:val="24"/>
        </w:rPr>
      </w:pPr>
      <w:r w:rsidRPr="00AC11C0">
        <w:rPr>
          <w:rFonts w:cs="Times New Roman"/>
          <w:bCs/>
          <w:szCs w:val="24"/>
        </w:rPr>
        <w:t xml:space="preserve">Sharpe Ratio: The Sharpe ratio measures the risk-adjusted return of an investment strategy. </w:t>
      </w:r>
    </w:p>
    <w:p w14:paraId="461ECC77" w14:textId="77777777" w:rsidR="0015148B" w:rsidRPr="00AC11C0" w:rsidRDefault="0015148B" w:rsidP="008F18B6">
      <w:pPr>
        <w:rPr>
          <w:rFonts w:cs="Times New Roman"/>
          <w:szCs w:val="24"/>
        </w:rPr>
      </w:pPr>
      <w:r w:rsidRPr="00AC11C0">
        <w:rPr>
          <w:rFonts w:cs="Times New Roman"/>
          <w:szCs w:val="24"/>
        </w:rPr>
        <w:t xml:space="preserve">These metrics shall provide a comprehensive evaluation of the model's predictive power, profitability, and risk-adjusted performance. </w:t>
      </w:r>
    </w:p>
    <w:p w14:paraId="2696DD81" w14:textId="77777777" w:rsidR="0015148B" w:rsidRPr="00AC11C0" w:rsidRDefault="0015148B" w:rsidP="008F18B6">
      <w:pPr>
        <w:rPr>
          <w:rFonts w:cs="Times New Roman"/>
          <w:szCs w:val="24"/>
        </w:rPr>
      </w:pPr>
      <w:r w:rsidRPr="00AC11C0">
        <w:rPr>
          <w:rFonts w:cs="Times New Roman"/>
          <w:szCs w:val="24"/>
        </w:rPr>
        <w:t xml:space="preserve">The findings of the model will be interpreted to identify patterns and correlations between sentiment and price moves. Visualizations, statistical analysis, and qualitative assessments will be used to gain insights into the impact of sentiment on stock prices and financial market dynamics. Various graph depicting superimposition of real price move v/s predicted price moves shall provide a better mean of deciphering the results and make a profitable strategy. </w:t>
      </w:r>
    </w:p>
    <w:p w14:paraId="04BC6367" w14:textId="77777777" w:rsidR="0015148B" w:rsidRPr="00AC11C0" w:rsidRDefault="0015148B" w:rsidP="00F2565B">
      <w:pPr>
        <w:pStyle w:val="Heading7"/>
        <w:numPr>
          <w:ilvl w:val="2"/>
          <w:numId w:val="149"/>
        </w:numPr>
        <w:rPr>
          <w:rFonts w:cs="Times New Roman"/>
          <w:szCs w:val="24"/>
        </w:rPr>
      </w:pPr>
      <w:bookmarkStart w:id="394" w:name="_Toc159151786"/>
      <w:r w:rsidRPr="00AC11C0">
        <w:rPr>
          <w:rFonts w:cs="Times New Roman"/>
          <w:szCs w:val="24"/>
        </w:rPr>
        <w:t>Limitations</w:t>
      </w:r>
      <w:bookmarkEnd w:id="394"/>
    </w:p>
    <w:p w14:paraId="4A3E091C" w14:textId="77777777" w:rsidR="0015148B" w:rsidRPr="00AC11C0" w:rsidRDefault="0015148B" w:rsidP="00104F4F">
      <w:pPr>
        <w:rPr>
          <w:rFonts w:cs="Times New Roman"/>
          <w:szCs w:val="24"/>
        </w:rPr>
      </w:pPr>
      <w:r w:rsidRPr="00AC11C0">
        <w:rPr>
          <w:rFonts w:cs="Times New Roman"/>
          <w:szCs w:val="24"/>
        </w:rPr>
        <w:t xml:space="preserve">Potential limitations of the research methodology include constraints on data availability, the inherent uncertainty and volatility of financial markets, and simplifying assumptions made in the model. </w:t>
      </w:r>
      <w:r w:rsidRPr="00AC11C0">
        <w:rPr>
          <w:rFonts w:cs="Times New Roman"/>
          <w:szCs w:val="24"/>
        </w:rPr>
        <w:br w:type="page"/>
      </w:r>
    </w:p>
    <w:p w14:paraId="48F054D5" w14:textId="77777777" w:rsidR="0015148B" w:rsidRPr="00AC11C0" w:rsidRDefault="0015148B" w:rsidP="008F18B6">
      <w:pPr>
        <w:pStyle w:val="Heading6"/>
        <w:rPr>
          <w:rFonts w:cs="Times New Roman"/>
          <w:szCs w:val="24"/>
        </w:rPr>
      </w:pPr>
      <w:bookmarkStart w:id="395" w:name="_Toc159436976"/>
      <w:r w:rsidRPr="00AC11C0">
        <w:rPr>
          <w:rFonts w:cs="Times New Roman"/>
          <w:szCs w:val="24"/>
        </w:rPr>
        <w:lastRenderedPageBreak/>
        <w:t>Expected Outcome</w:t>
      </w:r>
      <w:bookmarkEnd w:id="395"/>
    </w:p>
    <w:p w14:paraId="46F34B2A" w14:textId="77777777" w:rsidR="0015148B" w:rsidRPr="00AC11C0" w:rsidRDefault="0015148B" w:rsidP="00104F4F">
      <w:pPr>
        <w:rPr>
          <w:rFonts w:cs="Times New Roman"/>
          <w:szCs w:val="24"/>
        </w:rPr>
      </w:pPr>
      <w:bookmarkStart w:id="396" w:name="_Toc159151787"/>
      <w:r w:rsidRPr="00AC11C0">
        <w:rPr>
          <w:rFonts w:cs="Times New Roman"/>
          <w:szCs w:val="24"/>
        </w:rPr>
        <w:t xml:space="preserve">The proposed study aims to leverage NLP to extract the sentiment from the tweets relevant to the market movement. The application of LSTM with reinforcement learning will enable identification of the patterns and corelation within stock data enhancing the predictive capabilities of the model. The expected outcome of this study is to assist in developing an investment decision making system/signal for stock market by amalgamating state-of-the-art techniques from DRL and SA, thereby providing the individual investor, traders and market practitioners with more accurate and reliable tool for making informed decision in the dynamic market condition. </w:t>
      </w:r>
    </w:p>
    <w:p w14:paraId="7E9777A6" w14:textId="77777777" w:rsidR="0015148B" w:rsidRPr="00AC11C0" w:rsidRDefault="0015148B" w:rsidP="008F18B6">
      <w:pPr>
        <w:pStyle w:val="Heading6"/>
        <w:rPr>
          <w:rFonts w:cs="Times New Roman"/>
          <w:szCs w:val="24"/>
        </w:rPr>
      </w:pPr>
      <w:bookmarkStart w:id="397" w:name="_Toc159436977"/>
      <w:r w:rsidRPr="00AC11C0">
        <w:rPr>
          <w:rFonts w:cs="Times New Roman"/>
          <w:szCs w:val="24"/>
        </w:rPr>
        <w:t>Required Resources</w:t>
      </w:r>
      <w:bookmarkEnd w:id="396"/>
      <w:bookmarkEnd w:id="397"/>
    </w:p>
    <w:p w14:paraId="3EBFFBDB" w14:textId="77777777" w:rsidR="002F685B" w:rsidRPr="00AC11C0" w:rsidRDefault="002F685B" w:rsidP="002F685B">
      <w:pPr>
        <w:pStyle w:val="ListParagraph"/>
        <w:keepNext/>
        <w:keepLines/>
        <w:numPr>
          <w:ilvl w:val="1"/>
          <w:numId w:val="147"/>
        </w:numPr>
        <w:contextualSpacing w:val="0"/>
        <w:outlineLvl w:val="6"/>
        <w:rPr>
          <w:rFonts w:eastAsiaTheme="majorEastAsia" w:cs="Times New Roman"/>
          <w:b/>
          <w:iCs/>
          <w:vanish/>
          <w:szCs w:val="24"/>
        </w:rPr>
      </w:pPr>
      <w:bookmarkStart w:id="398" w:name="_Toc165967105"/>
      <w:bookmarkStart w:id="399" w:name="_Toc165967207"/>
      <w:bookmarkStart w:id="400" w:name="_Toc165967305"/>
      <w:bookmarkStart w:id="401" w:name="_Toc165967403"/>
      <w:bookmarkStart w:id="402" w:name="_Toc165967501"/>
      <w:bookmarkStart w:id="403" w:name="_Toc165967948"/>
      <w:bookmarkStart w:id="404" w:name="_Toc165968047"/>
      <w:bookmarkStart w:id="405" w:name="_Toc165968146"/>
      <w:bookmarkStart w:id="406" w:name="_Toc165968368"/>
      <w:bookmarkStart w:id="407" w:name="_Toc165967106"/>
      <w:bookmarkStart w:id="408" w:name="_Toc165967208"/>
      <w:bookmarkStart w:id="409" w:name="_Toc165967306"/>
      <w:bookmarkStart w:id="410" w:name="_Toc165967404"/>
      <w:bookmarkStart w:id="411" w:name="_Toc165967502"/>
      <w:bookmarkStart w:id="412" w:name="_Toc165967949"/>
      <w:bookmarkStart w:id="413" w:name="_Toc165968048"/>
      <w:bookmarkStart w:id="414" w:name="_Toc165968147"/>
      <w:bookmarkStart w:id="415" w:name="_Toc165968369"/>
      <w:bookmarkStart w:id="416" w:name="_Toc159151788"/>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p>
    <w:p w14:paraId="08374BB2" w14:textId="77777777" w:rsidR="002F685B" w:rsidRPr="00AC11C0" w:rsidRDefault="002F685B" w:rsidP="002F685B">
      <w:pPr>
        <w:pStyle w:val="ListParagraph"/>
        <w:keepNext/>
        <w:keepLines/>
        <w:numPr>
          <w:ilvl w:val="1"/>
          <w:numId w:val="147"/>
        </w:numPr>
        <w:contextualSpacing w:val="0"/>
        <w:outlineLvl w:val="6"/>
        <w:rPr>
          <w:rFonts w:eastAsiaTheme="majorEastAsia" w:cs="Times New Roman"/>
          <w:b/>
          <w:iCs/>
          <w:vanish/>
          <w:szCs w:val="24"/>
        </w:rPr>
      </w:pPr>
    </w:p>
    <w:p w14:paraId="0C26B138" w14:textId="77777777" w:rsidR="002F685B" w:rsidRPr="00AC11C0" w:rsidRDefault="002F685B" w:rsidP="002F685B">
      <w:pPr>
        <w:pStyle w:val="ListParagraph"/>
        <w:keepNext/>
        <w:keepLines/>
        <w:numPr>
          <w:ilvl w:val="1"/>
          <w:numId w:val="147"/>
        </w:numPr>
        <w:contextualSpacing w:val="0"/>
        <w:outlineLvl w:val="6"/>
        <w:rPr>
          <w:rFonts w:eastAsiaTheme="majorEastAsia" w:cs="Times New Roman"/>
          <w:b/>
          <w:iCs/>
          <w:vanish/>
          <w:szCs w:val="24"/>
        </w:rPr>
      </w:pPr>
    </w:p>
    <w:p w14:paraId="3CB824B0" w14:textId="77777777" w:rsidR="002F685B" w:rsidRPr="00AC11C0" w:rsidRDefault="002F685B" w:rsidP="002F685B">
      <w:pPr>
        <w:pStyle w:val="ListParagraph"/>
        <w:keepNext/>
        <w:keepLines/>
        <w:numPr>
          <w:ilvl w:val="1"/>
          <w:numId w:val="147"/>
        </w:numPr>
        <w:contextualSpacing w:val="0"/>
        <w:outlineLvl w:val="6"/>
        <w:rPr>
          <w:rFonts w:eastAsiaTheme="majorEastAsia" w:cs="Times New Roman"/>
          <w:b/>
          <w:iCs/>
          <w:vanish/>
          <w:szCs w:val="24"/>
        </w:rPr>
      </w:pPr>
    </w:p>
    <w:p w14:paraId="4395F928" w14:textId="77777777" w:rsidR="002F685B" w:rsidRPr="00AC11C0" w:rsidRDefault="002F685B" w:rsidP="002F685B">
      <w:pPr>
        <w:pStyle w:val="ListParagraph"/>
        <w:keepNext/>
        <w:keepLines/>
        <w:numPr>
          <w:ilvl w:val="1"/>
          <w:numId w:val="147"/>
        </w:numPr>
        <w:contextualSpacing w:val="0"/>
        <w:outlineLvl w:val="6"/>
        <w:rPr>
          <w:rFonts w:eastAsiaTheme="majorEastAsia" w:cs="Times New Roman"/>
          <w:b/>
          <w:iCs/>
          <w:vanish/>
          <w:szCs w:val="24"/>
        </w:rPr>
      </w:pPr>
    </w:p>
    <w:p w14:paraId="4FEEEC48" w14:textId="77777777" w:rsidR="002F685B" w:rsidRPr="00AC11C0" w:rsidRDefault="002F685B" w:rsidP="002F685B">
      <w:pPr>
        <w:pStyle w:val="ListParagraph"/>
        <w:keepNext/>
        <w:keepLines/>
        <w:numPr>
          <w:ilvl w:val="1"/>
          <w:numId w:val="147"/>
        </w:numPr>
        <w:contextualSpacing w:val="0"/>
        <w:outlineLvl w:val="6"/>
        <w:rPr>
          <w:rFonts w:eastAsiaTheme="majorEastAsia" w:cs="Times New Roman"/>
          <w:b/>
          <w:iCs/>
          <w:vanish/>
          <w:szCs w:val="24"/>
        </w:rPr>
      </w:pPr>
    </w:p>
    <w:p w14:paraId="3388E060" w14:textId="77777777" w:rsidR="002F685B" w:rsidRPr="00AC11C0" w:rsidRDefault="002F685B" w:rsidP="002F685B">
      <w:pPr>
        <w:pStyle w:val="ListParagraph"/>
        <w:keepNext/>
        <w:keepLines/>
        <w:numPr>
          <w:ilvl w:val="1"/>
          <w:numId w:val="147"/>
        </w:numPr>
        <w:contextualSpacing w:val="0"/>
        <w:outlineLvl w:val="6"/>
        <w:rPr>
          <w:rFonts w:eastAsiaTheme="majorEastAsia" w:cs="Times New Roman"/>
          <w:b/>
          <w:iCs/>
          <w:vanish/>
          <w:szCs w:val="24"/>
        </w:rPr>
      </w:pPr>
    </w:p>
    <w:p w14:paraId="1EEA56E7" w14:textId="77777777" w:rsidR="002F685B" w:rsidRPr="00AC11C0" w:rsidRDefault="002F685B" w:rsidP="002F685B">
      <w:pPr>
        <w:pStyle w:val="ListParagraph"/>
        <w:keepNext/>
        <w:keepLines/>
        <w:numPr>
          <w:ilvl w:val="1"/>
          <w:numId w:val="147"/>
        </w:numPr>
        <w:contextualSpacing w:val="0"/>
        <w:outlineLvl w:val="6"/>
        <w:rPr>
          <w:rFonts w:eastAsiaTheme="majorEastAsia" w:cs="Times New Roman"/>
          <w:b/>
          <w:iCs/>
          <w:vanish/>
          <w:szCs w:val="24"/>
        </w:rPr>
      </w:pPr>
    </w:p>
    <w:p w14:paraId="73B3DD04" w14:textId="77777777" w:rsidR="002F685B" w:rsidRPr="00AC11C0" w:rsidRDefault="002F685B" w:rsidP="002F685B">
      <w:pPr>
        <w:pStyle w:val="ListParagraph"/>
        <w:keepNext/>
        <w:keepLines/>
        <w:numPr>
          <w:ilvl w:val="1"/>
          <w:numId w:val="147"/>
        </w:numPr>
        <w:contextualSpacing w:val="0"/>
        <w:outlineLvl w:val="6"/>
        <w:rPr>
          <w:rFonts w:eastAsiaTheme="majorEastAsia" w:cs="Times New Roman"/>
          <w:b/>
          <w:iCs/>
          <w:vanish/>
          <w:szCs w:val="24"/>
        </w:rPr>
      </w:pPr>
    </w:p>
    <w:p w14:paraId="13D62301" w14:textId="5F945F00" w:rsidR="0015148B" w:rsidRPr="00AC11C0" w:rsidRDefault="0015148B" w:rsidP="00F2565B">
      <w:pPr>
        <w:pStyle w:val="Heading7"/>
        <w:numPr>
          <w:ilvl w:val="2"/>
          <w:numId w:val="149"/>
        </w:numPr>
        <w:rPr>
          <w:rFonts w:cs="Times New Roman"/>
          <w:szCs w:val="24"/>
        </w:rPr>
      </w:pPr>
      <w:r w:rsidRPr="00AC11C0">
        <w:rPr>
          <w:rFonts w:cs="Times New Roman"/>
          <w:szCs w:val="24"/>
        </w:rPr>
        <w:t>Hardware Resources</w:t>
      </w:r>
      <w:bookmarkEnd w:id="416"/>
    </w:p>
    <w:p w14:paraId="19098F0B" w14:textId="6BA9F26A" w:rsidR="0015148B" w:rsidRPr="00AC11C0" w:rsidRDefault="0015148B" w:rsidP="008F18B6">
      <w:pPr>
        <w:pStyle w:val="ListParagraph"/>
        <w:ind w:left="0"/>
        <w:rPr>
          <w:rFonts w:cs="Times New Roman"/>
          <w:szCs w:val="24"/>
        </w:rPr>
      </w:pPr>
      <w:r w:rsidRPr="00AC11C0">
        <w:rPr>
          <w:rFonts w:cs="Times New Roman"/>
          <w:szCs w:val="24"/>
        </w:rPr>
        <w:t xml:space="preserve">Processor: </w:t>
      </w:r>
      <w:r w:rsidRPr="00AC11C0">
        <w:rPr>
          <w:rFonts w:cs="Times New Roman"/>
          <w:szCs w:val="24"/>
        </w:rPr>
        <w:tab/>
        <w:t xml:space="preserve">Intel(R) </w:t>
      </w:r>
      <w:r w:rsidR="0084362F" w:rsidRPr="00AC11C0">
        <w:rPr>
          <w:rFonts w:cs="Times New Roman"/>
          <w:szCs w:val="24"/>
        </w:rPr>
        <w:t>Core (</w:t>
      </w:r>
      <w:r w:rsidRPr="00AC11C0">
        <w:rPr>
          <w:rFonts w:cs="Times New Roman"/>
          <w:szCs w:val="24"/>
        </w:rPr>
        <w:t>TM) i5-9300H CPU @ 2.40GHz (or equivalent)</w:t>
      </w:r>
    </w:p>
    <w:p w14:paraId="1EC15CE2" w14:textId="77777777" w:rsidR="0015148B" w:rsidRPr="00AC11C0" w:rsidRDefault="0015148B" w:rsidP="008F18B6">
      <w:pPr>
        <w:pStyle w:val="ListParagraph"/>
        <w:ind w:left="0"/>
        <w:rPr>
          <w:rFonts w:cs="Times New Roman"/>
          <w:szCs w:val="24"/>
        </w:rPr>
      </w:pPr>
      <w:r w:rsidRPr="00AC11C0">
        <w:rPr>
          <w:rFonts w:cs="Times New Roman"/>
          <w:szCs w:val="24"/>
        </w:rPr>
        <w:t xml:space="preserve">RAM: </w:t>
      </w:r>
      <w:r w:rsidRPr="00AC11C0">
        <w:rPr>
          <w:rFonts w:cs="Times New Roman"/>
          <w:szCs w:val="24"/>
        </w:rPr>
        <w:tab/>
      </w:r>
      <w:r w:rsidRPr="00AC11C0">
        <w:rPr>
          <w:rFonts w:cs="Times New Roman"/>
          <w:szCs w:val="24"/>
        </w:rPr>
        <w:tab/>
        <w:t>8GB</w:t>
      </w:r>
    </w:p>
    <w:p w14:paraId="7B15134E" w14:textId="77777777" w:rsidR="0015148B" w:rsidRPr="00AC11C0" w:rsidRDefault="0015148B" w:rsidP="008F18B6">
      <w:pPr>
        <w:pStyle w:val="ListParagraph"/>
        <w:ind w:left="0"/>
        <w:rPr>
          <w:rFonts w:cs="Times New Roman"/>
          <w:szCs w:val="24"/>
        </w:rPr>
      </w:pPr>
      <w:r w:rsidRPr="00AC11C0">
        <w:rPr>
          <w:rFonts w:cs="Times New Roman"/>
          <w:szCs w:val="24"/>
        </w:rPr>
        <w:t xml:space="preserve">Graphics: </w:t>
      </w:r>
      <w:r w:rsidRPr="00AC11C0">
        <w:rPr>
          <w:rFonts w:cs="Times New Roman"/>
          <w:szCs w:val="24"/>
        </w:rPr>
        <w:tab/>
        <w:t>Based on the requirements an external GPU can be used</w:t>
      </w:r>
    </w:p>
    <w:p w14:paraId="729282EE" w14:textId="77777777" w:rsidR="0015148B" w:rsidRPr="00AC11C0" w:rsidRDefault="0015148B" w:rsidP="008F18B6">
      <w:pPr>
        <w:pStyle w:val="ListParagraph"/>
        <w:ind w:left="0"/>
        <w:rPr>
          <w:rFonts w:cs="Times New Roman"/>
          <w:szCs w:val="24"/>
        </w:rPr>
      </w:pPr>
      <w:r w:rsidRPr="00AC11C0">
        <w:rPr>
          <w:rFonts w:cs="Times New Roman"/>
          <w:szCs w:val="24"/>
        </w:rPr>
        <w:t xml:space="preserve">Storage: </w:t>
      </w:r>
      <w:r w:rsidRPr="00AC11C0">
        <w:rPr>
          <w:rFonts w:cs="Times New Roman"/>
          <w:szCs w:val="24"/>
        </w:rPr>
        <w:tab/>
        <w:t>SSD preferred for faster data access</w:t>
      </w:r>
    </w:p>
    <w:p w14:paraId="79B5DE5E" w14:textId="77777777" w:rsidR="0015148B" w:rsidRPr="00AC11C0" w:rsidRDefault="0015148B" w:rsidP="008F18B6">
      <w:pPr>
        <w:pStyle w:val="ListParagraph"/>
        <w:ind w:left="0"/>
        <w:rPr>
          <w:rFonts w:cs="Times New Roman"/>
          <w:szCs w:val="24"/>
        </w:rPr>
      </w:pPr>
      <w:r w:rsidRPr="00AC11C0">
        <w:rPr>
          <w:rFonts w:cs="Times New Roman"/>
          <w:szCs w:val="24"/>
        </w:rPr>
        <w:t xml:space="preserve">OS: </w:t>
      </w:r>
      <w:r w:rsidRPr="00AC11C0">
        <w:rPr>
          <w:rFonts w:cs="Times New Roman"/>
          <w:szCs w:val="24"/>
        </w:rPr>
        <w:tab/>
      </w:r>
      <w:r w:rsidRPr="00AC11C0">
        <w:rPr>
          <w:rFonts w:cs="Times New Roman"/>
          <w:szCs w:val="24"/>
        </w:rPr>
        <w:tab/>
        <w:t>Windows 10, macOS, or Linux</w:t>
      </w:r>
    </w:p>
    <w:p w14:paraId="5120AA5E" w14:textId="5A0D67ED" w:rsidR="0015148B" w:rsidRPr="00AC11C0" w:rsidRDefault="0015148B" w:rsidP="00F2565B">
      <w:pPr>
        <w:pStyle w:val="Heading7"/>
        <w:numPr>
          <w:ilvl w:val="2"/>
          <w:numId w:val="149"/>
        </w:numPr>
        <w:rPr>
          <w:rFonts w:cs="Times New Roman"/>
          <w:szCs w:val="24"/>
        </w:rPr>
      </w:pPr>
      <w:bookmarkStart w:id="417" w:name="_Toc159151789"/>
      <w:r w:rsidRPr="00AC11C0">
        <w:rPr>
          <w:rFonts w:cs="Times New Roman"/>
          <w:szCs w:val="24"/>
        </w:rPr>
        <w:t>Software and Tools</w:t>
      </w:r>
      <w:bookmarkEnd w:id="417"/>
    </w:p>
    <w:p w14:paraId="6D34B97A" w14:textId="77777777" w:rsidR="0015148B" w:rsidRPr="00AC11C0" w:rsidRDefault="0015148B" w:rsidP="008F18B6">
      <w:pPr>
        <w:pStyle w:val="ListParagraph"/>
        <w:ind w:left="0"/>
        <w:rPr>
          <w:rFonts w:cs="Times New Roman"/>
          <w:szCs w:val="24"/>
        </w:rPr>
      </w:pPr>
      <w:r w:rsidRPr="00AC11C0">
        <w:rPr>
          <w:rFonts w:cs="Times New Roman"/>
          <w:szCs w:val="24"/>
        </w:rPr>
        <w:t xml:space="preserve">Programming Language: </w:t>
      </w:r>
      <w:r w:rsidRPr="00AC11C0">
        <w:rPr>
          <w:rFonts w:cs="Times New Roman"/>
          <w:szCs w:val="24"/>
        </w:rPr>
        <w:tab/>
        <w:t>Python 3.7 as it has a support for most of the latest ml algo</w:t>
      </w:r>
    </w:p>
    <w:p w14:paraId="1ABC7BA7" w14:textId="77777777" w:rsidR="0015148B" w:rsidRPr="00AC11C0" w:rsidRDefault="0015148B" w:rsidP="008F18B6">
      <w:pPr>
        <w:pStyle w:val="ListParagraph"/>
        <w:ind w:left="0"/>
        <w:rPr>
          <w:rFonts w:cs="Times New Roman"/>
          <w:szCs w:val="24"/>
        </w:rPr>
      </w:pPr>
      <w:r w:rsidRPr="00AC11C0">
        <w:rPr>
          <w:rFonts w:cs="Times New Roman"/>
          <w:szCs w:val="24"/>
        </w:rPr>
        <w:t xml:space="preserve">Libraries and Framework: </w:t>
      </w:r>
      <w:r w:rsidRPr="00AC11C0">
        <w:rPr>
          <w:rFonts w:cs="Times New Roman"/>
          <w:szCs w:val="24"/>
        </w:rPr>
        <w:tab/>
        <w:t>TensorFlow, Pytorch, Keras</w:t>
      </w:r>
    </w:p>
    <w:p w14:paraId="4BE072BC" w14:textId="77777777" w:rsidR="0015148B" w:rsidRPr="00AC11C0" w:rsidRDefault="0015148B" w:rsidP="008F18B6">
      <w:pPr>
        <w:pStyle w:val="ListParagraph"/>
        <w:ind w:left="0"/>
        <w:rPr>
          <w:rFonts w:cs="Times New Roman"/>
          <w:szCs w:val="24"/>
        </w:rPr>
      </w:pPr>
      <w:r w:rsidRPr="00AC11C0">
        <w:rPr>
          <w:rFonts w:cs="Times New Roman"/>
          <w:szCs w:val="24"/>
        </w:rPr>
        <w:t xml:space="preserve">Data Visualization Tools: </w:t>
      </w:r>
      <w:r w:rsidRPr="00AC11C0">
        <w:rPr>
          <w:rFonts w:cs="Times New Roman"/>
          <w:szCs w:val="24"/>
        </w:rPr>
        <w:tab/>
        <w:t xml:space="preserve">Matplotlib, Tableau </w:t>
      </w:r>
    </w:p>
    <w:p w14:paraId="7C9E718E" w14:textId="1FFB6481" w:rsidR="0015148B" w:rsidRPr="00AC11C0" w:rsidRDefault="0015148B" w:rsidP="00F2565B">
      <w:pPr>
        <w:pStyle w:val="Heading7"/>
        <w:numPr>
          <w:ilvl w:val="2"/>
          <w:numId w:val="149"/>
        </w:numPr>
        <w:rPr>
          <w:rFonts w:cs="Times New Roman"/>
          <w:szCs w:val="24"/>
        </w:rPr>
      </w:pPr>
      <w:bookmarkStart w:id="418" w:name="_Toc159151791"/>
      <w:r w:rsidRPr="00AC11C0">
        <w:rPr>
          <w:rFonts w:cs="Times New Roman"/>
          <w:szCs w:val="24"/>
        </w:rPr>
        <w:t>Textual Data Processing Tools</w:t>
      </w:r>
      <w:bookmarkEnd w:id="418"/>
    </w:p>
    <w:p w14:paraId="65775DED" w14:textId="77777777" w:rsidR="0015148B" w:rsidRPr="00AC11C0" w:rsidRDefault="0015148B" w:rsidP="008F18B6">
      <w:pPr>
        <w:pStyle w:val="ListParagraph"/>
        <w:ind w:left="0"/>
        <w:rPr>
          <w:rFonts w:cs="Times New Roman"/>
          <w:szCs w:val="24"/>
        </w:rPr>
      </w:pPr>
      <w:r w:rsidRPr="00AC11C0">
        <w:rPr>
          <w:rFonts w:cs="Times New Roman"/>
          <w:szCs w:val="24"/>
        </w:rPr>
        <w:t>Preprocessing textual data: NLTK (Natural Language Toolkit), Spacy</w:t>
      </w:r>
    </w:p>
    <w:p w14:paraId="2F5B4B5A" w14:textId="77777777" w:rsidR="0015148B" w:rsidRPr="00AC11C0" w:rsidRDefault="0015148B" w:rsidP="008F18B6">
      <w:pPr>
        <w:pStyle w:val="ListParagraph"/>
        <w:ind w:left="0"/>
        <w:rPr>
          <w:rFonts w:cs="Times New Roman"/>
          <w:szCs w:val="24"/>
        </w:rPr>
      </w:pPr>
      <w:r w:rsidRPr="00AC11C0">
        <w:rPr>
          <w:rFonts w:cs="Times New Roman"/>
          <w:szCs w:val="24"/>
        </w:rPr>
        <w:t xml:space="preserve">Web Scrapping: Beautiful Soup </w:t>
      </w:r>
    </w:p>
    <w:p w14:paraId="5C669801" w14:textId="77777777" w:rsidR="0015148B" w:rsidRPr="00AC11C0" w:rsidRDefault="0015148B" w:rsidP="008F18B6">
      <w:pPr>
        <w:pStyle w:val="ListParagraph"/>
        <w:ind w:left="0"/>
        <w:rPr>
          <w:rFonts w:cs="Times New Roman"/>
          <w:szCs w:val="24"/>
        </w:rPr>
      </w:pPr>
      <w:r w:rsidRPr="00AC11C0">
        <w:rPr>
          <w:rFonts w:cs="Times New Roman"/>
          <w:szCs w:val="24"/>
        </w:rPr>
        <w:t>Text processing and analysis: spacy</w:t>
      </w:r>
    </w:p>
    <w:p w14:paraId="66E2562C" w14:textId="77777777" w:rsidR="0015148B" w:rsidRPr="00AC11C0" w:rsidRDefault="0015148B" w:rsidP="00F2565B">
      <w:pPr>
        <w:pStyle w:val="Heading7"/>
        <w:numPr>
          <w:ilvl w:val="2"/>
          <w:numId w:val="149"/>
        </w:numPr>
        <w:rPr>
          <w:rFonts w:cs="Times New Roman"/>
          <w:szCs w:val="24"/>
        </w:rPr>
      </w:pPr>
      <w:r w:rsidRPr="00AC11C0">
        <w:rPr>
          <w:rFonts w:cs="Times New Roman"/>
          <w:szCs w:val="24"/>
        </w:rPr>
        <w:t>IDE – interactive development environment</w:t>
      </w:r>
    </w:p>
    <w:p w14:paraId="1410C0D6" w14:textId="77777777" w:rsidR="0015148B" w:rsidRPr="00AC11C0" w:rsidRDefault="0015148B" w:rsidP="00104F4F">
      <w:pPr>
        <w:pStyle w:val="ThesisBody"/>
      </w:pPr>
      <w:r w:rsidRPr="00AC11C0">
        <w:t>Jupyter Notebook IDE (based on requirements free GPU resources can be used)</w:t>
      </w:r>
    </w:p>
    <w:p w14:paraId="61C285F7" w14:textId="77777777" w:rsidR="0015148B" w:rsidRPr="00AC11C0" w:rsidRDefault="0015148B" w:rsidP="00104F4F">
      <w:pPr>
        <w:pStyle w:val="ThesisBody"/>
      </w:pPr>
      <w:r w:rsidRPr="00AC11C0">
        <w:t xml:space="preserve">VS-Code </w:t>
      </w:r>
    </w:p>
    <w:p w14:paraId="7E9A45B8" w14:textId="77777777" w:rsidR="0015148B" w:rsidRPr="00AC11C0" w:rsidRDefault="0015148B" w:rsidP="00104F4F">
      <w:pPr>
        <w:pStyle w:val="ListParagraph"/>
        <w:ind w:left="0"/>
        <w:rPr>
          <w:rFonts w:cs="Times New Roman"/>
          <w:szCs w:val="24"/>
        </w:rPr>
      </w:pPr>
    </w:p>
    <w:p w14:paraId="7F71A0BF" w14:textId="77777777" w:rsidR="0015148B" w:rsidRPr="00AC11C0" w:rsidRDefault="0015148B" w:rsidP="00104F4F">
      <w:pPr>
        <w:rPr>
          <w:rFonts w:cs="Times New Roman"/>
          <w:szCs w:val="24"/>
        </w:rPr>
      </w:pPr>
      <w:r w:rsidRPr="00AC11C0">
        <w:rPr>
          <w:rFonts w:cs="Times New Roman"/>
          <w:szCs w:val="24"/>
        </w:rPr>
        <w:br w:type="page"/>
      </w:r>
    </w:p>
    <w:p w14:paraId="4530B7CC" w14:textId="77777777" w:rsidR="0015148B" w:rsidRPr="00AC11C0" w:rsidRDefault="0015148B" w:rsidP="008F18B6">
      <w:pPr>
        <w:pStyle w:val="Heading6"/>
        <w:rPr>
          <w:rFonts w:cs="Times New Roman"/>
          <w:szCs w:val="24"/>
        </w:rPr>
      </w:pPr>
      <w:bookmarkStart w:id="419" w:name="_Toc159151794"/>
      <w:bookmarkStart w:id="420" w:name="_Toc159436978"/>
      <w:bookmarkStart w:id="421" w:name="_Hlk159433815"/>
      <w:r w:rsidRPr="00AC11C0">
        <w:rPr>
          <w:rFonts w:cs="Times New Roman"/>
          <w:szCs w:val="24"/>
        </w:rPr>
        <w:lastRenderedPageBreak/>
        <w:t>Research Plan</w:t>
      </w:r>
      <w:bookmarkEnd w:id="419"/>
      <w:bookmarkEnd w:id="420"/>
    </w:p>
    <w:bookmarkEnd w:id="421"/>
    <w:p w14:paraId="7907E30D" w14:textId="5211483A" w:rsidR="0015148B" w:rsidRPr="00AC11C0" w:rsidRDefault="0015148B" w:rsidP="00104F4F">
      <w:pPr>
        <w:rPr>
          <w:rFonts w:cs="Times New Roman"/>
          <w:szCs w:val="24"/>
          <w:lang w:val="en-GB" w:eastAsia="en-GB"/>
        </w:rPr>
      </w:pPr>
      <w:r w:rsidRPr="00AC11C0">
        <w:rPr>
          <w:rFonts w:cs="Times New Roman"/>
          <w:szCs w:val="24"/>
          <w:lang w:val="en-GB" w:eastAsia="en-GB"/>
        </w:rPr>
        <w:t xml:space="preserve">Research project plan from Dec-2023 to May-2024 has been listed </w:t>
      </w:r>
      <w:r w:rsidRPr="00AC11C0">
        <w:rPr>
          <w:rFonts w:cs="Times New Roman"/>
          <w:szCs w:val="24"/>
          <w:lang w:val="en-GB" w:eastAsia="en-GB"/>
        </w:rPr>
        <w:fldChar w:fldCharType="begin"/>
      </w:r>
      <w:r w:rsidRPr="00AC11C0">
        <w:rPr>
          <w:rFonts w:cs="Times New Roman"/>
          <w:szCs w:val="24"/>
          <w:lang w:val="en-GB" w:eastAsia="en-GB"/>
        </w:rPr>
        <w:instrText xml:space="preserve"> REF _Ref159160816 \h </w:instrText>
      </w:r>
      <w:r w:rsidR="009F6554" w:rsidRPr="00AC11C0">
        <w:rPr>
          <w:rFonts w:cs="Times New Roman"/>
          <w:szCs w:val="24"/>
          <w:lang w:val="en-GB" w:eastAsia="en-GB"/>
        </w:rPr>
        <w:instrText xml:space="preserve"> \* MERGEFORMAT </w:instrText>
      </w:r>
      <w:r w:rsidRPr="00AC11C0">
        <w:rPr>
          <w:rFonts w:cs="Times New Roman"/>
          <w:szCs w:val="24"/>
          <w:lang w:val="en-GB" w:eastAsia="en-GB"/>
        </w:rPr>
      </w:r>
      <w:r w:rsidRPr="00AC11C0">
        <w:rPr>
          <w:rFonts w:cs="Times New Roman"/>
          <w:szCs w:val="24"/>
          <w:lang w:val="en-GB" w:eastAsia="en-GB"/>
        </w:rPr>
        <w:fldChar w:fldCharType="separate"/>
      </w:r>
      <w:r w:rsidRPr="00AC11C0">
        <w:rPr>
          <w:rFonts w:cs="Times New Roman"/>
          <w:szCs w:val="24"/>
        </w:rPr>
        <w:t xml:space="preserve">Figure </w:t>
      </w:r>
      <w:r w:rsidRPr="00AC11C0">
        <w:rPr>
          <w:rFonts w:cs="Times New Roman"/>
          <w:noProof/>
          <w:szCs w:val="24"/>
        </w:rPr>
        <w:t>4</w:t>
      </w:r>
      <w:r w:rsidRPr="00AC11C0">
        <w:rPr>
          <w:rFonts w:cs="Times New Roman"/>
          <w:szCs w:val="24"/>
          <w:lang w:val="en-US"/>
        </w:rPr>
        <w:t>: Research Project Plan</w:t>
      </w:r>
      <w:r w:rsidRPr="00AC11C0">
        <w:rPr>
          <w:rFonts w:cs="Times New Roman"/>
          <w:szCs w:val="24"/>
          <w:lang w:val="en-GB" w:eastAsia="en-GB"/>
        </w:rPr>
        <w:fldChar w:fldCharType="end"/>
      </w:r>
      <w:r w:rsidRPr="00AC11C0">
        <w:rPr>
          <w:rFonts w:cs="Times New Roman"/>
          <w:szCs w:val="24"/>
          <w:lang w:val="en-GB" w:eastAsia="en-GB"/>
        </w:rPr>
        <w:t>. This will be further granularized as the program proceeds. It is using a scaling of 3 days so a plan duration of 6 means ~18 to ~19 days of effort.</w:t>
      </w:r>
    </w:p>
    <w:p w14:paraId="3E9E50AD" w14:textId="77777777" w:rsidR="0015148B" w:rsidRPr="00AC11C0" w:rsidRDefault="0015148B" w:rsidP="00104F4F">
      <w:pPr>
        <w:rPr>
          <w:rFonts w:cs="Times New Roman"/>
          <w:szCs w:val="24"/>
          <w:lang w:val="en-GB" w:eastAsia="en-GB"/>
        </w:rPr>
      </w:pPr>
      <w:r w:rsidRPr="00AC11C0">
        <w:rPr>
          <w:rFonts w:eastAsia="Times New Roman" w:cs="Times New Roman"/>
          <w:bCs/>
          <w:noProof/>
          <w:kern w:val="0"/>
          <w:szCs w:val="24"/>
          <w:lang w:val="en-GB" w:eastAsia="en-GB"/>
          <w14:ligatures w14:val="none"/>
        </w:rPr>
        <w:drawing>
          <wp:inline distT="0" distB="0" distL="0" distR="0" wp14:anchorId="39AB7886" wp14:editId="023B8DCA">
            <wp:extent cx="5760031" cy="3275463"/>
            <wp:effectExtent l="19050" t="19050" r="12700" b="20320"/>
            <wp:docPr id="99784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41059" name=""/>
                    <pic:cNvPicPr/>
                  </pic:nvPicPr>
                  <pic:blipFill>
                    <a:blip r:embed="rId76"/>
                    <a:stretch>
                      <a:fillRect/>
                    </a:stretch>
                  </pic:blipFill>
                  <pic:spPr>
                    <a:xfrm>
                      <a:off x="0" y="0"/>
                      <a:ext cx="5770938" cy="3281665"/>
                    </a:xfrm>
                    <a:prstGeom prst="rect">
                      <a:avLst/>
                    </a:prstGeom>
                    <a:ln>
                      <a:solidFill>
                        <a:schemeClr val="tx1"/>
                      </a:solidFill>
                    </a:ln>
                  </pic:spPr>
                </pic:pic>
              </a:graphicData>
            </a:graphic>
          </wp:inline>
        </w:drawing>
      </w:r>
    </w:p>
    <w:p w14:paraId="5A89C680" w14:textId="704808E1" w:rsidR="0015148B" w:rsidRPr="00AC11C0" w:rsidRDefault="0015148B" w:rsidP="00104F4F">
      <w:pPr>
        <w:pStyle w:val="Caption"/>
        <w:spacing w:line="360" w:lineRule="auto"/>
        <w:jc w:val="center"/>
        <w:rPr>
          <w:rFonts w:cs="Times New Roman"/>
          <w:b w:val="0"/>
          <w:bCs/>
          <w:szCs w:val="24"/>
          <w:lang w:val="en-GB" w:eastAsia="en-GB"/>
        </w:rPr>
      </w:pPr>
      <w:bookmarkStart w:id="422" w:name="_Ref159160816"/>
      <w:bookmarkStart w:id="423" w:name="_Toc159435982"/>
      <w:bookmarkStart w:id="424" w:name="_Toc166223330"/>
      <w:r w:rsidRPr="00AC11C0">
        <w:rPr>
          <w:rFonts w:cs="Times New Roman"/>
          <w:b w:val="0"/>
          <w:bCs/>
          <w:szCs w:val="24"/>
        </w:rPr>
        <w:t xml:space="preserve">Figure </w:t>
      </w:r>
      <w:r w:rsidR="00FA1ABC">
        <w:rPr>
          <w:rFonts w:cs="Times New Roman"/>
          <w:b w:val="0"/>
          <w:bCs/>
          <w:szCs w:val="24"/>
        </w:rPr>
        <w:fldChar w:fldCharType="begin"/>
      </w:r>
      <w:r w:rsidR="00FA1ABC">
        <w:rPr>
          <w:rFonts w:cs="Times New Roman"/>
          <w:b w:val="0"/>
          <w:bCs/>
          <w:szCs w:val="24"/>
        </w:rPr>
        <w:instrText xml:space="preserve"> STYLEREF 1 \s </w:instrText>
      </w:r>
      <w:r w:rsidR="00FA1ABC">
        <w:rPr>
          <w:rFonts w:cs="Times New Roman"/>
          <w:b w:val="0"/>
          <w:bCs/>
          <w:szCs w:val="24"/>
        </w:rPr>
        <w:fldChar w:fldCharType="separate"/>
      </w:r>
      <w:r w:rsidR="00FA1ABC">
        <w:rPr>
          <w:rFonts w:cs="Times New Roman"/>
          <w:b w:val="0"/>
          <w:bCs/>
          <w:noProof/>
          <w:szCs w:val="24"/>
        </w:rPr>
        <w:t>A</w:t>
      </w:r>
      <w:r w:rsidR="00FA1ABC">
        <w:rPr>
          <w:rFonts w:cs="Times New Roman"/>
          <w:b w:val="0"/>
          <w:bCs/>
          <w:szCs w:val="24"/>
        </w:rPr>
        <w:fldChar w:fldCharType="end"/>
      </w:r>
      <w:r w:rsidR="00FA1ABC">
        <w:rPr>
          <w:rFonts w:cs="Times New Roman"/>
          <w:b w:val="0"/>
          <w:bCs/>
          <w:szCs w:val="24"/>
        </w:rPr>
        <w:t>.</w:t>
      </w:r>
      <w:r w:rsidR="00FA1ABC">
        <w:rPr>
          <w:rFonts w:cs="Times New Roman"/>
          <w:b w:val="0"/>
          <w:bCs/>
          <w:szCs w:val="24"/>
        </w:rPr>
        <w:fldChar w:fldCharType="begin"/>
      </w:r>
      <w:r w:rsidR="00FA1ABC">
        <w:rPr>
          <w:rFonts w:cs="Times New Roman"/>
          <w:b w:val="0"/>
          <w:bCs/>
          <w:szCs w:val="24"/>
        </w:rPr>
        <w:instrText xml:space="preserve"> SEQ Figure \* ARABIC \s 1 </w:instrText>
      </w:r>
      <w:r w:rsidR="00FA1ABC">
        <w:rPr>
          <w:rFonts w:cs="Times New Roman"/>
          <w:b w:val="0"/>
          <w:bCs/>
          <w:szCs w:val="24"/>
        </w:rPr>
        <w:fldChar w:fldCharType="separate"/>
      </w:r>
      <w:r w:rsidR="00FA1ABC">
        <w:rPr>
          <w:rFonts w:cs="Times New Roman"/>
          <w:b w:val="0"/>
          <w:bCs/>
          <w:noProof/>
          <w:szCs w:val="24"/>
        </w:rPr>
        <w:t>4</w:t>
      </w:r>
      <w:r w:rsidR="00FA1ABC">
        <w:rPr>
          <w:rFonts w:cs="Times New Roman"/>
          <w:b w:val="0"/>
          <w:bCs/>
          <w:szCs w:val="24"/>
        </w:rPr>
        <w:fldChar w:fldCharType="end"/>
      </w:r>
      <w:r w:rsidRPr="00AC11C0">
        <w:rPr>
          <w:rFonts w:cs="Times New Roman"/>
          <w:b w:val="0"/>
          <w:bCs/>
          <w:szCs w:val="24"/>
          <w:lang w:val="en-US"/>
        </w:rPr>
        <w:t>: Research Project Plan</w:t>
      </w:r>
      <w:bookmarkEnd w:id="422"/>
      <w:bookmarkEnd w:id="423"/>
      <w:bookmarkEnd w:id="424"/>
    </w:p>
    <w:p w14:paraId="72910B8A" w14:textId="77777777" w:rsidR="0015148B" w:rsidRPr="00AC11C0" w:rsidRDefault="0015148B" w:rsidP="00104F4F">
      <w:pPr>
        <w:rPr>
          <w:rFonts w:eastAsia="Times New Roman" w:cs="Times New Roman"/>
          <w:bCs/>
          <w:kern w:val="0"/>
          <w:szCs w:val="24"/>
          <w:lang w:val="en-GB" w:eastAsia="en-GB"/>
          <w14:ligatures w14:val="none"/>
        </w:rPr>
      </w:pPr>
    </w:p>
    <w:p w14:paraId="4174B4AE" w14:textId="77777777" w:rsidR="0015148B" w:rsidRPr="00AC11C0" w:rsidRDefault="0015148B" w:rsidP="00104F4F">
      <w:pPr>
        <w:rPr>
          <w:rFonts w:eastAsia="Times New Roman" w:cs="Times New Roman"/>
          <w:bCs/>
          <w:kern w:val="0"/>
          <w:szCs w:val="24"/>
          <w:lang w:val="en-GB" w:eastAsia="en-GB"/>
          <w14:ligatures w14:val="none"/>
        </w:rPr>
      </w:pPr>
      <w:r w:rsidRPr="00AC11C0">
        <w:rPr>
          <w:rFonts w:eastAsia="Times New Roman" w:cs="Times New Roman"/>
          <w:bCs/>
          <w:kern w:val="0"/>
          <w:szCs w:val="24"/>
          <w:lang w:val="en-GB" w:eastAsia="en-GB"/>
          <w14:ligatures w14:val="none"/>
        </w:rPr>
        <w:br w:type="page"/>
      </w:r>
    </w:p>
    <w:p w14:paraId="35444151" w14:textId="77777777" w:rsidR="0015148B" w:rsidRPr="00AC11C0" w:rsidRDefault="0015148B" w:rsidP="008F18B6">
      <w:pPr>
        <w:pStyle w:val="Heading6"/>
        <w:rPr>
          <w:rFonts w:cs="Times New Roman"/>
          <w:szCs w:val="24"/>
        </w:rPr>
      </w:pPr>
      <w:bookmarkStart w:id="425" w:name="_Toc159436979"/>
      <w:r w:rsidRPr="00AC11C0">
        <w:rPr>
          <w:rFonts w:cs="Times New Roman"/>
          <w:szCs w:val="24"/>
        </w:rPr>
        <w:lastRenderedPageBreak/>
        <w:t>Risk and Contingency Plan</w:t>
      </w:r>
      <w:bookmarkEnd w:id="425"/>
    </w:p>
    <w:p w14:paraId="168A8C8E" w14:textId="05A76061" w:rsidR="0015148B" w:rsidRPr="00AC11C0" w:rsidRDefault="007E61FE" w:rsidP="007E61FE">
      <w:pPr>
        <w:pStyle w:val="Caption"/>
        <w:rPr>
          <w:rFonts w:cs="Times New Roman"/>
          <w:b w:val="0"/>
          <w:bCs/>
          <w:szCs w:val="24"/>
        </w:rPr>
      </w:pPr>
      <w:bookmarkStart w:id="426" w:name="_Toc166223303"/>
      <w:r w:rsidRPr="00AC11C0">
        <w:rPr>
          <w:rFonts w:cs="Times New Roman"/>
          <w:b w:val="0"/>
          <w:bCs/>
          <w:szCs w:val="24"/>
        </w:rPr>
        <w:t xml:space="preserve">Table </w:t>
      </w:r>
      <w:r w:rsidR="00C275D5" w:rsidRPr="00AC11C0">
        <w:rPr>
          <w:rFonts w:cs="Times New Roman"/>
          <w:b w:val="0"/>
          <w:bCs/>
          <w:szCs w:val="24"/>
        </w:rPr>
        <w:fldChar w:fldCharType="begin"/>
      </w:r>
      <w:r w:rsidR="00C275D5" w:rsidRPr="00AC11C0">
        <w:rPr>
          <w:rFonts w:cs="Times New Roman"/>
          <w:b w:val="0"/>
          <w:bCs/>
          <w:szCs w:val="24"/>
        </w:rPr>
        <w:instrText xml:space="preserve"> STYLEREF 1 \s </w:instrText>
      </w:r>
      <w:r w:rsidR="00C275D5" w:rsidRPr="00AC11C0">
        <w:rPr>
          <w:rFonts w:cs="Times New Roman"/>
          <w:b w:val="0"/>
          <w:bCs/>
          <w:szCs w:val="24"/>
        </w:rPr>
        <w:fldChar w:fldCharType="separate"/>
      </w:r>
      <w:r w:rsidR="00C275D5" w:rsidRPr="00AC11C0">
        <w:rPr>
          <w:rFonts w:cs="Times New Roman"/>
          <w:b w:val="0"/>
          <w:bCs/>
          <w:noProof/>
          <w:szCs w:val="24"/>
        </w:rPr>
        <w:t>A</w:t>
      </w:r>
      <w:r w:rsidR="00C275D5" w:rsidRPr="00AC11C0">
        <w:rPr>
          <w:rFonts w:cs="Times New Roman"/>
          <w:b w:val="0"/>
          <w:bCs/>
          <w:szCs w:val="24"/>
        </w:rPr>
        <w:fldChar w:fldCharType="end"/>
      </w:r>
      <w:r w:rsidR="00C275D5" w:rsidRPr="00AC11C0">
        <w:rPr>
          <w:rFonts w:cs="Times New Roman"/>
          <w:b w:val="0"/>
          <w:bCs/>
          <w:szCs w:val="24"/>
        </w:rPr>
        <w:t>.</w:t>
      </w:r>
      <w:r w:rsidR="00C275D5" w:rsidRPr="00AC11C0">
        <w:rPr>
          <w:rFonts w:cs="Times New Roman"/>
          <w:b w:val="0"/>
          <w:bCs/>
          <w:szCs w:val="24"/>
        </w:rPr>
        <w:fldChar w:fldCharType="begin"/>
      </w:r>
      <w:r w:rsidR="00C275D5" w:rsidRPr="00AC11C0">
        <w:rPr>
          <w:rFonts w:cs="Times New Roman"/>
          <w:b w:val="0"/>
          <w:bCs/>
          <w:szCs w:val="24"/>
        </w:rPr>
        <w:instrText xml:space="preserve"> SEQ Table \* ARABIC \s 1 </w:instrText>
      </w:r>
      <w:r w:rsidR="00C275D5" w:rsidRPr="00AC11C0">
        <w:rPr>
          <w:rFonts w:cs="Times New Roman"/>
          <w:b w:val="0"/>
          <w:bCs/>
          <w:szCs w:val="24"/>
        </w:rPr>
        <w:fldChar w:fldCharType="separate"/>
      </w:r>
      <w:r w:rsidR="00C275D5" w:rsidRPr="00AC11C0">
        <w:rPr>
          <w:rFonts w:cs="Times New Roman"/>
          <w:b w:val="0"/>
          <w:bCs/>
          <w:noProof/>
          <w:szCs w:val="24"/>
        </w:rPr>
        <w:t>3</w:t>
      </w:r>
      <w:r w:rsidR="00C275D5" w:rsidRPr="00AC11C0">
        <w:rPr>
          <w:rFonts w:cs="Times New Roman"/>
          <w:b w:val="0"/>
          <w:bCs/>
          <w:szCs w:val="24"/>
        </w:rPr>
        <w:fldChar w:fldCharType="end"/>
      </w:r>
      <w:r w:rsidRPr="00AC11C0">
        <w:rPr>
          <w:rFonts w:cs="Times New Roman"/>
          <w:b w:val="0"/>
          <w:bCs/>
          <w:szCs w:val="24"/>
        </w:rPr>
        <w:t>: Risk and Contingency Plan</w:t>
      </w:r>
      <w:bookmarkEnd w:id="426"/>
    </w:p>
    <w:tbl>
      <w:tblPr>
        <w:tblStyle w:val="TableGridLight"/>
        <w:tblW w:w="0" w:type="auto"/>
        <w:tblLook w:val="04A0" w:firstRow="1" w:lastRow="0" w:firstColumn="1" w:lastColumn="0" w:noHBand="0" w:noVBand="1"/>
      </w:tblPr>
      <w:tblGrid>
        <w:gridCol w:w="562"/>
        <w:gridCol w:w="3969"/>
        <w:gridCol w:w="4530"/>
      </w:tblGrid>
      <w:tr w:rsidR="0015148B" w:rsidRPr="00AC11C0" w14:paraId="5913A7C3" w14:textId="77777777" w:rsidTr="00D90B99">
        <w:tc>
          <w:tcPr>
            <w:tcW w:w="562" w:type="dxa"/>
            <w:shd w:val="clear" w:color="auto" w:fill="E7E6E6" w:themeFill="background2"/>
          </w:tcPr>
          <w:p w14:paraId="5C3EEC0A" w14:textId="77777777" w:rsidR="0015148B" w:rsidRPr="00AC11C0" w:rsidRDefault="0015148B" w:rsidP="005C01B8">
            <w:pPr>
              <w:spacing w:line="360" w:lineRule="auto"/>
              <w:rPr>
                <w:rFonts w:eastAsia="Times New Roman" w:cs="Times New Roman"/>
                <w:b/>
                <w:kern w:val="0"/>
                <w:sz w:val="24"/>
                <w:szCs w:val="24"/>
                <w:lang w:val="en-GB" w:eastAsia="en-GB"/>
                <w14:ligatures w14:val="none"/>
              </w:rPr>
            </w:pPr>
            <w:r w:rsidRPr="00AC11C0">
              <w:rPr>
                <w:rFonts w:eastAsia="Times New Roman" w:cs="Times New Roman"/>
                <w:b/>
                <w:kern w:val="0"/>
                <w:sz w:val="24"/>
                <w:szCs w:val="24"/>
                <w:lang w:val="en-GB" w:eastAsia="en-GB"/>
                <w14:ligatures w14:val="none"/>
              </w:rPr>
              <w:br w:type="page"/>
              <w:t>S#</w:t>
            </w:r>
          </w:p>
        </w:tc>
        <w:tc>
          <w:tcPr>
            <w:tcW w:w="3969" w:type="dxa"/>
            <w:shd w:val="clear" w:color="auto" w:fill="E7E6E6" w:themeFill="background2"/>
          </w:tcPr>
          <w:p w14:paraId="74F22E45" w14:textId="77777777" w:rsidR="0015148B" w:rsidRPr="00AC11C0" w:rsidRDefault="0015148B" w:rsidP="005C01B8">
            <w:pPr>
              <w:spacing w:line="360" w:lineRule="auto"/>
              <w:rPr>
                <w:rFonts w:eastAsia="Times New Roman" w:cs="Times New Roman"/>
                <w:b/>
                <w:kern w:val="0"/>
                <w:sz w:val="24"/>
                <w:szCs w:val="24"/>
                <w:lang w:val="en-GB" w:eastAsia="en-GB"/>
                <w14:ligatures w14:val="none"/>
              </w:rPr>
            </w:pPr>
            <w:r w:rsidRPr="00AC11C0">
              <w:rPr>
                <w:rFonts w:eastAsia="Times New Roman" w:cs="Times New Roman"/>
                <w:b/>
                <w:kern w:val="0"/>
                <w:sz w:val="24"/>
                <w:szCs w:val="24"/>
                <w:lang w:val="en-GB" w:eastAsia="en-GB"/>
                <w14:ligatures w14:val="none"/>
              </w:rPr>
              <w:t>Possible Risk</w:t>
            </w:r>
          </w:p>
        </w:tc>
        <w:tc>
          <w:tcPr>
            <w:tcW w:w="4530" w:type="dxa"/>
            <w:shd w:val="clear" w:color="auto" w:fill="E7E6E6" w:themeFill="background2"/>
          </w:tcPr>
          <w:p w14:paraId="09E609D3" w14:textId="77777777" w:rsidR="0015148B" w:rsidRPr="00AC11C0" w:rsidRDefault="0015148B" w:rsidP="005C01B8">
            <w:pPr>
              <w:spacing w:line="360" w:lineRule="auto"/>
              <w:rPr>
                <w:rFonts w:eastAsia="Times New Roman" w:cs="Times New Roman"/>
                <w:b/>
                <w:kern w:val="0"/>
                <w:sz w:val="24"/>
                <w:szCs w:val="24"/>
                <w:lang w:val="en-GB" w:eastAsia="en-GB"/>
                <w14:ligatures w14:val="none"/>
              </w:rPr>
            </w:pPr>
            <w:r w:rsidRPr="00AC11C0">
              <w:rPr>
                <w:rFonts w:eastAsia="Times New Roman" w:cs="Times New Roman"/>
                <w:b/>
                <w:kern w:val="0"/>
                <w:sz w:val="24"/>
                <w:szCs w:val="24"/>
                <w:lang w:val="en-GB" w:eastAsia="en-GB"/>
                <w14:ligatures w14:val="none"/>
              </w:rPr>
              <w:t>Contingency Plan</w:t>
            </w:r>
          </w:p>
        </w:tc>
      </w:tr>
      <w:tr w:rsidR="0015148B" w:rsidRPr="00AC11C0" w14:paraId="073BBB8F" w14:textId="77777777" w:rsidTr="00D90B99">
        <w:tc>
          <w:tcPr>
            <w:tcW w:w="562" w:type="dxa"/>
          </w:tcPr>
          <w:p w14:paraId="6217C1F3" w14:textId="77777777" w:rsidR="0015148B" w:rsidRPr="00AC11C0" w:rsidRDefault="0015148B" w:rsidP="005C01B8">
            <w:pPr>
              <w:spacing w:line="360" w:lineRule="auto"/>
              <w:rPr>
                <w:rFonts w:eastAsia="Times New Roman" w:cs="Times New Roman"/>
                <w:b/>
                <w:bCs/>
                <w:kern w:val="0"/>
                <w:sz w:val="24"/>
                <w:szCs w:val="24"/>
                <w:lang w:val="en-GB" w:eastAsia="en-GB"/>
                <w14:ligatures w14:val="none"/>
              </w:rPr>
            </w:pPr>
            <w:r w:rsidRPr="00AC11C0">
              <w:rPr>
                <w:rFonts w:eastAsia="Times New Roman" w:cs="Times New Roman"/>
                <w:b/>
                <w:bCs/>
                <w:kern w:val="0"/>
                <w:sz w:val="24"/>
                <w:szCs w:val="24"/>
                <w:lang w:val="en-GB" w:eastAsia="en-GB"/>
                <w14:ligatures w14:val="none"/>
              </w:rPr>
              <w:t>1</w:t>
            </w:r>
          </w:p>
        </w:tc>
        <w:tc>
          <w:tcPr>
            <w:tcW w:w="3969" w:type="dxa"/>
          </w:tcPr>
          <w:p w14:paraId="44786683" w14:textId="77777777" w:rsidR="0015148B" w:rsidRPr="00AC11C0" w:rsidRDefault="0015148B" w:rsidP="005C01B8">
            <w:pPr>
              <w:spacing w:line="360" w:lineRule="auto"/>
              <w:rPr>
                <w:rFonts w:eastAsia="Times New Roman" w:cs="Times New Roman"/>
                <w:kern w:val="0"/>
                <w:sz w:val="24"/>
                <w:szCs w:val="24"/>
                <w:lang w:val="en-GB" w:eastAsia="en-GB"/>
                <w14:ligatures w14:val="none"/>
              </w:rPr>
            </w:pPr>
            <w:r w:rsidRPr="00AC11C0">
              <w:rPr>
                <w:rFonts w:eastAsia="Times New Roman" w:cs="Times New Roman"/>
                <w:kern w:val="0"/>
                <w:sz w:val="24"/>
                <w:szCs w:val="24"/>
                <w:lang w:val="en-GB" w:eastAsia="en-GB"/>
                <w14:ligatures w14:val="none"/>
              </w:rPr>
              <w:t>Impact on the Research plan timelines due to some professional commitments or responsibilities.</w:t>
            </w:r>
          </w:p>
        </w:tc>
        <w:tc>
          <w:tcPr>
            <w:tcW w:w="4530" w:type="dxa"/>
          </w:tcPr>
          <w:p w14:paraId="5A018442" w14:textId="77777777" w:rsidR="0015148B" w:rsidRPr="00AC11C0" w:rsidRDefault="0015148B" w:rsidP="005C01B8">
            <w:pPr>
              <w:spacing w:line="360" w:lineRule="auto"/>
              <w:rPr>
                <w:rFonts w:eastAsia="Times New Roman" w:cs="Times New Roman"/>
                <w:kern w:val="0"/>
                <w:sz w:val="24"/>
                <w:szCs w:val="24"/>
                <w:lang w:val="en-GB" w:eastAsia="en-GB"/>
                <w14:ligatures w14:val="none"/>
              </w:rPr>
            </w:pPr>
            <w:r w:rsidRPr="00AC11C0">
              <w:rPr>
                <w:rFonts w:eastAsia="Times New Roman" w:cs="Times New Roman"/>
                <w:kern w:val="0"/>
                <w:sz w:val="24"/>
                <w:szCs w:val="24"/>
                <w:lang w:val="en-GB" w:eastAsia="en-GB"/>
                <w14:ligatures w14:val="none"/>
              </w:rPr>
              <w:t>It is possible and at times it is unavoidable however research plan proposed above provisions some buffer.</w:t>
            </w:r>
          </w:p>
        </w:tc>
      </w:tr>
      <w:tr w:rsidR="0015148B" w:rsidRPr="00AC11C0" w14:paraId="24E8EF4C" w14:textId="77777777" w:rsidTr="00D90B99">
        <w:tc>
          <w:tcPr>
            <w:tcW w:w="562" w:type="dxa"/>
          </w:tcPr>
          <w:p w14:paraId="19971FCA" w14:textId="77777777" w:rsidR="0015148B" w:rsidRPr="00AC11C0" w:rsidRDefault="0015148B" w:rsidP="005C01B8">
            <w:pPr>
              <w:spacing w:line="360" w:lineRule="auto"/>
              <w:rPr>
                <w:rFonts w:eastAsia="Times New Roman" w:cs="Times New Roman"/>
                <w:b/>
                <w:bCs/>
                <w:kern w:val="0"/>
                <w:sz w:val="24"/>
                <w:szCs w:val="24"/>
                <w:lang w:val="en-GB" w:eastAsia="en-GB"/>
                <w14:ligatures w14:val="none"/>
              </w:rPr>
            </w:pPr>
            <w:r w:rsidRPr="00AC11C0">
              <w:rPr>
                <w:rFonts w:eastAsia="Times New Roman" w:cs="Times New Roman"/>
                <w:b/>
                <w:bCs/>
                <w:kern w:val="0"/>
                <w:sz w:val="24"/>
                <w:szCs w:val="24"/>
                <w:lang w:val="en-GB" w:eastAsia="en-GB"/>
                <w14:ligatures w14:val="none"/>
              </w:rPr>
              <w:t>2</w:t>
            </w:r>
          </w:p>
        </w:tc>
        <w:tc>
          <w:tcPr>
            <w:tcW w:w="3969" w:type="dxa"/>
          </w:tcPr>
          <w:p w14:paraId="55AB3CC2" w14:textId="77777777" w:rsidR="0015148B" w:rsidRPr="00AC11C0" w:rsidRDefault="0015148B" w:rsidP="005C01B8">
            <w:pPr>
              <w:spacing w:line="360" w:lineRule="auto"/>
              <w:rPr>
                <w:rFonts w:eastAsia="Times New Roman" w:cs="Times New Roman"/>
                <w:kern w:val="0"/>
                <w:sz w:val="24"/>
                <w:szCs w:val="24"/>
                <w:lang w:val="en-GB" w:eastAsia="en-GB"/>
                <w14:ligatures w14:val="none"/>
              </w:rPr>
            </w:pPr>
            <w:r w:rsidRPr="00AC11C0">
              <w:rPr>
                <w:rFonts w:eastAsia="Times New Roman" w:cs="Times New Roman"/>
                <w:kern w:val="0"/>
                <w:sz w:val="24"/>
                <w:szCs w:val="24"/>
                <w:lang w:val="en-GB" w:eastAsia="en-GB"/>
                <w14:ligatures w14:val="none"/>
              </w:rPr>
              <w:t>Quality of the thesis is not up to the mark.</w:t>
            </w:r>
          </w:p>
        </w:tc>
        <w:tc>
          <w:tcPr>
            <w:tcW w:w="4530" w:type="dxa"/>
          </w:tcPr>
          <w:p w14:paraId="2546B70B" w14:textId="77777777" w:rsidR="0015148B" w:rsidRPr="00AC11C0" w:rsidRDefault="0015148B" w:rsidP="005C01B8">
            <w:pPr>
              <w:spacing w:line="360" w:lineRule="auto"/>
              <w:rPr>
                <w:rFonts w:eastAsia="Times New Roman" w:cs="Times New Roman"/>
                <w:kern w:val="0"/>
                <w:sz w:val="24"/>
                <w:szCs w:val="24"/>
                <w:lang w:val="en-GB" w:eastAsia="en-GB"/>
                <w14:ligatures w14:val="none"/>
              </w:rPr>
            </w:pPr>
            <w:r w:rsidRPr="00AC11C0">
              <w:rPr>
                <w:rFonts w:eastAsia="Times New Roman" w:cs="Times New Roman"/>
                <w:kern w:val="0"/>
                <w:sz w:val="24"/>
                <w:szCs w:val="24"/>
                <w:lang w:val="en-GB" w:eastAsia="en-GB"/>
                <w14:ligatures w14:val="none"/>
              </w:rPr>
              <w:t>Regular catchup with Thesis Supervisor can help get the timely feedback on the improvement of the quality of thesis.</w:t>
            </w:r>
          </w:p>
        </w:tc>
      </w:tr>
      <w:tr w:rsidR="0015148B" w:rsidRPr="00AC11C0" w14:paraId="5873A295" w14:textId="77777777" w:rsidTr="00D90B99">
        <w:tc>
          <w:tcPr>
            <w:tcW w:w="562" w:type="dxa"/>
          </w:tcPr>
          <w:p w14:paraId="17310955" w14:textId="77777777" w:rsidR="0015148B" w:rsidRPr="00AC11C0" w:rsidRDefault="0015148B" w:rsidP="005C01B8">
            <w:pPr>
              <w:spacing w:line="360" w:lineRule="auto"/>
              <w:rPr>
                <w:rFonts w:eastAsia="Times New Roman" w:cs="Times New Roman"/>
                <w:b/>
                <w:bCs/>
                <w:kern w:val="0"/>
                <w:sz w:val="24"/>
                <w:szCs w:val="24"/>
                <w:lang w:val="en-GB" w:eastAsia="en-GB"/>
                <w14:ligatures w14:val="none"/>
              </w:rPr>
            </w:pPr>
            <w:r w:rsidRPr="00AC11C0">
              <w:rPr>
                <w:rFonts w:eastAsia="Times New Roman" w:cs="Times New Roman"/>
                <w:b/>
                <w:bCs/>
                <w:kern w:val="0"/>
                <w:sz w:val="24"/>
                <w:szCs w:val="24"/>
                <w:lang w:val="en-GB" w:eastAsia="en-GB"/>
                <w14:ligatures w14:val="none"/>
              </w:rPr>
              <w:t>3</w:t>
            </w:r>
          </w:p>
        </w:tc>
        <w:tc>
          <w:tcPr>
            <w:tcW w:w="3969" w:type="dxa"/>
          </w:tcPr>
          <w:p w14:paraId="4F3FC9BC" w14:textId="77777777" w:rsidR="0015148B" w:rsidRPr="00AC11C0" w:rsidRDefault="0015148B" w:rsidP="005C01B8">
            <w:pPr>
              <w:spacing w:line="360" w:lineRule="auto"/>
              <w:rPr>
                <w:rFonts w:eastAsia="Times New Roman" w:cs="Times New Roman"/>
                <w:kern w:val="0"/>
                <w:sz w:val="24"/>
                <w:szCs w:val="24"/>
                <w:lang w:val="en-GB" w:eastAsia="en-GB"/>
                <w14:ligatures w14:val="none"/>
              </w:rPr>
            </w:pPr>
            <w:r w:rsidRPr="00AC11C0">
              <w:rPr>
                <w:rFonts w:eastAsia="Times New Roman" w:cs="Times New Roman"/>
                <w:kern w:val="0"/>
                <w:sz w:val="24"/>
                <w:szCs w:val="24"/>
                <w:lang w:val="en-GB" w:eastAsia="en-GB"/>
                <w14:ligatures w14:val="none"/>
              </w:rPr>
              <w:t>Given the outcome of the thesis is quite challenging i.e. combine SA with LSTM+RL, it is possible that it does not produce the expected outcome.</w:t>
            </w:r>
          </w:p>
        </w:tc>
        <w:tc>
          <w:tcPr>
            <w:tcW w:w="4530" w:type="dxa"/>
          </w:tcPr>
          <w:p w14:paraId="5D2B128D" w14:textId="77777777" w:rsidR="0015148B" w:rsidRPr="00AC11C0" w:rsidRDefault="0015148B" w:rsidP="005C01B8">
            <w:pPr>
              <w:spacing w:line="360" w:lineRule="auto"/>
              <w:rPr>
                <w:rFonts w:eastAsia="Times New Roman" w:cs="Times New Roman"/>
                <w:kern w:val="0"/>
                <w:sz w:val="24"/>
                <w:szCs w:val="24"/>
                <w:lang w:val="en-GB" w:eastAsia="en-GB"/>
                <w14:ligatures w14:val="none"/>
              </w:rPr>
            </w:pPr>
            <w:r w:rsidRPr="00AC11C0">
              <w:rPr>
                <w:rFonts w:eastAsia="Times New Roman" w:cs="Times New Roman"/>
                <w:kern w:val="0"/>
                <w:sz w:val="24"/>
                <w:szCs w:val="24"/>
                <w:lang w:val="en-GB" w:eastAsia="en-GB"/>
                <w14:ligatures w14:val="none"/>
              </w:rPr>
              <w:t>Meeting milestone as listed in the Research plan on time, putting a system of checks and balances, regular catchup with Thesis Supervisor should keep the Research on track and achieve the expected outcome.</w:t>
            </w:r>
          </w:p>
        </w:tc>
      </w:tr>
      <w:tr w:rsidR="0015148B" w:rsidRPr="00AC11C0" w14:paraId="2EB8D825" w14:textId="77777777" w:rsidTr="00D90B99">
        <w:tc>
          <w:tcPr>
            <w:tcW w:w="562" w:type="dxa"/>
          </w:tcPr>
          <w:p w14:paraId="67311587" w14:textId="77777777" w:rsidR="0015148B" w:rsidRPr="00AC11C0" w:rsidRDefault="0015148B" w:rsidP="005C01B8">
            <w:pPr>
              <w:spacing w:line="360" w:lineRule="auto"/>
              <w:rPr>
                <w:rFonts w:eastAsia="Times New Roman" w:cs="Times New Roman"/>
                <w:b/>
                <w:bCs/>
                <w:kern w:val="0"/>
                <w:sz w:val="24"/>
                <w:szCs w:val="24"/>
                <w:lang w:val="en-GB" w:eastAsia="en-GB"/>
                <w14:ligatures w14:val="none"/>
              </w:rPr>
            </w:pPr>
            <w:r w:rsidRPr="00AC11C0">
              <w:rPr>
                <w:rFonts w:eastAsia="Times New Roman" w:cs="Times New Roman"/>
                <w:b/>
                <w:bCs/>
                <w:kern w:val="0"/>
                <w:sz w:val="24"/>
                <w:szCs w:val="24"/>
                <w:lang w:val="en-GB" w:eastAsia="en-GB"/>
                <w14:ligatures w14:val="none"/>
              </w:rPr>
              <w:t>4</w:t>
            </w:r>
          </w:p>
        </w:tc>
        <w:tc>
          <w:tcPr>
            <w:tcW w:w="3969" w:type="dxa"/>
          </w:tcPr>
          <w:p w14:paraId="6113CF5B" w14:textId="77777777" w:rsidR="0015148B" w:rsidRPr="00AC11C0" w:rsidRDefault="0015148B" w:rsidP="005C01B8">
            <w:pPr>
              <w:spacing w:line="360" w:lineRule="auto"/>
              <w:rPr>
                <w:rFonts w:eastAsia="Times New Roman" w:cs="Times New Roman"/>
                <w:kern w:val="0"/>
                <w:sz w:val="24"/>
                <w:szCs w:val="24"/>
                <w:lang w:val="en-GB" w:eastAsia="en-GB"/>
                <w14:ligatures w14:val="none"/>
              </w:rPr>
            </w:pPr>
            <w:r w:rsidRPr="00AC11C0">
              <w:rPr>
                <w:rFonts w:eastAsia="Times New Roman" w:cs="Times New Roman"/>
                <w:kern w:val="0"/>
                <w:sz w:val="24"/>
                <w:szCs w:val="24"/>
                <w:lang w:val="en-GB" w:eastAsia="en-GB"/>
                <w14:ligatures w14:val="none"/>
              </w:rPr>
              <w:t>Computational Resource challenges – training a large set of data using LSTM and RL may require significant computational resource and time.</w:t>
            </w:r>
          </w:p>
        </w:tc>
        <w:tc>
          <w:tcPr>
            <w:tcW w:w="4530" w:type="dxa"/>
          </w:tcPr>
          <w:p w14:paraId="5006C4CD" w14:textId="77777777" w:rsidR="0015148B" w:rsidRPr="00AC11C0" w:rsidRDefault="0015148B" w:rsidP="005C01B8">
            <w:pPr>
              <w:spacing w:line="360" w:lineRule="auto"/>
              <w:rPr>
                <w:rFonts w:eastAsia="Times New Roman" w:cs="Times New Roman"/>
                <w:kern w:val="0"/>
                <w:sz w:val="24"/>
                <w:szCs w:val="24"/>
                <w:lang w:val="en-GB" w:eastAsia="en-GB"/>
                <w14:ligatures w14:val="none"/>
              </w:rPr>
            </w:pPr>
            <w:r w:rsidRPr="00AC11C0">
              <w:rPr>
                <w:rFonts w:eastAsia="Times New Roman" w:cs="Times New Roman"/>
                <w:kern w:val="0"/>
                <w:sz w:val="24"/>
                <w:szCs w:val="24"/>
                <w:lang w:val="en-GB" w:eastAsia="en-GB"/>
                <w14:ligatures w14:val="none"/>
              </w:rPr>
              <w:t>Optimizing the model by hyperparameter tuning, train at small dataset instead of large datasets, consider using the cloud platform could be some of those options that can help mitigate this risk</w:t>
            </w:r>
          </w:p>
        </w:tc>
      </w:tr>
    </w:tbl>
    <w:p w14:paraId="7A77C3A9" w14:textId="21E1F7D7" w:rsidR="0015148B" w:rsidRPr="00AC11C0" w:rsidRDefault="0015148B" w:rsidP="005C01B8">
      <w:pPr>
        <w:rPr>
          <w:rFonts w:eastAsia="Times New Roman" w:cs="Times New Roman"/>
          <w:b/>
          <w:bCs/>
          <w:kern w:val="0"/>
          <w:szCs w:val="24"/>
          <w:lang w:val="en-GB" w:eastAsia="en-GB"/>
          <w14:ligatures w14:val="none"/>
        </w:rPr>
      </w:pPr>
    </w:p>
    <w:sectPr w:rsidR="0015148B" w:rsidRPr="00AC11C0" w:rsidSect="00062CB0">
      <w:pgSz w:w="11906" w:h="16838"/>
      <w:pgMar w:top="1440" w:right="1134" w:bottom="1440" w:left="1701" w:header="1418" w:footer="141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BBA730" w14:textId="77777777" w:rsidR="00494A9C" w:rsidRDefault="00494A9C" w:rsidP="000C4EA3">
      <w:pPr>
        <w:spacing w:line="240" w:lineRule="auto"/>
      </w:pPr>
      <w:r>
        <w:separator/>
      </w:r>
    </w:p>
  </w:endnote>
  <w:endnote w:type="continuationSeparator" w:id="0">
    <w:p w14:paraId="5E88B4A1" w14:textId="77777777" w:rsidR="00494A9C" w:rsidRDefault="00494A9C" w:rsidP="000C4E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5055644"/>
      <w:docPartObj>
        <w:docPartGallery w:val="Page Numbers (Bottom of Page)"/>
        <w:docPartUnique/>
      </w:docPartObj>
    </w:sdtPr>
    <w:sdtEndPr>
      <w:rPr>
        <w:noProof/>
      </w:rPr>
    </w:sdtEndPr>
    <w:sdtContent>
      <w:p w14:paraId="202E10D2" w14:textId="2B1232F8" w:rsidR="009C6B44" w:rsidRDefault="009C6B44">
        <w:pPr>
          <w:pStyle w:val="Footer"/>
          <w:jc w:val="center"/>
        </w:pPr>
        <w:r w:rsidRPr="00086214">
          <w:rPr>
            <w:rFonts w:cs="Times New Roman"/>
            <w:szCs w:val="24"/>
          </w:rPr>
          <w:fldChar w:fldCharType="begin"/>
        </w:r>
        <w:r w:rsidRPr="00086214">
          <w:rPr>
            <w:rFonts w:cs="Times New Roman"/>
            <w:szCs w:val="24"/>
          </w:rPr>
          <w:instrText xml:space="preserve"> PAGE   \* MERGEFORMAT </w:instrText>
        </w:r>
        <w:r w:rsidRPr="00086214">
          <w:rPr>
            <w:rFonts w:cs="Times New Roman"/>
            <w:szCs w:val="24"/>
          </w:rPr>
          <w:fldChar w:fldCharType="separate"/>
        </w:r>
        <w:r w:rsidRPr="00086214">
          <w:rPr>
            <w:rFonts w:cs="Times New Roman"/>
            <w:noProof/>
            <w:szCs w:val="24"/>
          </w:rPr>
          <w:t>2</w:t>
        </w:r>
        <w:r w:rsidRPr="00086214">
          <w:rPr>
            <w:rFonts w:cs="Times New Roman"/>
            <w:noProof/>
            <w:szCs w:val="24"/>
          </w:rPr>
          <w:fldChar w:fldCharType="end"/>
        </w:r>
      </w:p>
    </w:sdtContent>
  </w:sdt>
  <w:p w14:paraId="1558BA2A" w14:textId="77777777" w:rsidR="00581D69" w:rsidRDefault="00581D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BB5F12" w14:textId="77777777" w:rsidR="00494A9C" w:rsidRDefault="00494A9C" w:rsidP="000C4EA3">
      <w:pPr>
        <w:spacing w:line="240" w:lineRule="auto"/>
      </w:pPr>
      <w:r>
        <w:separator/>
      </w:r>
    </w:p>
  </w:footnote>
  <w:footnote w:type="continuationSeparator" w:id="0">
    <w:p w14:paraId="7F0FFB5F" w14:textId="77777777" w:rsidR="00494A9C" w:rsidRDefault="00494A9C" w:rsidP="000C4EA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835F1"/>
    <w:multiLevelType w:val="hybridMultilevel"/>
    <w:tmpl w:val="3D203F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511EAF"/>
    <w:multiLevelType w:val="hybridMultilevel"/>
    <w:tmpl w:val="98CE877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482F30"/>
    <w:multiLevelType w:val="hybridMultilevel"/>
    <w:tmpl w:val="EC12F4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8A71507"/>
    <w:multiLevelType w:val="hybridMultilevel"/>
    <w:tmpl w:val="AF26E8C8"/>
    <w:lvl w:ilvl="0" w:tplc="1EA403E6">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DF6520F"/>
    <w:multiLevelType w:val="hybridMultilevel"/>
    <w:tmpl w:val="ACD05688"/>
    <w:lvl w:ilvl="0" w:tplc="1EA403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E1A28C4"/>
    <w:multiLevelType w:val="multilevel"/>
    <w:tmpl w:val="D22683C0"/>
    <w:lvl w:ilvl="0">
      <w:start w:val="1"/>
      <w:numFmt w:val="upperLetter"/>
      <w:suff w:val="space"/>
      <w:lvlText w:val="APPENDIX-%1: "/>
      <w:lvlJc w:val="left"/>
      <w:pPr>
        <w:ind w:left="0" w:firstLine="0"/>
      </w:pPr>
      <w:rPr>
        <w:rFonts w:hint="default"/>
      </w:rPr>
    </w:lvl>
    <w:lvl w:ilvl="1">
      <w:start w:val="1"/>
      <w:numFmt w:val="decimal"/>
      <w:pStyle w:val="Heading6"/>
      <w:suff w:val="nothing"/>
      <w:lvlText w:val="%1.%2. "/>
      <w:lvlJc w:val="left"/>
      <w:pPr>
        <w:ind w:left="0" w:firstLine="0"/>
      </w:pPr>
      <w:rPr>
        <w:rFonts w:hint="default"/>
      </w:rPr>
    </w:lvl>
    <w:lvl w:ilvl="2">
      <w:start w:val="1"/>
      <w:numFmt w:val="decimal"/>
      <w:suff w:val="nothing"/>
      <w:lvlText w:val="%1.%2.%3. "/>
      <w:lvlJc w:val="left"/>
      <w:pPr>
        <w:ind w:left="0" w:firstLine="0"/>
      </w:pPr>
      <w:rPr>
        <w:rFonts w:hint="default"/>
      </w:rPr>
    </w:lvl>
    <w:lvl w:ilvl="3">
      <w:start w:val="1"/>
      <w:numFmt w:val="decimal"/>
      <w:pStyle w:val="Heading4"/>
      <w:suff w:val="nothing"/>
      <w:lvlText w:val="%1.%2.%3.%4. "/>
      <w:lvlJc w:val="left"/>
      <w:pPr>
        <w:ind w:left="0" w:firstLine="0"/>
      </w:pPr>
      <w:rPr>
        <w:rFonts w:hint="default"/>
      </w:rPr>
    </w:lvl>
    <w:lvl w:ilvl="4">
      <w:start w:val="1"/>
      <w:numFmt w:val="upperLetter"/>
      <w:pStyle w:val="Heading5"/>
      <w:suff w:val="nothing"/>
      <w:lvlText w:val="%1%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 w15:restartNumberingAfterBreak="0">
    <w:nsid w:val="0E726183"/>
    <w:multiLevelType w:val="multilevel"/>
    <w:tmpl w:val="6572611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17C7D86"/>
    <w:multiLevelType w:val="hybridMultilevel"/>
    <w:tmpl w:val="A0E4BA00"/>
    <w:lvl w:ilvl="0" w:tplc="1EA403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3B37E27"/>
    <w:multiLevelType w:val="hybridMultilevel"/>
    <w:tmpl w:val="5C8E4F18"/>
    <w:lvl w:ilvl="0" w:tplc="1EA403E6">
      <w:numFmt w:val="bullet"/>
      <w:lvlText w:val="•"/>
      <w:lvlJc w:val="left"/>
      <w:pPr>
        <w:ind w:left="720" w:hanging="360"/>
      </w:pPr>
      <w:rPr>
        <w:rFonts w:ascii="Calibri" w:eastAsiaTheme="minorHAnsi" w:hAnsi="Calibri" w:cs="Calibri" w:hint="default"/>
      </w:rPr>
    </w:lvl>
    <w:lvl w:ilvl="1" w:tplc="FFFFFFFF">
      <w:numFmt w:val="bullet"/>
      <w:lvlText w:val="•"/>
      <w:lvlJc w:val="left"/>
      <w:pPr>
        <w:ind w:left="1800" w:hanging="72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46E0279"/>
    <w:multiLevelType w:val="hybridMultilevel"/>
    <w:tmpl w:val="15C8189A"/>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47E6501"/>
    <w:multiLevelType w:val="hybridMultilevel"/>
    <w:tmpl w:val="0C2432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49F462D"/>
    <w:multiLevelType w:val="hybridMultilevel"/>
    <w:tmpl w:val="EB0846E8"/>
    <w:lvl w:ilvl="0" w:tplc="40090011">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 w15:restartNumberingAfterBreak="0">
    <w:nsid w:val="19B57C91"/>
    <w:multiLevelType w:val="hybridMultilevel"/>
    <w:tmpl w:val="7F8CBE3A"/>
    <w:lvl w:ilvl="0" w:tplc="40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A817DC0"/>
    <w:multiLevelType w:val="multilevel"/>
    <w:tmpl w:val="51A82D3C"/>
    <w:lvl w:ilvl="0">
      <w:start w:val="1"/>
      <w:numFmt w:val="upperLetter"/>
      <w:pStyle w:val="Heading1"/>
      <w:suff w:val="space"/>
      <w:lvlText w:val="APPENDIX-%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pStyle w:val="Heading7"/>
      <w:suff w:val="nothing"/>
      <w:lvlText w:val="%1.%2.%3. "/>
      <w:lvlJc w:val="left"/>
      <w:pPr>
        <w:ind w:left="0" w:firstLine="0"/>
      </w:pPr>
      <w:rPr>
        <w:rFonts w:hint="default"/>
      </w:rPr>
    </w:lvl>
    <w:lvl w:ilvl="3">
      <w:start w:val="1"/>
      <w:numFmt w:val="decimal"/>
      <w:pStyle w:val="Heading8"/>
      <w:suff w:val="nothing"/>
      <w:lvlText w:val="%1.%2.%3.%4. "/>
      <w:lvlJc w:val="left"/>
      <w:pPr>
        <w:ind w:left="0" w:firstLine="0"/>
      </w:pPr>
      <w:rPr>
        <w:rFonts w:hint="default"/>
      </w:rPr>
    </w:lvl>
    <w:lvl w:ilvl="4">
      <w:start w:val="1"/>
      <w:numFmt w:val="upperLetter"/>
      <w:pStyle w:val="Heading9"/>
      <w:suff w:val="nothing"/>
      <w:lvlText w:val="%1%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1BD6189D"/>
    <w:multiLevelType w:val="hybridMultilevel"/>
    <w:tmpl w:val="3606F3C6"/>
    <w:lvl w:ilvl="0" w:tplc="40090005">
      <w:start w:val="1"/>
      <w:numFmt w:val="bullet"/>
      <w:lvlText w:val=""/>
      <w:lvlJc w:val="left"/>
      <w:pPr>
        <w:ind w:left="720" w:hanging="360"/>
      </w:pPr>
      <w:rPr>
        <w:rFonts w:ascii="Wingdings" w:hAnsi="Wingdings" w:hint="default"/>
      </w:rPr>
    </w:lvl>
    <w:lvl w:ilvl="1" w:tplc="5AB69054">
      <w:numFmt w:val="bullet"/>
      <w:lvlText w:val="•"/>
      <w:lvlJc w:val="left"/>
      <w:pPr>
        <w:ind w:left="1800" w:hanging="72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D531D72"/>
    <w:multiLevelType w:val="multilevel"/>
    <w:tmpl w:val="176E536C"/>
    <w:lvl w:ilvl="0">
      <w:start w:val="1"/>
      <w:numFmt w:val="upperLetter"/>
      <w:suff w:val="space"/>
      <w:lvlText w:val="APPENDIX-%1:"/>
      <w:lvlJc w:val="left"/>
      <w:pPr>
        <w:ind w:left="0" w:firstLine="0"/>
      </w:pPr>
      <w:rPr>
        <w:rFonts w:hint="default"/>
      </w:rPr>
    </w:lvl>
    <w:lvl w:ilvl="1">
      <w:start w:val="1"/>
      <w:numFmt w:val="decimal"/>
      <w:suff w:val="nothing"/>
      <w:lvlText w:val="%1.%2:"/>
      <w:lvlJc w:val="left"/>
      <w:pPr>
        <w:ind w:left="0" w:firstLine="0"/>
      </w:pPr>
      <w:rPr>
        <w:rFonts w:hint="default"/>
      </w:rPr>
    </w:lvl>
    <w:lvl w:ilvl="2">
      <w:start w:val="1"/>
      <w:numFmt w:val="decimal"/>
      <w:suff w:val="nothing"/>
      <w:lvlText w:val="%1.%2.%3"/>
      <w:lvlJc w:val="left"/>
      <w:pPr>
        <w:ind w:left="0" w:firstLine="0"/>
      </w:pPr>
      <w:rPr>
        <w:rFonts w:hint="default"/>
      </w:rPr>
    </w:lvl>
    <w:lvl w:ilvl="3">
      <w:start w:val="1"/>
      <w:numFmt w:val="decimal"/>
      <w:suff w:val="nothing"/>
      <w:lvlText w:val="%1.%2.%3.%4"/>
      <w:lvlJc w:val="left"/>
      <w:pPr>
        <w:ind w:left="0" w:firstLine="0"/>
      </w:pPr>
      <w:rPr>
        <w:rFonts w:hint="default"/>
      </w:rPr>
    </w:lvl>
    <w:lvl w:ilvl="4">
      <w:start w:val="1"/>
      <w:numFmt w:val="upperLetter"/>
      <w:suff w:val="nothing"/>
      <w:lvlText w:val="%1%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6" w15:restartNumberingAfterBreak="0">
    <w:nsid w:val="1F121E2A"/>
    <w:multiLevelType w:val="hybridMultilevel"/>
    <w:tmpl w:val="C83AEBD8"/>
    <w:lvl w:ilvl="0" w:tplc="1EA403E6">
      <w:numFmt w:val="bullet"/>
      <w:lvlText w:val="•"/>
      <w:lvlJc w:val="left"/>
      <w:pPr>
        <w:ind w:left="1440" w:hanging="360"/>
      </w:pPr>
      <w:rPr>
        <w:rFonts w:ascii="Calibri" w:eastAsiaTheme="minorHAnsi" w:hAnsi="Calibri" w:cs="Calibr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1F566797"/>
    <w:multiLevelType w:val="multilevel"/>
    <w:tmpl w:val="19BCA8B8"/>
    <w:lvl w:ilvl="0">
      <w:start w:val="1"/>
      <w:numFmt w:val="decimal"/>
      <w:suff w:val="space"/>
      <w:lvlText w:val="CHAPTER %1:"/>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pStyle w:val="Heading3"/>
      <w:suff w:val="nothing"/>
      <w:lvlText w:val="%1.%2.%3 "/>
      <w:lvlJc w:val="left"/>
      <w:pPr>
        <w:ind w:left="0" w:firstLine="0"/>
      </w:pPr>
      <w:rPr>
        <w:rFonts w:hint="default"/>
      </w:rPr>
    </w:lvl>
    <w:lvl w:ilvl="3">
      <w:start w:val="1"/>
      <w:numFmt w:val="decimal"/>
      <w:suff w:val="nothing"/>
      <w:lvlText w:val="%1.%2.%3.%4 "/>
      <w:lvlJc w:val="left"/>
      <w:pPr>
        <w:ind w:left="0" w:firstLine="0"/>
      </w:pPr>
      <w:rPr>
        <w:rFonts w:hint="default"/>
      </w:rPr>
    </w:lvl>
    <w:lvl w:ilvl="4">
      <w:start w:val="1"/>
      <w:numFmt w:val="decimal"/>
      <w:suff w:val="nothing"/>
      <w:lvlText w:val="%1.%2.%3.%4.%5 "/>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 w15:restartNumberingAfterBreak="0">
    <w:nsid w:val="2B021C1B"/>
    <w:multiLevelType w:val="multilevel"/>
    <w:tmpl w:val="3404DBFA"/>
    <w:styleLink w:val="Style1"/>
    <w:lvl w:ilvl="0">
      <w:start w:val="1"/>
      <w:numFmt w:val="decimal"/>
      <w:lvlText w:val="%1."/>
      <w:lvlJc w:val="left"/>
      <w:pPr>
        <w:ind w:left="360" w:hanging="360"/>
      </w:pPr>
      <w:rPr>
        <w:rFonts w:hint="default"/>
      </w:rPr>
    </w:lvl>
    <w:lvl w:ilvl="1">
      <w:start w:val="2"/>
      <w:numFmt w:val="decimal"/>
      <w:lvlText w:val="%1.%2."/>
      <w:lvlJc w:val="left"/>
      <w:pPr>
        <w:ind w:left="0" w:firstLine="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B924103"/>
    <w:multiLevelType w:val="multilevel"/>
    <w:tmpl w:val="117AB30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2D1E17F7"/>
    <w:multiLevelType w:val="multilevel"/>
    <w:tmpl w:val="D4B0EC54"/>
    <w:lvl w:ilvl="0">
      <w:start w:val="1"/>
      <w:numFmt w:val="decimal"/>
      <w:lvlText w:val="%1."/>
      <w:lvlJc w:val="left"/>
      <w:pPr>
        <w:ind w:left="360" w:hanging="360"/>
      </w:pPr>
      <w:rPr>
        <w:rFonts w:hint="default"/>
      </w:rPr>
    </w:lvl>
    <w:lvl w:ilvl="1">
      <w:start w:val="1"/>
      <w:numFmt w:val="decimal"/>
      <w:lvlText w:val="%1.%2."/>
      <w:lvlJc w:val="left"/>
      <w:pPr>
        <w:ind w:left="0" w:firstLine="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2D247E7B"/>
    <w:multiLevelType w:val="hybridMultilevel"/>
    <w:tmpl w:val="2F36B046"/>
    <w:lvl w:ilvl="0" w:tplc="1EA403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D6E0698"/>
    <w:multiLevelType w:val="hybridMultilevel"/>
    <w:tmpl w:val="297CFEB0"/>
    <w:lvl w:ilvl="0" w:tplc="942843EE">
      <w:start w:val="7"/>
      <w:numFmt w:val="bullet"/>
      <w:lvlText w:val="-"/>
      <w:lvlJc w:val="left"/>
      <w:pPr>
        <w:ind w:left="720" w:hanging="360"/>
      </w:pPr>
      <w:rPr>
        <w:rFonts w:ascii="Times New Roman" w:eastAsiaTheme="minorHAnsi" w:hAnsi="Times New Roman" w:cs="Times New Roman" w:hint="default"/>
      </w:rPr>
    </w:lvl>
    <w:lvl w:ilvl="1" w:tplc="1EA403E6">
      <w:numFmt w:val="bullet"/>
      <w:lvlText w:val="•"/>
      <w:lvlJc w:val="left"/>
      <w:pPr>
        <w:ind w:left="1800" w:hanging="720"/>
      </w:pPr>
      <w:rPr>
        <w:rFonts w:ascii="Calibri" w:eastAsiaTheme="minorHAnsi" w:hAnsi="Calibri" w:cs="Calibr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E454D89"/>
    <w:multiLevelType w:val="hybridMultilevel"/>
    <w:tmpl w:val="DB42F5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66A30A3"/>
    <w:multiLevelType w:val="hybridMultilevel"/>
    <w:tmpl w:val="3C2A8BEE"/>
    <w:lvl w:ilvl="0" w:tplc="1EA403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922034A"/>
    <w:multiLevelType w:val="hybridMultilevel"/>
    <w:tmpl w:val="05DE54EC"/>
    <w:lvl w:ilvl="0" w:tplc="2DE87CC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B27029C"/>
    <w:multiLevelType w:val="hybridMultilevel"/>
    <w:tmpl w:val="4E28A746"/>
    <w:lvl w:ilvl="0" w:tplc="94C4C55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F880BEC"/>
    <w:multiLevelType w:val="hybridMultilevel"/>
    <w:tmpl w:val="2EEA3184"/>
    <w:lvl w:ilvl="0" w:tplc="A3CC6056">
      <w:start w:val="1"/>
      <w:numFmt w:val="decimal"/>
      <w:lvlText w:val="Question %1."/>
      <w:lvlJc w:val="left"/>
      <w:pPr>
        <w:ind w:left="360" w:hanging="360"/>
      </w:pPr>
      <w:rPr>
        <w:rFonts w:hint="default"/>
        <w:b/>
        <w:i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8" w15:restartNumberingAfterBreak="0">
    <w:nsid w:val="42AD2890"/>
    <w:multiLevelType w:val="hybridMultilevel"/>
    <w:tmpl w:val="A610340C"/>
    <w:lvl w:ilvl="0" w:tplc="1EA403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2E50E66"/>
    <w:multiLevelType w:val="hybridMultilevel"/>
    <w:tmpl w:val="FCA268CC"/>
    <w:lvl w:ilvl="0" w:tplc="4009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44176F23"/>
    <w:multiLevelType w:val="multilevel"/>
    <w:tmpl w:val="7F84676E"/>
    <w:lvl w:ilvl="0">
      <w:start w:val="1"/>
      <w:numFmt w:val="upperLetter"/>
      <w:pStyle w:val="Heading2"/>
      <w:suff w:val="space"/>
      <w:lvlText w:val="APPENDIX-%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0" w:firstLine="0"/>
      </w:pPr>
      <w:rPr>
        <w:rFonts w:hint="default"/>
      </w:rPr>
    </w:lvl>
    <w:lvl w:ilvl="3">
      <w:start w:val="1"/>
      <w:numFmt w:val="decimal"/>
      <w:suff w:val="nothing"/>
      <w:lvlText w:val="%1.%2.%3.%4. "/>
      <w:lvlJc w:val="left"/>
      <w:pPr>
        <w:ind w:left="0" w:firstLine="0"/>
      </w:pPr>
      <w:rPr>
        <w:rFonts w:hint="default"/>
      </w:rPr>
    </w:lvl>
    <w:lvl w:ilvl="4">
      <w:start w:val="1"/>
      <w:numFmt w:val="upperLetter"/>
      <w:suff w:val="nothing"/>
      <w:lvlText w:val="%1%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1" w15:restartNumberingAfterBreak="0">
    <w:nsid w:val="494A6D6F"/>
    <w:multiLevelType w:val="hybridMultilevel"/>
    <w:tmpl w:val="36A4C1C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0087ACE"/>
    <w:multiLevelType w:val="hybridMultilevel"/>
    <w:tmpl w:val="103C0ED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48F2A9D"/>
    <w:multiLevelType w:val="hybridMultilevel"/>
    <w:tmpl w:val="9CEA286A"/>
    <w:lvl w:ilvl="0" w:tplc="4009000D">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 w15:restartNumberingAfterBreak="0">
    <w:nsid w:val="599F6C30"/>
    <w:multiLevelType w:val="hybridMultilevel"/>
    <w:tmpl w:val="84C4E8D8"/>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CD10B5E"/>
    <w:multiLevelType w:val="hybridMultilevel"/>
    <w:tmpl w:val="75BE9A34"/>
    <w:lvl w:ilvl="0" w:tplc="1EA403E6">
      <w:numFmt w:val="bullet"/>
      <w:lvlText w:val="•"/>
      <w:lvlJc w:val="left"/>
      <w:pPr>
        <w:ind w:left="720" w:hanging="360"/>
      </w:pPr>
      <w:rPr>
        <w:rFonts w:ascii="Calibri" w:eastAsiaTheme="minorHAnsi" w:hAnsi="Calibri" w:cs="Calibri"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5DA26711"/>
    <w:multiLevelType w:val="hybridMultilevel"/>
    <w:tmpl w:val="8A623AB8"/>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F297EF7"/>
    <w:multiLevelType w:val="multilevel"/>
    <w:tmpl w:val="A7E6C47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60AE3AD9"/>
    <w:multiLevelType w:val="hybridMultilevel"/>
    <w:tmpl w:val="9D52E39A"/>
    <w:lvl w:ilvl="0" w:tplc="D36A2336">
      <w:start w:val="1"/>
      <w:numFmt w:val="decimal"/>
      <w:lvlText w:val="Question %1."/>
      <w:lvlJc w:val="left"/>
      <w:pPr>
        <w:ind w:left="360" w:hanging="360"/>
      </w:pPr>
      <w:rPr>
        <w:rFonts w:hint="default"/>
        <w:b/>
        <w:i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9" w15:restartNumberingAfterBreak="0">
    <w:nsid w:val="67BF5654"/>
    <w:multiLevelType w:val="multilevel"/>
    <w:tmpl w:val="A2AC4BF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68222A4A"/>
    <w:multiLevelType w:val="hybridMultilevel"/>
    <w:tmpl w:val="2D72FEB6"/>
    <w:lvl w:ilvl="0" w:tplc="1EA403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ACA06EB"/>
    <w:multiLevelType w:val="hybridMultilevel"/>
    <w:tmpl w:val="4A760346"/>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2" w15:restartNumberingAfterBreak="0">
    <w:nsid w:val="6D2C0F9E"/>
    <w:multiLevelType w:val="hybridMultilevel"/>
    <w:tmpl w:val="A72602B6"/>
    <w:lvl w:ilvl="0" w:tplc="04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D6D42F3"/>
    <w:multiLevelType w:val="hybridMultilevel"/>
    <w:tmpl w:val="57C45560"/>
    <w:lvl w:ilvl="0" w:tplc="1EA403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2847D26"/>
    <w:multiLevelType w:val="multilevel"/>
    <w:tmpl w:val="DB48E4E0"/>
    <w:lvl w:ilvl="0">
      <w:start w:val="1"/>
      <w:numFmt w:val="decimal"/>
      <w:lvlText w:val="A.%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734A26C6"/>
    <w:multiLevelType w:val="hybridMultilevel"/>
    <w:tmpl w:val="B94E946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38A4D07"/>
    <w:multiLevelType w:val="hybridMultilevel"/>
    <w:tmpl w:val="F8FEAB18"/>
    <w:lvl w:ilvl="0" w:tplc="1EA403E6">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74397532"/>
    <w:multiLevelType w:val="multilevel"/>
    <w:tmpl w:val="4A10B8A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5FD4B78"/>
    <w:multiLevelType w:val="hybridMultilevel"/>
    <w:tmpl w:val="7FA2F4E0"/>
    <w:lvl w:ilvl="0" w:tplc="4009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7E612964"/>
    <w:multiLevelType w:val="hybridMultilevel"/>
    <w:tmpl w:val="0FA8E164"/>
    <w:lvl w:ilvl="0" w:tplc="1EA403E6">
      <w:numFmt w:val="bullet"/>
      <w:lvlText w:val="•"/>
      <w:lvlJc w:val="left"/>
      <w:pPr>
        <w:ind w:left="720" w:hanging="360"/>
      </w:pPr>
      <w:rPr>
        <w:rFonts w:ascii="Calibri" w:eastAsiaTheme="minorHAnsi" w:hAnsi="Calibri" w:cs="Calibri" w:hint="default"/>
      </w:rPr>
    </w:lvl>
    <w:lvl w:ilvl="1" w:tplc="FFFFFFFF">
      <w:numFmt w:val="bullet"/>
      <w:lvlText w:val="•"/>
      <w:lvlJc w:val="left"/>
      <w:pPr>
        <w:ind w:left="1800" w:hanging="72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78425194">
    <w:abstractNumId w:val="22"/>
  </w:num>
  <w:num w:numId="2" w16cid:durableId="1609849934">
    <w:abstractNumId w:val="44"/>
  </w:num>
  <w:num w:numId="3" w16cid:durableId="1096636219">
    <w:abstractNumId w:val="31"/>
  </w:num>
  <w:num w:numId="4" w16cid:durableId="1679893439">
    <w:abstractNumId w:val="1"/>
  </w:num>
  <w:num w:numId="5" w16cid:durableId="1675455232">
    <w:abstractNumId w:val="14"/>
  </w:num>
  <w:num w:numId="6" w16cid:durableId="1664166048">
    <w:abstractNumId w:val="47"/>
  </w:num>
  <w:num w:numId="7" w16cid:durableId="2100053419">
    <w:abstractNumId w:val="45"/>
  </w:num>
  <w:num w:numId="8" w16cid:durableId="422533785">
    <w:abstractNumId w:val="9"/>
  </w:num>
  <w:num w:numId="9" w16cid:durableId="1150639524">
    <w:abstractNumId w:val="10"/>
  </w:num>
  <w:num w:numId="10" w16cid:durableId="504711372">
    <w:abstractNumId w:val="0"/>
  </w:num>
  <w:num w:numId="11" w16cid:durableId="917246584">
    <w:abstractNumId w:val="23"/>
  </w:num>
  <w:num w:numId="12" w16cid:durableId="1288968951">
    <w:abstractNumId w:val="20"/>
  </w:num>
  <w:num w:numId="13" w16cid:durableId="536509265">
    <w:abstractNumId w:val="39"/>
  </w:num>
  <w:num w:numId="14" w16cid:durableId="726488510">
    <w:abstractNumId w:val="6"/>
  </w:num>
  <w:num w:numId="15" w16cid:durableId="1975521567">
    <w:abstractNumId w:val="18"/>
  </w:num>
  <w:num w:numId="16" w16cid:durableId="68502632">
    <w:abstractNumId w:val="17"/>
  </w:num>
  <w:num w:numId="17" w16cid:durableId="2140026968">
    <w:abstractNumId w:val="17"/>
  </w:num>
  <w:num w:numId="18" w16cid:durableId="474109713">
    <w:abstractNumId w:val="37"/>
  </w:num>
  <w:num w:numId="19" w16cid:durableId="161647493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887839271">
    <w:abstractNumId w:val="8"/>
  </w:num>
  <w:num w:numId="21" w16cid:durableId="1464033934">
    <w:abstractNumId w:val="35"/>
  </w:num>
  <w:num w:numId="22" w16cid:durableId="1864435739">
    <w:abstractNumId w:val="24"/>
  </w:num>
  <w:num w:numId="23" w16cid:durableId="1887372062">
    <w:abstractNumId w:val="32"/>
  </w:num>
  <w:num w:numId="24" w16cid:durableId="1071268037">
    <w:abstractNumId w:val="7"/>
  </w:num>
  <w:num w:numId="25" w16cid:durableId="353196765">
    <w:abstractNumId w:val="49"/>
  </w:num>
  <w:num w:numId="26" w16cid:durableId="213738626">
    <w:abstractNumId w:val="11"/>
  </w:num>
  <w:num w:numId="27" w16cid:durableId="1181897444">
    <w:abstractNumId w:val="19"/>
  </w:num>
  <w:num w:numId="28" w16cid:durableId="1497378041">
    <w:abstractNumId w:val="2"/>
  </w:num>
  <w:num w:numId="29" w16cid:durableId="266236970">
    <w:abstractNumId w:val="33"/>
  </w:num>
  <w:num w:numId="30" w16cid:durableId="95098456">
    <w:abstractNumId w:val="36"/>
  </w:num>
  <w:num w:numId="31" w16cid:durableId="545339228">
    <w:abstractNumId w:val="29"/>
  </w:num>
  <w:num w:numId="32" w16cid:durableId="501313037">
    <w:abstractNumId w:val="12"/>
  </w:num>
  <w:num w:numId="33" w16cid:durableId="181822829">
    <w:abstractNumId w:val="34"/>
  </w:num>
  <w:num w:numId="34" w16cid:durableId="1835993222">
    <w:abstractNumId w:val="48"/>
  </w:num>
  <w:num w:numId="35" w16cid:durableId="370955101">
    <w:abstractNumId w:val="41"/>
  </w:num>
  <w:num w:numId="36" w16cid:durableId="361319398">
    <w:abstractNumId w:val="42"/>
  </w:num>
  <w:num w:numId="37" w16cid:durableId="2093426021">
    <w:abstractNumId w:val="37"/>
  </w:num>
  <w:num w:numId="38" w16cid:durableId="101445589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70727560">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40180812">
    <w:abstractNumId w:val="37"/>
  </w:num>
  <w:num w:numId="41" w16cid:durableId="1120494962">
    <w:abstractNumId w:val="37"/>
  </w:num>
  <w:num w:numId="42" w16cid:durableId="346834496">
    <w:abstractNumId w:val="37"/>
  </w:num>
  <w:num w:numId="43" w16cid:durableId="857279433">
    <w:abstractNumId w:val="37"/>
  </w:num>
  <w:num w:numId="44" w16cid:durableId="1311448682">
    <w:abstractNumId w:val="37"/>
  </w:num>
  <w:num w:numId="45" w16cid:durableId="356083622">
    <w:abstractNumId w:val="37"/>
  </w:num>
  <w:num w:numId="46" w16cid:durableId="2035963421">
    <w:abstractNumId w:val="37"/>
  </w:num>
  <w:num w:numId="47" w16cid:durableId="1736855395">
    <w:abstractNumId w:val="37"/>
  </w:num>
  <w:num w:numId="48" w16cid:durableId="672756263">
    <w:abstractNumId w:val="37"/>
  </w:num>
  <w:num w:numId="49" w16cid:durableId="842934862">
    <w:abstractNumId w:val="37"/>
  </w:num>
  <w:num w:numId="50" w16cid:durableId="764956032">
    <w:abstractNumId w:val="37"/>
  </w:num>
  <w:num w:numId="51" w16cid:durableId="1967543608">
    <w:abstractNumId w:val="37"/>
  </w:num>
  <w:num w:numId="52" w16cid:durableId="864946850">
    <w:abstractNumId w:val="37"/>
  </w:num>
  <w:num w:numId="53" w16cid:durableId="1040781690">
    <w:abstractNumId w:val="37"/>
  </w:num>
  <w:num w:numId="54" w16cid:durableId="898708163">
    <w:abstractNumId w:val="37"/>
  </w:num>
  <w:num w:numId="55" w16cid:durableId="657613968">
    <w:abstractNumId w:val="44"/>
  </w:num>
  <w:num w:numId="56" w16cid:durableId="676536931">
    <w:abstractNumId w:val="44"/>
  </w:num>
  <w:num w:numId="57" w16cid:durableId="1757096191">
    <w:abstractNumId w:val="37"/>
  </w:num>
  <w:num w:numId="58" w16cid:durableId="1890339512">
    <w:abstractNumId w:val="37"/>
  </w:num>
  <w:num w:numId="59" w16cid:durableId="1267156418">
    <w:abstractNumId w:val="37"/>
  </w:num>
  <w:num w:numId="60" w16cid:durableId="1176771112">
    <w:abstractNumId w:val="37"/>
  </w:num>
  <w:num w:numId="61" w16cid:durableId="1049647044">
    <w:abstractNumId w:val="37"/>
  </w:num>
  <w:num w:numId="62" w16cid:durableId="1598320350">
    <w:abstractNumId w:val="37"/>
  </w:num>
  <w:num w:numId="63" w16cid:durableId="1525247513">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347757968">
    <w:abstractNumId w:val="37"/>
  </w:num>
  <w:num w:numId="65" w16cid:durableId="1564831833">
    <w:abstractNumId w:val="44"/>
  </w:num>
  <w:num w:numId="66" w16cid:durableId="1370258032">
    <w:abstractNumId w:val="44"/>
  </w:num>
  <w:num w:numId="67" w16cid:durableId="76512967">
    <w:abstractNumId w:val="44"/>
  </w:num>
  <w:num w:numId="68" w16cid:durableId="1875271383">
    <w:abstractNumId w:val="44"/>
  </w:num>
  <w:num w:numId="69" w16cid:durableId="2053336225">
    <w:abstractNumId w:val="44"/>
  </w:num>
  <w:num w:numId="70" w16cid:durableId="1378312231">
    <w:abstractNumId w:val="44"/>
  </w:num>
  <w:num w:numId="71" w16cid:durableId="2082217577">
    <w:abstractNumId w:val="44"/>
  </w:num>
  <w:num w:numId="72" w16cid:durableId="915868990">
    <w:abstractNumId w:val="44"/>
  </w:num>
  <w:num w:numId="73" w16cid:durableId="989214245">
    <w:abstractNumId w:val="44"/>
  </w:num>
  <w:num w:numId="74" w16cid:durableId="635910577">
    <w:abstractNumId w:val="44"/>
  </w:num>
  <w:num w:numId="75" w16cid:durableId="20210276">
    <w:abstractNumId w:val="44"/>
  </w:num>
  <w:num w:numId="76" w16cid:durableId="930234030">
    <w:abstractNumId w:val="44"/>
  </w:num>
  <w:num w:numId="77" w16cid:durableId="402148106">
    <w:abstractNumId w:val="37"/>
  </w:num>
  <w:num w:numId="78" w16cid:durableId="1097016427">
    <w:abstractNumId w:val="37"/>
  </w:num>
  <w:num w:numId="79" w16cid:durableId="713846243">
    <w:abstractNumId w:val="37"/>
  </w:num>
  <w:num w:numId="80" w16cid:durableId="2144808511">
    <w:abstractNumId w:val="37"/>
  </w:num>
  <w:num w:numId="81" w16cid:durableId="338233883">
    <w:abstractNumId w:val="37"/>
  </w:num>
  <w:num w:numId="82" w16cid:durableId="1937980600">
    <w:abstractNumId w:val="37"/>
  </w:num>
  <w:num w:numId="83" w16cid:durableId="1637367815">
    <w:abstractNumId w:val="44"/>
  </w:num>
  <w:num w:numId="84" w16cid:durableId="1546327874">
    <w:abstractNumId w:val="37"/>
  </w:num>
  <w:num w:numId="85" w16cid:durableId="898250902">
    <w:abstractNumId w:val="37"/>
  </w:num>
  <w:num w:numId="86" w16cid:durableId="574780833">
    <w:abstractNumId w:val="44"/>
  </w:num>
  <w:num w:numId="87" w16cid:durableId="608438314">
    <w:abstractNumId w:val="44"/>
  </w:num>
  <w:num w:numId="88" w16cid:durableId="920913603">
    <w:abstractNumId w:val="44"/>
  </w:num>
  <w:num w:numId="89" w16cid:durableId="1738894744">
    <w:abstractNumId w:val="44"/>
  </w:num>
  <w:num w:numId="90" w16cid:durableId="718475385">
    <w:abstractNumId w:val="44"/>
  </w:num>
  <w:num w:numId="91" w16cid:durableId="569658780">
    <w:abstractNumId w:val="44"/>
  </w:num>
  <w:num w:numId="92" w16cid:durableId="644244333">
    <w:abstractNumId w:val="44"/>
  </w:num>
  <w:num w:numId="93" w16cid:durableId="312225032">
    <w:abstractNumId w:val="44"/>
  </w:num>
  <w:num w:numId="94" w16cid:durableId="958075605">
    <w:abstractNumId w:val="44"/>
  </w:num>
  <w:num w:numId="95" w16cid:durableId="1675761186">
    <w:abstractNumId w:val="37"/>
  </w:num>
  <w:num w:numId="96" w16cid:durableId="585187553">
    <w:abstractNumId w:val="37"/>
  </w:num>
  <w:num w:numId="97" w16cid:durableId="1654020053">
    <w:abstractNumId w:val="37"/>
  </w:num>
  <w:num w:numId="98" w16cid:durableId="1715614787">
    <w:abstractNumId w:val="37"/>
  </w:num>
  <w:num w:numId="99" w16cid:durableId="152335153">
    <w:abstractNumId w:val="44"/>
  </w:num>
  <w:num w:numId="100" w16cid:durableId="1930576382">
    <w:abstractNumId w:val="44"/>
  </w:num>
  <w:num w:numId="101" w16cid:durableId="1432582573">
    <w:abstractNumId w:val="44"/>
  </w:num>
  <w:num w:numId="102" w16cid:durableId="1957132791">
    <w:abstractNumId w:val="44"/>
  </w:num>
  <w:num w:numId="103" w16cid:durableId="244652571">
    <w:abstractNumId w:val="37"/>
  </w:num>
  <w:num w:numId="104" w16cid:durableId="423384580">
    <w:abstractNumId w:val="37"/>
  </w:num>
  <w:num w:numId="105" w16cid:durableId="1902017390">
    <w:abstractNumId w:val="37"/>
  </w:num>
  <w:num w:numId="106" w16cid:durableId="122894234">
    <w:abstractNumId w:val="44"/>
  </w:num>
  <w:num w:numId="107" w16cid:durableId="1575505850">
    <w:abstractNumId w:val="44"/>
  </w:num>
  <w:num w:numId="108" w16cid:durableId="1930234599">
    <w:abstractNumId w:val="44"/>
    <w:lvlOverride w:ilvl="0">
      <w:startOverride w:val="4"/>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550535100">
    <w:abstractNumId w:val="37"/>
  </w:num>
  <w:num w:numId="110" w16cid:durableId="1813063023">
    <w:abstractNumId w:val="37"/>
  </w:num>
  <w:num w:numId="111" w16cid:durableId="180902713">
    <w:abstractNumId w:val="37"/>
  </w:num>
  <w:num w:numId="112" w16cid:durableId="694037516">
    <w:abstractNumId w:val="37"/>
  </w:num>
  <w:num w:numId="113" w16cid:durableId="1258058744">
    <w:abstractNumId w:val="37"/>
  </w:num>
  <w:num w:numId="114" w16cid:durableId="1532719509">
    <w:abstractNumId w:val="44"/>
  </w:num>
  <w:num w:numId="115" w16cid:durableId="733814030">
    <w:abstractNumId w:val="37"/>
  </w:num>
  <w:num w:numId="116" w16cid:durableId="1978145673">
    <w:abstractNumId w:val="37"/>
  </w:num>
  <w:num w:numId="117" w16cid:durableId="1184056388">
    <w:abstractNumId w:val="37"/>
  </w:num>
  <w:num w:numId="118" w16cid:durableId="316962637">
    <w:abstractNumId w:val="37"/>
  </w:num>
  <w:num w:numId="119" w16cid:durableId="944732918">
    <w:abstractNumId w:val="37"/>
  </w:num>
  <w:num w:numId="120" w16cid:durableId="1674995717">
    <w:abstractNumId w:val="37"/>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16cid:durableId="1090006074">
    <w:abstractNumId w:val="37"/>
  </w:num>
  <w:num w:numId="122" w16cid:durableId="1734888700">
    <w:abstractNumId w:val="37"/>
  </w:num>
  <w:num w:numId="123" w16cid:durableId="1099135025">
    <w:abstractNumId w:val="37"/>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16cid:durableId="511342323">
    <w:abstractNumId w:val="17"/>
  </w:num>
  <w:num w:numId="125" w16cid:durableId="223570809">
    <w:abstractNumId w:val="37"/>
  </w:num>
  <w:num w:numId="126" w16cid:durableId="2051998760">
    <w:abstractNumId w:val="17"/>
  </w:num>
  <w:num w:numId="127" w16cid:durableId="1065032084">
    <w:abstractNumId w:val="17"/>
  </w:num>
  <w:num w:numId="128" w16cid:durableId="546769174">
    <w:abstractNumId w:val="17"/>
  </w:num>
  <w:num w:numId="129" w16cid:durableId="14995085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16cid:durableId="1378434289">
    <w:abstractNumId w:val="17"/>
    <w:lvlOverride w:ilvl="0">
      <w:lvl w:ilvl="0">
        <w:start w:val="1"/>
        <w:numFmt w:val="none"/>
        <w:suff w:val="space"/>
        <w:lvlText w:val="APPENDIX-A:"/>
        <w:lvlJc w:val="left"/>
        <w:pPr>
          <w:ind w:left="0" w:firstLine="0"/>
        </w:pPr>
        <w:rPr>
          <w:rFonts w:hint="default"/>
        </w:rPr>
      </w:lvl>
    </w:lvlOverride>
    <w:lvlOverride w:ilvl="1">
      <w:lvl w:ilvl="1">
        <w:start w:val="1"/>
        <w:numFmt w:val="decimal"/>
        <w:suff w:val="nothing"/>
        <w:lvlText w:val="%1.%2 "/>
        <w:lvlJc w:val="left"/>
        <w:pPr>
          <w:ind w:left="0" w:firstLine="0"/>
        </w:pPr>
        <w:rPr>
          <w:rFonts w:hint="default"/>
        </w:rPr>
      </w:lvl>
    </w:lvlOverride>
    <w:lvlOverride w:ilvl="2">
      <w:lvl w:ilvl="2">
        <w:start w:val="1"/>
        <w:numFmt w:val="decimal"/>
        <w:pStyle w:val="Heading3"/>
        <w:suff w:val="nothing"/>
        <w:lvlText w:val="%1.%2.%3 "/>
        <w:lvlJc w:val="left"/>
        <w:pPr>
          <w:ind w:left="0" w:firstLine="0"/>
        </w:pPr>
        <w:rPr>
          <w:rFonts w:hint="default"/>
        </w:rPr>
      </w:lvl>
    </w:lvlOverride>
    <w:lvlOverride w:ilvl="3">
      <w:lvl w:ilvl="3">
        <w:start w:val="1"/>
        <w:numFmt w:val="decimal"/>
        <w:suff w:val="nothing"/>
        <w:lvlText w:val="%1.%2.%3.%4 "/>
        <w:lvlJc w:val="left"/>
        <w:pPr>
          <w:ind w:left="0" w:firstLine="0"/>
        </w:pPr>
        <w:rPr>
          <w:rFonts w:hint="default"/>
        </w:rPr>
      </w:lvl>
    </w:lvlOverride>
    <w:lvlOverride w:ilvl="4">
      <w:lvl w:ilvl="4">
        <w:start w:val="1"/>
        <w:numFmt w:val="decimal"/>
        <w:suff w:val="nothing"/>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131" w16cid:durableId="946040271">
    <w:abstractNumId w:val="17"/>
    <w:lvlOverride w:ilvl="0">
      <w:lvl w:ilvl="0">
        <w:start w:val="1"/>
        <w:numFmt w:val="none"/>
        <w:suff w:val="space"/>
        <w:lvlText w:val="APPENDIX-A:"/>
        <w:lvlJc w:val="left"/>
        <w:pPr>
          <w:ind w:left="0" w:firstLine="0"/>
        </w:pPr>
        <w:rPr>
          <w:rFonts w:hint="default"/>
        </w:rPr>
      </w:lvl>
    </w:lvlOverride>
    <w:lvlOverride w:ilvl="1">
      <w:lvl w:ilvl="1">
        <w:start w:val="1"/>
        <w:numFmt w:val="decimal"/>
        <w:suff w:val="nothing"/>
        <w:lvlText w:val="%1A.1. "/>
        <w:lvlJc w:val="left"/>
        <w:pPr>
          <w:ind w:left="0" w:firstLine="0"/>
        </w:pPr>
        <w:rPr>
          <w:rFonts w:hint="default"/>
        </w:rPr>
      </w:lvl>
    </w:lvlOverride>
    <w:lvlOverride w:ilvl="2">
      <w:lvl w:ilvl="2">
        <w:start w:val="1"/>
        <w:numFmt w:val="decimal"/>
        <w:pStyle w:val="Heading3"/>
        <w:suff w:val="nothing"/>
        <w:lvlText w:val="%1A.1.1. "/>
        <w:lvlJc w:val="left"/>
        <w:pPr>
          <w:ind w:left="0" w:firstLine="0"/>
        </w:pPr>
        <w:rPr>
          <w:rFonts w:hint="default"/>
        </w:rPr>
      </w:lvl>
    </w:lvlOverride>
    <w:lvlOverride w:ilvl="3">
      <w:lvl w:ilvl="3">
        <w:start w:val="1"/>
        <w:numFmt w:val="decimal"/>
        <w:suff w:val="nothing"/>
        <w:lvlText w:val="%1A.1.1.1. "/>
        <w:lvlJc w:val="left"/>
        <w:pPr>
          <w:ind w:left="0" w:firstLine="0"/>
        </w:pPr>
        <w:rPr>
          <w:rFonts w:hint="default"/>
        </w:rPr>
      </w:lvl>
    </w:lvlOverride>
    <w:lvlOverride w:ilvl="4">
      <w:lvl w:ilvl="4">
        <w:start w:val="1"/>
        <w:numFmt w:val="decimal"/>
        <w:suff w:val="nothing"/>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132" w16cid:durableId="1129317633">
    <w:abstractNumId w:val="17"/>
    <w:lvlOverride w:ilvl="0">
      <w:lvl w:ilvl="0">
        <w:start w:val="1"/>
        <w:numFmt w:val="decimal"/>
        <w:suff w:val="space"/>
        <w:lvlText w:val="CHAPTER %1:"/>
        <w:lvlJc w:val="left"/>
        <w:pPr>
          <w:ind w:left="0" w:firstLine="0"/>
        </w:pPr>
        <w:rPr>
          <w:rFonts w:hint="default"/>
        </w:rPr>
      </w:lvl>
    </w:lvlOverride>
    <w:lvlOverride w:ilvl="1">
      <w:lvl w:ilvl="1">
        <w:start w:val="1"/>
        <w:numFmt w:val="decimal"/>
        <w:suff w:val="nothing"/>
        <w:lvlText w:val="%1.%2 "/>
        <w:lvlJc w:val="left"/>
        <w:pPr>
          <w:ind w:left="0" w:firstLine="0"/>
        </w:pPr>
        <w:rPr>
          <w:rFonts w:hint="default"/>
        </w:rPr>
      </w:lvl>
    </w:lvlOverride>
    <w:lvlOverride w:ilvl="2">
      <w:lvl w:ilvl="2">
        <w:start w:val="1"/>
        <w:numFmt w:val="decimal"/>
        <w:pStyle w:val="Heading3"/>
        <w:suff w:val="nothing"/>
        <w:lvlText w:val="%1.%2.%3 "/>
        <w:lvlJc w:val="left"/>
        <w:pPr>
          <w:ind w:left="0" w:firstLine="0"/>
        </w:pPr>
        <w:rPr>
          <w:rFonts w:hint="default"/>
        </w:rPr>
      </w:lvl>
    </w:lvlOverride>
    <w:lvlOverride w:ilvl="3">
      <w:lvl w:ilvl="3">
        <w:start w:val="1"/>
        <w:numFmt w:val="decimal"/>
        <w:suff w:val="nothing"/>
        <w:lvlText w:val="%1.%2.%3.%4 "/>
        <w:lvlJc w:val="left"/>
        <w:pPr>
          <w:ind w:left="0" w:firstLine="0"/>
        </w:pPr>
        <w:rPr>
          <w:rFonts w:hint="default"/>
        </w:rPr>
      </w:lvl>
    </w:lvlOverride>
    <w:lvlOverride w:ilvl="4">
      <w:lvl w:ilvl="4">
        <w:start w:val="1"/>
        <w:numFmt w:val="decimal"/>
        <w:suff w:val="nothing"/>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133" w16cid:durableId="1889997607">
    <w:abstractNumId w:val="17"/>
  </w:num>
  <w:num w:numId="134" w16cid:durableId="451244286">
    <w:abstractNumId w:val="15"/>
  </w:num>
  <w:num w:numId="135" w16cid:durableId="877887441">
    <w:abstractNumId w:val="15"/>
    <w:lvlOverride w:ilvl="0">
      <w:lvl w:ilvl="0">
        <w:start w:val="1"/>
        <w:numFmt w:val="upperLetter"/>
        <w:suff w:val="space"/>
        <w:lvlText w:val="APPENDIX-%1:"/>
        <w:lvlJc w:val="left"/>
        <w:pPr>
          <w:ind w:left="0" w:firstLine="0"/>
        </w:pPr>
        <w:rPr>
          <w:rFonts w:hint="default"/>
        </w:rPr>
      </w:lvl>
    </w:lvlOverride>
    <w:lvlOverride w:ilvl="1">
      <w:lvl w:ilvl="1">
        <w:start w:val="1"/>
        <w:numFmt w:val="decimal"/>
        <w:suff w:val="nothing"/>
        <w:lvlText w:val="%1.%2:"/>
        <w:lvlJc w:val="left"/>
        <w:pPr>
          <w:ind w:left="0" w:firstLine="0"/>
        </w:pPr>
        <w:rPr>
          <w:rFonts w:hint="default"/>
        </w:rPr>
      </w:lvl>
    </w:lvlOverride>
    <w:lvlOverride w:ilvl="2">
      <w:lvl w:ilvl="2">
        <w:start w:val="1"/>
        <w:numFmt w:val="decimal"/>
        <w:suff w:val="nothing"/>
        <w:lvlText w:val="%1.%2.%3"/>
        <w:lvlJc w:val="left"/>
        <w:pPr>
          <w:ind w:left="0" w:firstLine="0"/>
        </w:pPr>
        <w:rPr>
          <w:rFonts w:hint="default"/>
        </w:rPr>
      </w:lvl>
    </w:lvlOverride>
    <w:lvlOverride w:ilvl="3">
      <w:lvl w:ilvl="3">
        <w:start w:val="1"/>
        <w:numFmt w:val="decimal"/>
        <w:suff w:val="nothing"/>
        <w:lvlText w:val="%1.%2.%3.%4"/>
        <w:lvlJc w:val="left"/>
        <w:pPr>
          <w:ind w:left="0" w:firstLine="0"/>
        </w:pPr>
        <w:rPr>
          <w:rFonts w:hint="default"/>
        </w:rPr>
      </w:lvl>
    </w:lvlOverride>
    <w:lvlOverride w:ilvl="4">
      <w:lvl w:ilvl="4">
        <w:start w:val="1"/>
        <w:numFmt w:val="upperLetter"/>
        <w:suff w:val="nothing"/>
        <w:lvlText w:val="%1%5"/>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136" w16cid:durableId="1168785884">
    <w:abstractNumId w:val="15"/>
    <w:lvlOverride w:ilvl="0">
      <w:lvl w:ilvl="0">
        <w:start w:val="1"/>
        <w:numFmt w:val="upperLetter"/>
        <w:suff w:val="space"/>
        <w:lvlText w:val="APPENDIX-%1: "/>
        <w:lvlJc w:val="left"/>
        <w:pPr>
          <w:ind w:left="0" w:firstLine="0"/>
        </w:pPr>
        <w:rPr>
          <w:rFonts w:hint="default"/>
        </w:rPr>
      </w:lvl>
    </w:lvlOverride>
    <w:lvlOverride w:ilvl="1">
      <w:lvl w:ilvl="1">
        <w:start w:val="1"/>
        <w:numFmt w:val="decimal"/>
        <w:suff w:val="nothing"/>
        <w:lvlText w:val="%1.%2:"/>
        <w:lvlJc w:val="left"/>
        <w:pPr>
          <w:ind w:left="0" w:firstLine="0"/>
        </w:pPr>
        <w:rPr>
          <w:rFonts w:hint="default"/>
        </w:rPr>
      </w:lvl>
    </w:lvlOverride>
    <w:lvlOverride w:ilvl="2">
      <w:lvl w:ilvl="2">
        <w:start w:val="1"/>
        <w:numFmt w:val="decimal"/>
        <w:suff w:val="nothing"/>
        <w:lvlText w:val="%1.%2.%3. "/>
        <w:lvlJc w:val="left"/>
        <w:pPr>
          <w:ind w:left="0" w:firstLine="0"/>
        </w:pPr>
        <w:rPr>
          <w:rFonts w:hint="default"/>
        </w:rPr>
      </w:lvl>
    </w:lvlOverride>
    <w:lvlOverride w:ilvl="3">
      <w:lvl w:ilvl="3">
        <w:start w:val="1"/>
        <w:numFmt w:val="decimal"/>
        <w:suff w:val="nothing"/>
        <w:lvlText w:val="%1.%2.%3.%4"/>
        <w:lvlJc w:val="left"/>
        <w:pPr>
          <w:ind w:left="0" w:firstLine="0"/>
        </w:pPr>
        <w:rPr>
          <w:rFonts w:hint="default"/>
        </w:rPr>
      </w:lvl>
    </w:lvlOverride>
    <w:lvlOverride w:ilvl="4">
      <w:lvl w:ilvl="4">
        <w:start w:val="1"/>
        <w:numFmt w:val="upperLetter"/>
        <w:suff w:val="nothing"/>
        <w:lvlText w:val="%1%5"/>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137" w16cid:durableId="714044796">
    <w:abstractNumId w:val="15"/>
    <w:lvlOverride w:ilvl="0">
      <w:lvl w:ilvl="0">
        <w:start w:val="1"/>
        <w:numFmt w:val="upperLetter"/>
        <w:suff w:val="space"/>
        <w:lvlText w:val="APPENDIX-%1: "/>
        <w:lvlJc w:val="left"/>
        <w:pPr>
          <w:ind w:left="0" w:firstLine="0"/>
        </w:pPr>
        <w:rPr>
          <w:rFonts w:hint="default"/>
        </w:rPr>
      </w:lvl>
    </w:lvlOverride>
    <w:lvlOverride w:ilvl="1">
      <w:lvl w:ilvl="1">
        <w:start w:val="1"/>
        <w:numFmt w:val="decimal"/>
        <w:suff w:val="nothing"/>
        <w:lvlText w:val="%1.%2:"/>
        <w:lvlJc w:val="left"/>
        <w:pPr>
          <w:ind w:left="0" w:firstLine="0"/>
        </w:pPr>
        <w:rPr>
          <w:rFonts w:hint="default"/>
        </w:rPr>
      </w:lvl>
    </w:lvlOverride>
    <w:lvlOverride w:ilvl="2">
      <w:lvl w:ilvl="2">
        <w:start w:val="1"/>
        <w:numFmt w:val="decimal"/>
        <w:suff w:val="nothing"/>
        <w:lvlText w:val="%1.%2.%3."/>
        <w:lvlJc w:val="left"/>
        <w:pPr>
          <w:ind w:left="0" w:firstLine="0"/>
        </w:pPr>
        <w:rPr>
          <w:rFonts w:hint="default"/>
        </w:rPr>
      </w:lvl>
    </w:lvlOverride>
    <w:lvlOverride w:ilvl="3">
      <w:lvl w:ilvl="3">
        <w:start w:val="1"/>
        <w:numFmt w:val="decimal"/>
        <w:suff w:val="nothing"/>
        <w:lvlText w:val="%1.%2.%3.%4"/>
        <w:lvlJc w:val="left"/>
        <w:pPr>
          <w:ind w:left="0" w:firstLine="0"/>
        </w:pPr>
        <w:rPr>
          <w:rFonts w:hint="default"/>
        </w:rPr>
      </w:lvl>
    </w:lvlOverride>
    <w:lvlOverride w:ilvl="4">
      <w:lvl w:ilvl="4">
        <w:start w:val="1"/>
        <w:numFmt w:val="upperLetter"/>
        <w:suff w:val="nothing"/>
        <w:lvlText w:val="%1%5"/>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138" w16cid:durableId="1842741412">
    <w:abstractNumId w:val="15"/>
  </w:num>
  <w:num w:numId="139" w16cid:durableId="1381512842">
    <w:abstractNumId w:val="15"/>
  </w:num>
  <w:num w:numId="140" w16cid:durableId="342821172">
    <w:abstractNumId w:val="15"/>
  </w:num>
  <w:num w:numId="141" w16cid:durableId="382407296">
    <w:abstractNumId w:val="15"/>
  </w:num>
  <w:num w:numId="142" w16cid:durableId="1930311831">
    <w:abstractNumId w:val="15"/>
    <w:lvlOverride w:ilvl="0">
      <w:lvl w:ilvl="0">
        <w:start w:val="1"/>
        <w:numFmt w:val="upperLetter"/>
        <w:suff w:val="space"/>
        <w:lvlText w:val="APPENDIX-%1: "/>
        <w:lvlJc w:val="left"/>
        <w:pPr>
          <w:ind w:left="0" w:firstLine="0"/>
        </w:pPr>
        <w:rPr>
          <w:rFonts w:hint="default"/>
        </w:rPr>
      </w:lvl>
    </w:lvlOverride>
    <w:lvlOverride w:ilvl="1">
      <w:lvl w:ilvl="1">
        <w:start w:val="1"/>
        <w:numFmt w:val="decimal"/>
        <w:suff w:val="nothing"/>
        <w:lvlText w:val="%1.%2. "/>
        <w:lvlJc w:val="left"/>
        <w:pPr>
          <w:ind w:left="0" w:firstLine="0"/>
        </w:pPr>
        <w:rPr>
          <w:rFonts w:hint="default"/>
        </w:rPr>
      </w:lvl>
    </w:lvlOverride>
    <w:lvlOverride w:ilvl="2">
      <w:lvl w:ilvl="2">
        <w:start w:val="1"/>
        <w:numFmt w:val="decimal"/>
        <w:suff w:val="nothing"/>
        <w:lvlText w:val="%1.%2.%3. "/>
        <w:lvlJc w:val="left"/>
        <w:pPr>
          <w:ind w:left="0" w:firstLine="0"/>
        </w:pPr>
        <w:rPr>
          <w:rFonts w:hint="default"/>
        </w:rPr>
      </w:lvl>
    </w:lvlOverride>
    <w:lvlOverride w:ilvl="3">
      <w:lvl w:ilvl="3">
        <w:start w:val="1"/>
        <w:numFmt w:val="decimal"/>
        <w:suff w:val="nothing"/>
        <w:lvlText w:val="%1.%2.%3.%4. "/>
        <w:lvlJc w:val="left"/>
        <w:pPr>
          <w:ind w:left="0" w:firstLine="0"/>
        </w:pPr>
        <w:rPr>
          <w:rFonts w:hint="default"/>
        </w:rPr>
      </w:lvl>
    </w:lvlOverride>
    <w:lvlOverride w:ilvl="4">
      <w:lvl w:ilvl="4">
        <w:start w:val="1"/>
        <w:numFmt w:val="upperLetter"/>
        <w:suff w:val="nothing"/>
        <w:lvlText w:val="%1%5"/>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143" w16cid:durableId="2013529503">
    <w:abstractNumId w:val="17"/>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144" w16cid:durableId="436024724">
    <w:abstractNumId w:val="27"/>
  </w:num>
  <w:num w:numId="145" w16cid:durableId="217589332">
    <w:abstractNumId w:val="25"/>
  </w:num>
  <w:num w:numId="146" w16cid:durableId="1913150540">
    <w:abstractNumId w:val="15"/>
    <w:lvlOverride w:ilvl="0">
      <w:lvl w:ilvl="0">
        <w:start w:val="1"/>
        <w:numFmt w:val="upperLetter"/>
        <w:suff w:val="space"/>
        <w:lvlText w:val="APPENDIX-%1: "/>
        <w:lvlJc w:val="left"/>
        <w:pPr>
          <w:ind w:left="0" w:firstLine="0"/>
        </w:pPr>
        <w:rPr>
          <w:rFonts w:hint="default"/>
        </w:rPr>
      </w:lvl>
    </w:lvlOverride>
    <w:lvlOverride w:ilvl="1">
      <w:lvl w:ilvl="1">
        <w:start w:val="1"/>
        <w:numFmt w:val="decimal"/>
        <w:suff w:val="nothing"/>
        <w:lvlText w:val="%1.%2. "/>
        <w:lvlJc w:val="left"/>
        <w:pPr>
          <w:ind w:left="0" w:firstLine="0"/>
        </w:pPr>
        <w:rPr>
          <w:rFonts w:hint="default"/>
        </w:rPr>
      </w:lvl>
    </w:lvlOverride>
    <w:lvlOverride w:ilvl="2">
      <w:lvl w:ilvl="2">
        <w:start w:val="1"/>
        <w:numFmt w:val="decimal"/>
        <w:suff w:val="nothing"/>
        <w:lvlText w:val="%1.%2.%3. "/>
        <w:lvlJc w:val="left"/>
        <w:pPr>
          <w:ind w:left="0" w:firstLine="0"/>
        </w:pPr>
        <w:rPr>
          <w:rFonts w:hint="default"/>
        </w:rPr>
      </w:lvl>
    </w:lvlOverride>
    <w:lvlOverride w:ilvl="3">
      <w:lvl w:ilvl="3">
        <w:start w:val="1"/>
        <w:numFmt w:val="decimal"/>
        <w:suff w:val="nothing"/>
        <w:lvlText w:val="%1.%2.%3.%4. "/>
        <w:lvlJc w:val="left"/>
        <w:pPr>
          <w:ind w:left="0" w:firstLine="0"/>
        </w:pPr>
        <w:rPr>
          <w:rFonts w:hint="default"/>
        </w:rPr>
      </w:lvl>
    </w:lvlOverride>
    <w:lvlOverride w:ilvl="4">
      <w:lvl w:ilvl="4">
        <w:start w:val="1"/>
        <w:numFmt w:val="upperLetter"/>
        <w:suff w:val="nothing"/>
        <w:lvlText w:val="%1%5"/>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147" w16cid:durableId="1711607631">
    <w:abstractNumId w:val="15"/>
    <w:lvlOverride w:ilvl="0">
      <w:lvl w:ilvl="0">
        <w:start w:val="1"/>
        <w:numFmt w:val="upperLetter"/>
        <w:suff w:val="space"/>
        <w:lvlText w:val="APPENDIX-%1: "/>
        <w:lvlJc w:val="left"/>
        <w:pPr>
          <w:ind w:left="0" w:firstLine="0"/>
        </w:pPr>
        <w:rPr>
          <w:rFonts w:hint="default"/>
        </w:rPr>
      </w:lvl>
    </w:lvlOverride>
    <w:lvlOverride w:ilvl="1">
      <w:lvl w:ilvl="1">
        <w:start w:val="1"/>
        <w:numFmt w:val="decimal"/>
        <w:suff w:val="nothing"/>
        <w:lvlText w:val="%1.%2. "/>
        <w:lvlJc w:val="left"/>
        <w:pPr>
          <w:ind w:left="0" w:firstLine="0"/>
        </w:pPr>
        <w:rPr>
          <w:rFonts w:hint="default"/>
        </w:rPr>
      </w:lvl>
    </w:lvlOverride>
    <w:lvlOverride w:ilvl="2">
      <w:lvl w:ilvl="2">
        <w:start w:val="1"/>
        <w:numFmt w:val="decimal"/>
        <w:suff w:val="nothing"/>
        <w:lvlText w:val="%1.%2.%3. "/>
        <w:lvlJc w:val="left"/>
        <w:pPr>
          <w:ind w:left="0" w:firstLine="0"/>
        </w:pPr>
        <w:rPr>
          <w:rFonts w:hint="default"/>
        </w:rPr>
      </w:lvl>
    </w:lvlOverride>
    <w:lvlOverride w:ilvl="3">
      <w:lvl w:ilvl="3">
        <w:start w:val="1"/>
        <w:numFmt w:val="decimal"/>
        <w:suff w:val="nothing"/>
        <w:lvlText w:val="%1.%2.%3.%4. "/>
        <w:lvlJc w:val="left"/>
        <w:pPr>
          <w:ind w:left="0" w:firstLine="0"/>
        </w:pPr>
        <w:rPr>
          <w:rFonts w:hint="default"/>
        </w:rPr>
      </w:lvl>
    </w:lvlOverride>
    <w:lvlOverride w:ilvl="4">
      <w:lvl w:ilvl="4">
        <w:start w:val="1"/>
        <w:numFmt w:val="upperLetter"/>
        <w:suff w:val="nothing"/>
        <w:lvlText w:val="%1%5"/>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148" w16cid:durableId="1589538797">
    <w:abstractNumId w:val="13"/>
  </w:num>
  <w:num w:numId="149" w16cid:durableId="2137212348">
    <w:abstractNumId w:val="5"/>
  </w:num>
  <w:num w:numId="150" w16cid:durableId="1430737736">
    <w:abstractNumId w:val="30"/>
  </w:num>
  <w:num w:numId="151" w16cid:durableId="601034923">
    <w:abstractNumId w:val="5"/>
  </w:num>
  <w:num w:numId="152" w16cid:durableId="845483733">
    <w:abstractNumId w:val="5"/>
  </w:num>
  <w:num w:numId="153" w16cid:durableId="439957976">
    <w:abstractNumId w:val="5"/>
  </w:num>
  <w:num w:numId="154" w16cid:durableId="162673113">
    <w:abstractNumId w:val="5"/>
  </w:num>
  <w:num w:numId="155" w16cid:durableId="2098866110">
    <w:abstractNumId w:val="13"/>
    <w:lvlOverride w:ilvl="0">
      <w:lvl w:ilvl="0">
        <w:start w:val="1"/>
        <w:numFmt w:val="upperLetter"/>
        <w:pStyle w:val="Heading1"/>
        <w:suff w:val="space"/>
        <w:lvlText w:val="APPENDIX-%1: "/>
        <w:lvlJc w:val="left"/>
        <w:pPr>
          <w:ind w:left="0" w:firstLine="0"/>
        </w:pPr>
        <w:rPr>
          <w:rFonts w:hint="default"/>
        </w:rPr>
      </w:lvl>
    </w:lvlOverride>
    <w:lvlOverride w:ilvl="1">
      <w:lvl w:ilvl="1">
        <w:start w:val="1"/>
        <w:numFmt w:val="decimal"/>
        <w:suff w:val="nothing"/>
        <w:lvlText w:val="%1.%2. "/>
        <w:lvlJc w:val="left"/>
        <w:pPr>
          <w:ind w:left="0" w:firstLine="0"/>
        </w:pPr>
        <w:rPr>
          <w:rFonts w:hint="default"/>
        </w:rPr>
      </w:lvl>
    </w:lvlOverride>
    <w:lvlOverride w:ilvl="2">
      <w:lvl w:ilvl="2">
        <w:start w:val="1"/>
        <w:numFmt w:val="decimal"/>
        <w:pStyle w:val="Heading7"/>
        <w:suff w:val="nothing"/>
        <w:lvlText w:val="%1.%2.%3. "/>
        <w:lvlJc w:val="left"/>
        <w:pPr>
          <w:ind w:left="0" w:firstLine="0"/>
        </w:pPr>
        <w:rPr>
          <w:rFonts w:hint="default"/>
        </w:rPr>
      </w:lvl>
    </w:lvlOverride>
    <w:lvlOverride w:ilvl="3">
      <w:lvl w:ilvl="3">
        <w:start w:val="1"/>
        <w:numFmt w:val="decimal"/>
        <w:pStyle w:val="Heading8"/>
        <w:suff w:val="nothing"/>
        <w:lvlText w:val="%1.%2.%3.%4. "/>
        <w:lvlJc w:val="left"/>
        <w:pPr>
          <w:ind w:left="0" w:firstLine="0"/>
        </w:pPr>
        <w:rPr>
          <w:rFonts w:hint="default"/>
        </w:rPr>
      </w:lvl>
    </w:lvlOverride>
    <w:lvlOverride w:ilvl="4">
      <w:lvl w:ilvl="4">
        <w:start w:val="1"/>
        <w:numFmt w:val="upperLetter"/>
        <w:pStyle w:val="Heading9"/>
        <w:suff w:val="nothing"/>
        <w:lvlText w:val="%1%5"/>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156" w16cid:durableId="196242569">
    <w:abstractNumId w:val="5"/>
  </w:num>
  <w:num w:numId="157" w16cid:durableId="2144541528">
    <w:abstractNumId w:val="13"/>
    <w:lvlOverride w:ilvl="0">
      <w:lvl w:ilvl="0">
        <w:start w:val="1"/>
        <w:numFmt w:val="upperLetter"/>
        <w:pStyle w:val="Heading1"/>
        <w:suff w:val="space"/>
        <w:lvlText w:val="APPENDIX-%1: "/>
        <w:lvlJc w:val="left"/>
        <w:pPr>
          <w:ind w:left="0" w:firstLine="0"/>
        </w:pPr>
        <w:rPr>
          <w:rFonts w:ascii="Times New Roman" w:hAnsi="Times New Roman" w:cs="Times" w:hint="default"/>
          <w:sz w:val="24"/>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7"/>
        <w:suff w:val="space"/>
        <w:lvlText w:val="%1.%2.%3. "/>
        <w:lvlJc w:val="left"/>
        <w:pPr>
          <w:ind w:left="0" w:firstLine="0"/>
        </w:pPr>
        <w:rPr>
          <w:rFonts w:hint="default"/>
        </w:rPr>
      </w:lvl>
    </w:lvlOverride>
    <w:lvlOverride w:ilvl="3">
      <w:lvl w:ilvl="3">
        <w:start w:val="1"/>
        <w:numFmt w:val="decimal"/>
        <w:pStyle w:val="Heading8"/>
        <w:suff w:val="space"/>
        <w:lvlText w:val="%1.%2.%3.%4. "/>
        <w:lvlJc w:val="left"/>
        <w:pPr>
          <w:ind w:left="0" w:firstLine="0"/>
        </w:pPr>
        <w:rPr>
          <w:rFonts w:hint="default"/>
        </w:rPr>
      </w:lvl>
    </w:lvlOverride>
    <w:lvlOverride w:ilvl="4">
      <w:lvl w:ilvl="4">
        <w:start w:val="1"/>
        <w:numFmt w:val="upperLetter"/>
        <w:pStyle w:val="Heading9"/>
        <w:suff w:val="space"/>
        <w:lvlText w:val="%1%5"/>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158" w16cid:durableId="1758281594">
    <w:abstractNumId w:val="13"/>
  </w:num>
  <w:num w:numId="159" w16cid:durableId="1957105337">
    <w:abstractNumId w:val="5"/>
  </w:num>
  <w:num w:numId="160" w16cid:durableId="1877502387">
    <w:abstractNumId w:val="5"/>
  </w:num>
  <w:num w:numId="161" w16cid:durableId="290064690">
    <w:abstractNumId w:val="13"/>
    <w:lvlOverride w:ilvl="0">
      <w:lvl w:ilvl="0">
        <w:start w:val="1"/>
        <w:numFmt w:val="upperLetter"/>
        <w:pStyle w:val="Heading1"/>
        <w:suff w:val="space"/>
        <w:lvlText w:val="APPENDIX-%1: "/>
        <w:lvlJc w:val="left"/>
        <w:pPr>
          <w:ind w:left="0" w:firstLine="0"/>
        </w:pPr>
        <w:rPr>
          <w:rFonts w:ascii="Times New Roman" w:hAnsi="Times New Roman" w:cs="Times" w:hint="default"/>
          <w:sz w:val="24"/>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7"/>
        <w:suff w:val="space"/>
        <w:lvlText w:val="%1.%2.%3. "/>
        <w:lvlJc w:val="left"/>
        <w:pPr>
          <w:ind w:left="0" w:firstLine="0"/>
        </w:pPr>
        <w:rPr>
          <w:rFonts w:hint="default"/>
        </w:rPr>
      </w:lvl>
    </w:lvlOverride>
    <w:lvlOverride w:ilvl="3">
      <w:lvl w:ilvl="3">
        <w:start w:val="1"/>
        <w:numFmt w:val="decimal"/>
        <w:pStyle w:val="Heading8"/>
        <w:suff w:val="space"/>
        <w:lvlText w:val="%1.%2.%3.%4. "/>
        <w:lvlJc w:val="left"/>
        <w:pPr>
          <w:ind w:left="0" w:firstLine="0"/>
        </w:pPr>
        <w:rPr>
          <w:rFonts w:hint="default"/>
        </w:rPr>
      </w:lvl>
    </w:lvlOverride>
    <w:lvlOverride w:ilvl="4">
      <w:lvl w:ilvl="4">
        <w:start w:val="1"/>
        <w:numFmt w:val="none"/>
        <w:pStyle w:val="Heading9"/>
        <w:suff w:val="space"/>
        <w:lvlText w:val="%1.%2.%3.%4."/>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162" w16cid:durableId="536164501">
    <w:abstractNumId w:val="5"/>
  </w:num>
  <w:num w:numId="163" w16cid:durableId="216210204">
    <w:abstractNumId w:val="5"/>
  </w:num>
  <w:num w:numId="164" w16cid:durableId="1651209523">
    <w:abstractNumId w:val="5"/>
  </w:num>
  <w:num w:numId="165" w16cid:durableId="1383552645">
    <w:abstractNumId w:val="5"/>
  </w:num>
  <w:num w:numId="166" w16cid:durableId="113720449">
    <w:abstractNumId w:val="5"/>
  </w:num>
  <w:num w:numId="167" w16cid:durableId="188301446">
    <w:abstractNumId w:val="5"/>
  </w:num>
  <w:num w:numId="168" w16cid:durableId="18241082">
    <w:abstractNumId w:val="5"/>
  </w:num>
  <w:num w:numId="169" w16cid:durableId="2112387978">
    <w:abstractNumId w:val="5"/>
  </w:num>
  <w:num w:numId="170" w16cid:durableId="1640301571">
    <w:abstractNumId w:val="5"/>
  </w:num>
  <w:num w:numId="171" w16cid:durableId="1487278726">
    <w:abstractNumId w:val="5"/>
  </w:num>
  <w:num w:numId="172" w16cid:durableId="1774858971">
    <w:abstractNumId w:val="5"/>
  </w:num>
  <w:num w:numId="173" w16cid:durableId="613295618">
    <w:abstractNumId w:val="38"/>
  </w:num>
  <w:num w:numId="174" w16cid:durableId="1179392917">
    <w:abstractNumId w:val="26"/>
  </w:num>
  <w:num w:numId="175" w16cid:durableId="373845777">
    <w:abstractNumId w:val="13"/>
    <w:lvlOverride w:ilvl="0">
      <w:lvl w:ilvl="0">
        <w:start w:val="1"/>
        <w:numFmt w:val="upperLetter"/>
        <w:pStyle w:val="Heading1"/>
        <w:suff w:val="space"/>
        <w:lvlText w:val="APPENDIX-%1: "/>
        <w:lvlJc w:val="left"/>
        <w:pPr>
          <w:ind w:left="0" w:firstLine="0"/>
        </w:pPr>
        <w:rPr>
          <w:rFonts w:ascii="Times New Roman" w:hAnsi="Times New Roman" w:cs="Times" w:hint="default"/>
          <w:sz w:val="24"/>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7"/>
        <w:suff w:val="space"/>
        <w:lvlText w:val="%1.%2.%3. "/>
        <w:lvlJc w:val="left"/>
        <w:pPr>
          <w:ind w:left="0" w:firstLine="0"/>
        </w:pPr>
        <w:rPr>
          <w:rFonts w:hint="default"/>
        </w:rPr>
      </w:lvl>
    </w:lvlOverride>
    <w:lvlOverride w:ilvl="3">
      <w:lvl w:ilvl="3">
        <w:start w:val="1"/>
        <w:numFmt w:val="decimal"/>
        <w:pStyle w:val="Heading8"/>
        <w:suff w:val="space"/>
        <w:lvlText w:val="%1.%2.%3.%4. "/>
        <w:lvlJc w:val="left"/>
        <w:pPr>
          <w:ind w:left="0" w:firstLine="0"/>
        </w:pPr>
        <w:rPr>
          <w:rFonts w:hint="default"/>
        </w:rPr>
      </w:lvl>
    </w:lvlOverride>
    <w:lvlOverride w:ilvl="4">
      <w:lvl w:ilvl="4">
        <w:start w:val="1"/>
        <w:numFmt w:val="none"/>
        <w:pStyle w:val="Heading9"/>
        <w:suff w:val="space"/>
        <w:lvlText w:val="%1.%2.%3.%4."/>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176" w16cid:durableId="1829176249">
    <w:abstractNumId w:val="13"/>
  </w:num>
  <w:num w:numId="177" w16cid:durableId="1887910910">
    <w:abstractNumId w:val="13"/>
  </w:num>
  <w:num w:numId="178" w16cid:durableId="1690717186">
    <w:abstractNumId w:val="13"/>
  </w:num>
  <w:num w:numId="179" w16cid:durableId="1428575475">
    <w:abstractNumId w:val="13"/>
  </w:num>
  <w:num w:numId="180" w16cid:durableId="1162890706">
    <w:abstractNumId w:val="13"/>
  </w:num>
  <w:num w:numId="181" w16cid:durableId="2098092476">
    <w:abstractNumId w:val="13"/>
  </w:num>
  <w:num w:numId="182" w16cid:durableId="1682462705">
    <w:abstractNumId w:val="13"/>
  </w:num>
  <w:num w:numId="183" w16cid:durableId="381944097">
    <w:abstractNumId w:val="13"/>
  </w:num>
  <w:num w:numId="184" w16cid:durableId="779565166">
    <w:abstractNumId w:val="13"/>
  </w:num>
  <w:num w:numId="185" w16cid:durableId="518544404">
    <w:abstractNumId w:val="13"/>
  </w:num>
  <w:num w:numId="186" w16cid:durableId="504173196">
    <w:abstractNumId w:val="13"/>
  </w:num>
  <w:num w:numId="187" w16cid:durableId="1222329909">
    <w:abstractNumId w:val="5"/>
  </w:num>
  <w:num w:numId="188" w16cid:durableId="556363026">
    <w:abstractNumId w:val="5"/>
  </w:num>
  <w:num w:numId="189" w16cid:durableId="1756049510">
    <w:abstractNumId w:val="5"/>
  </w:num>
  <w:num w:numId="190" w16cid:durableId="1001157594">
    <w:abstractNumId w:val="5"/>
  </w:num>
  <w:num w:numId="191" w16cid:durableId="1854104702">
    <w:abstractNumId w:val="5"/>
  </w:num>
  <w:num w:numId="192" w16cid:durableId="1141074188">
    <w:abstractNumId w:val="28"/>
  </w:num>
  <w:num w:numId="193" w16cid:durableId="798186014">
    <w:abstractNumId w:val="5"/>
  </w:num>
  <w:num w:numId="194" w16cid:durableId="1787237326">
    <w:abstractNumId w:val="40"/>
  </w:num>
  <w:num w:numId="195" w16cid:durableId="2132674006">
    <w:abstractNumId w:val="30"/>
  </w:num>
  <w:num w:numId="196" w16cid:durableId="1173648541">
    <w:abstractNumId w:val="43"/>
  </w:num>
  <w:num w:numId="197" w16cid:durableId="1311523244">
    <w:abstractNumId w:val="13"/>
  </w:num>
  <w:num w:numId="198" w16cid:durableId="2069186648">
    <w:abstractNumId w:val="30"/>
  </w:num>
  <w:num w:numId="199" w16cid:durableId="210119736">
    <w:abstractNumId w:val="17"/>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200" w16cid:durableId="1085879168">
    <w:abstractNumId w:val="46"/>
  </w:num>
  <w:num w:numId="201" w16cid:durableId="1938294201">
    <w:abstractNumId w:val="21"/>
  </w:num>
  <w:num w:numId="202" w16cid:durableId="395324699">
    <w:abstractNumId w:val="4"/>
  </w:num>
  <w:num w:numId="203" w16cid:durableId="844976307">
    <w:abstractNumId w:val="16"/>
  </w:num>
  <w:num w:numId="204" w16cid:durableId="1107501888">
    <w:abstractNumId w:val="3"/>
  </w:num>
  <w:num w:numId="205" w16cid:durableId="975991871">
    <w:abstractNumId w:val="17"/>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proofState w:spelling="clean" w:grammar="clean"/>
  <w:defaultTabStop w:val="28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E4F53"/>
    <w:rsid w:val="000012A9"/>
    <w:rsid w:val="00002A04"/>
    <w:rsid w:val="000059DB"/>
    <w:rsid w:val="000063FF"/>
    <w:rsid w:val="00011B29"/>
    <w:rsid w:val="00013CB7"/>
    <w:rsid w:val="00014206"/>
    <w:rsid w:val="000142FF"/>
    <w:rsid w:val="00016FCA"/>
    <w:rsid w:val="0002428A"/>
    <w:rsid w:val="00026402"/>
    <w:rsid w:val="0003175C"/>
    <w:rsid w:val="00034DA7"/>
    <w:rsid w:val="00036548"/>
    <w:rsid w:val="00036E3F"/>
    <w:rsid w:val="00041B99"/>
    <w:rsid w:val="000421C9"/>
    <w:rsid w:val="00043766"/>
    <w:rsid w:val="00045E9A"/>
    <w:rsid w:val="00047925"/>
    <w:rsid w:val="00050E53"/>
    <w:rsid w:val="000510E3"/>
    <w:rsid w:val="00051161"/>
    <w:rsid w:val="00055122"/>
    <w:rsid w:val="00056FFD"/>
    <w:rsid w:val="000625DC"/>
    <w:rsid w:val="00062CB0"/>
    <w:rsid w:val="00064CA2"/>
    <w:rsid w:val="00065E48"/>
    <w:rsid w:val="000703F9"/>
    <w:rsid w:val="000714B5"/>
    <w:rsid w:val="00072944"/>
    <w:rsid w:val="00076684"/>
    <w:rsid w:val="00076691"/>
    <w:rsid w:val="000777BE"/>
    <w:rsid w:val="00080415"/>
    <w:rsid w:val="00082988"/>
    <w:rsid w:val="00083F40"/>
    <w:rsid w:val="00084CB2"/>
    <w:rsid w:val="00086214"/>
    <w:rsid w:val="0008651F"/>
    <w:rsid w:val="0008722E"/>
    <w:rsid w:val="00091AC3"/>
    <w:rsid w:val="000A44EC"/>
    <w:rsid w:val="000A4B91"/>
    <w:rsid w:val="000A641C"/>
    <w:rsid w:val="000B36C3"/>
    <w:rsid w:val="000B3AE3"/>
    <w:rsid w:val="000B4B93"/>
    <w:rsid w:val="000B6FA4"/>
    <w:rsid w:val="000C13D7"/>
    <w:rsid w:val="000C17F1"/>
    <w:rsid w:val="000C4EA3"/>
    <w:rsid w:val="000C5520"/>
    <w:rsid w:val="000C5C1E"/>
    <w:rsid w:val="000C7EDF"/>
    <w:rsid w:val="000D100A"/>
    <w:rsid w:val="000D1DCD"/>
    <w:rsid w:val="000D7326"/>
    <w:rsid w:val="000E0021"/>
    <w:rsid w:val="000E0881"/>
    <w:rsid w:val="000E2180"/>
    <w:rsid w:val="000E4B48"/>
    <w:rsid w:val="000E564C"/>
    <w:rsid w:val="000F00DE"/>
    <w:rsid w:val="000F1254"/>
    <w:rsid w:val="000F16F3"/>
    <w:rsid w:val="000F2386"/>
    <w:rsid w:val="000F2DC7"/>
    <w:rsid w:val="000F3C25"/>
    <w:rsid w:val="000F48DF"/>
    <w:rsid w:val="001000DA"/>
    <w:rsid w:val="001021BC"/>
    <w:rsid w:val="00102635"/>
    <w:rsid w:val="0010263C"/>
    <w:rsid w:val="00104400"/>
    <w:rsid w:val="00104F4F"/>
    <w:rsid w:val="0012153A"/>
    <w:rsid w:val="00123A9C"/>
    <w:rsid w:val="001242EF"/>
    <w:rsid w:val="00125AEE"/>
    <w:rsid w:val="00130922"/>
    <w:rsid w:val="0013150A"/>
    <w:rsid w:val="001317E9"/>
    <w:rsid w:val="001324AF"/>
    <w:rsid w:val="00134BDE"/>
    <w:rsid w:val="0014510C"/>
    <w:rsid w:val="00145A20"/>
    <w:rsid w:val="00145E5D"/>
    <w:rsid w:val="00145FBE"/>
    <w:rsid w:val="00147C20"/>
    <w:rsid w:val="00150E0E"/>
    <w:rsid w:val="0015148B"/>
    <w:rsid w:val="00154528"/>
    <w:rsid w:val="001555F5"/>
    <w:rsid w:val="00155C21"/>
    <w:rsid w:val="00160F6B"/>
    <w:rsid w:val="00163429"/>
    <w:rsid w:val="00166230"/>
    <w:rsid w:val="00167BC1"/>
    <w:rsid w:val="00171E29"/>
    <w:rsid w:val="00175D63"/>
    <w:rsid w:val="00175E0B"/>
    <w:rsid w:val="00181763"/>
    <w:rsid w:val="001847FA"/>
    <w:rsid w:val="001849F6"/>
    <w:rsid w:val="00184A30"/>
    <w:rsid w:val="00185243"/>
    <w:rsid w:val="00187164"/>
    <w:rsid w:val="001943B2"/>
    <w:rsid w:val="00196BA4"/>
    <w:rsid w:val="001A0132"/>
    <w:rsid w:val="001A0839"/>
    <w:rsid w:val="001A238D"/>
    <w:rsid w:val="001A2545"/>
    <w:rsid w:val="001A2E74"/>
    <w:rsid w:val="001A3689"/>
    <w:rsid w:val="001A3A82"/>
    <w:rsid w:val="001A3DD8"/>
    <w:rsid w:val="001A425C"/>
    <w:rsid w:val="001A6812"/>
    <w:rsid w:val="001B09BD"/>
    <w:rsid w:val="001B1D6D"/>
    <w:rsid w:val="001B1E9C"/>
    <w:rsid w:val="001B4414"/>
    <w:rsid w:val="001B5367"/>
    <w:rsid w:val="001B6145"/>
    <w:rsid w:val="001C009C"/>
    <w:rsid w:val="001C0EEA"/>
    <w:rsid w:val="001C105B"/>
    <w:rsid w:val="001C4824"/>
    <w:rsid w:val="001C4AF0"/>
    <w:rsid w:val="001C6EE9"/>
    <w:rsid w:val="001D2780"/>
    <w:rsid w:val="001D2CD8"/>
    <w:rsid w:val="001D586B"/>
    <w:rsid w:val="001D71FA"/>
    <w:rsid w:val="001D7757"/>
    <w:rsid w:val="001E0F84"/>
    <w:rsid w:val="001E29F2"/>
    <w:rsid w:val="001E44A0"/>
    <w:rsid w:val="001E45D3"/>
    <w:rsid w:val="001E4E49"/>
    <w:rsid w:val="001E662A"/>
    <w:rsid w:val="001E6AA9"/>
    <w:rsid w:val="001F2A40"/>
    <w:rsid w:val="001F2D60"/>
    <w:rsid w:val="001F340C"/>
    <w:rsid w:val="001F4705"/>
    <w:rsid w:val="001F6C01"/>
    <w:rsid w:val="001F7B5E"/>
    <w:rsid w:val="00200BE3"/>
    <w:rsid w:val="0020137D"/>
    <w:rsid w:val="00201E3F"/>
    <w:rsid w:val="00202B4A"/>
    <w:rsid w:val="00202EE9"/>
    <w:rsid w:val="002035BC"/>
    <w:rsid w:val="002058C0"/>
    <w:rsid w:val="00205954"/>
    <w:rsid w:val="00206CD4"/>
    <w:rsid w:val="00210602"/>
    <w:rsid w:val="00212084"/>
    <w:rsid w:val="002126C5"/>
    <w:rsid w:val="002148C9"/>
    <w:rsid w:val="002152F5"/>
    <w:rsid w:val="002160BE"/>
    <w:rsid w:val="002162F5"/>
    <w:rsid w:val="0022157A"/>
    <w:rsid w:val="00223D42"/>
    <w:rsid w:val="00224C90"/>
    <w:rsid w:val="00226F29"/>
    <w:rsid w:val="00231548"/>
    <w:rsid w:val="002369DD"/>
    <w:rsid w:val="002372E7"/>
    <w:rsid w:val="00240B03"/>
    <w:rsid w:val="00240B82"/>
    <w:rsid w:val="00246C96"/>
    <w:rsid w:val="00247E69"/>
    <w:rsid w:val="00250761"/>
    <w:rsid w:val="00250BCC"/>
    <w:rsid w:val="00251CBE"/>
    <w:rsid w:val="00253A21"/>
    <w:rsid w:val="00254567"/>
    <w:rsid w:val="002565F0"/>
    <w:rsid w:val="00261127"/>
    <w:rsid w:val="002705DF"/>
    <w:rsid w:val="002712D9"/>
    <w:rsid w:val="00272D45"/>
    <w:rsid w:val="00273979"/>
    <w:rsid w:val="00282AF5"/>
    <w:rsid w:val="0028479C"/>
    <w:rsid w:val="00284D26"/>
    <w:rsid w:val="0028600F"/>
    <w:rsid w:val="00287237"/>
    <w:rsid w:val="00294B43"/>
    <w:rsid w:val="002965C9"/>
    <w:rsid w:val="002A10DA"/>
    <w:rsid w:val="002A52C5"/>
    <w:rsid w:val="002A653A"/>
    <w:rsid w:val="002B0BBF"/>
    <w:rsid w:val="002B2281"/>
    <w:rsid w:val="002B3E4B"/>
    <w:rsid w:val="002B427F"/>
    <w:rsid w:val="002B46F1"/>
    <w:rsid w:val="002C21B6"/>
    <w:rsid w:val="002C405A"/>
    <w:rsid w:val="002D15C5"/>
    <w:rsid w:val="002D161C"/>
    <w:rsid w:val="002D3274"/>
    <w:rsid w:val="002D424B"/>
    <w:rsid w:val="002D438C"/>
    <w:rsid w:val="002D56D0"/>
    <w:rsid w:val="002D72C0"/>
    <w:rsid w:val="002D76F5"/>
    <w:rsid w:val="002E0EA0"/>
    <w:rsid w:val="002E1E61"/>
    <w:rsid w:val="002E219B"/>
    <w:rsid w:val="002E2377"/>
    <w:rsid w:val="002E3761"/>
    <w:rsid w:val="002E7F5C"/>
    <w:rsid w:val="002F2A1E"/>
    <w:rsid w:val="002F3561"/>
    <w:rsid w:val="002F48C7"/>
    <w:rsid w:val="002F5B9A"/>
    <w:rsid w:val="002F685B"/>
    <w:rsid w:val="003000E8"/>
    <w:rsid w:val="00304B13"/>
    <w:rsid w:val="003060D9"/>
    <w:rsid w:val="0031318C"/>
    <w:rsid w:val="00320EDD"/>
    <w:rsid w:val="003226FE"/>
    <w:rsid w:val="00323C2F"/>
    <w:rsid w:val="00323CAF"/>
    <w:rsid w:val="00323F76"/>
    <w:rsid w:val="00326787"/>
    <w:rsid w:val="00334E56"/>
    <w:rsid w:val="00335DBE"/>
    <w:rsid w:val="00343BA0"/>
    <w:rsid w:val="003443FB"/>
    <w:rsid w:val="003454A4"/>
    <w:rsid w:val="00353BD8"/>
    <w:rsid w:val="00355FDA"/>
    <w:rsid w:val="00356CCC"/>
    <w:rsid w:val="00357389"/>
    <w:rsid w:val="0036073C"/>
    <w:rsid w:val="00362048"/>
    <w:rsid w:val="003705BA"/>
    <w:rsid w:val="003708BB"/>
    <w:rsid w:val="00372B5F"/>
    <w:rsid w:val="00373038"/>
    <w:rsid w:val="00374C27"/>
    <w:rsid w:val="003762F8"/>
    <w:rsid w:val="00377DB0"/>
    <w:rsid w:val="00391AB3"/>
    <w:rsid w:val="0039282C"/>
    <w:rsid w:val="00392B75"/>
    <w:rsid w:val="00394153"/>
    <w:rsid w:val="003952B2"/>
    <w:rsid w:val="003965CE"/>
    <w:rsid w:val="003A0CF1"/>
    <w:rsid w:val="003A1563"/>
    <w:rsid w:val="003A2EB6"/>
    <w:rsid w:val="003B1F38"/>
    <w:rsid w:val="003B2765"/>
    <w:rsid w:val="003B2C05"/>
    <w:rsid w:val="003C10B4"/>
    <w:rsid w:val="003C4885"/>
    <w:rsid w:val="003C7033"/>
    <w:rsid w:val="003C732B"/>
    <w:rsid w:val="003D1D6A"/>
    <w:rsid w:val="003D1E1E"/>
    <w:rsid w:val="003D4D16"/>
    <w:rsid w:val="003D6367"/>
    <w:rsid w:val="003E1503"/>
    <w:rsid w:val="003F1FE8"/>
    <w:rsid w:val="003F4D6E"/>
    <w:rsid w:val="003F4F04"/>
    <w:rsid w:val="003F5490"/>
    <w:rsid w:val="003F5FDF"/>
    <w:rsid w:val="0040015F"/>
    <w:rsid w:val="0040174C"/>
    <w:rsid w:val="00402307"/>
    <w:rsid w:val="0040327B"/>
    <w:rsid w:val="004070A5"/>
    <w:rsid w:val="00407887"/>
    <w:rsid w:val="004101D4"/>
    <w:rsid w:val="00410796"/>
    <w:rsid w:val="00412085"/>
    <w:rsid w:val="00416294"/>
    <w:rsid w:val="004165B6"/>
    <w:rsid w:val="00416B19"/>
    <w:rsid w:val="00417270"/>
    <w:rsid w:val="0042591A"/>
    <w:rsid w:val="00430258"/>
    <w:rsid w:val="004314BA"/>
    <w:rsid w:val="0043245D"/>
    <w:rsid w:val="004336B7"/>
    <w:rsid w:val="00434C11"/>
    <w:rsid w:val="004400B6"/>
    <w:rsid w:val="00442D56"/>
    <w:rsid w:val="0044372A"/>
    <w:rsid w:val="00445542"/>
    <w:rsid w:val="00446762"/>
    <w:rsid w:val="004531F9"/>
    <w:rsid w:val="00457FFE"/>
    <w:rsid w:val="004603E4"/>
    <w:rsid w:val="00461A53"/>
    <w:rsid w:val="004667E7"/>
    <w:rsid w:val="00471DD7"/>
    <w:rsid w:val="00472A2D"/>
    <w:rsid w:val="00476FA7"/>
    <w:rsid w:val="00480F30"/>
    <w:rsid w:val="004831C6"/>
    <w:rsid w:val="004850B4"/>
    <w:rsid w:val="004862F7"/>
    <w:rsid w:val="00486639"/>
    <w:rsid w:val="004877ED"/>
    <w:rsid w:val="00491C72"/>
    <w:rsid w:val="00494A9C"/>
    <w:rsid w:val="00494B86"/>
    <w:rsid w:val="00495598"/>
    <w:rsid w:val="004962E9"/>
    <w:rsid w:val="004A01C2"/>
    <w:rsid w:val="004A3820"/>
    <w:rsid w:val="004A7D44"/>
    <w:rsid w:val="004A7E4C"/>
    <w:rsid w:val="004B4F11"/>
    <w:rsid w:val="004B5152"/>
    <w:rsid w:val="004B5A5B"/>
    <w:rsid w:val="004B66F2"/>
    <w:rsid w:val="004C0738"/>
    <w:rsid w:val="004C0D5D"/>
    <w:rsid w:val="004C1121"/>
    <w:rsid w:val="004C25D1"/>
    <w:rsid w:val="004C412C"/>
    <w:rsid w:val="004C4AAE"/>
    <w:rsid w:val="004C5C56"/>
    <w:rsid w:val="004C645F"/>
    <w:rsid w:val="004D134F"/>
    <w:rsid w:val="004D16F2"/>
    <w:rsid w:val="004D4D89"/>
    <w:rsid w:val="004D516C"/>
    <w:rsid w:val="004D68A3"/>
    <w:rsid w:val="004E1D04"/>
    <w:rsid w:val="004E5DC5"/>
    <w:rsid w:val="004F1DAE"/>
    <w:rsid w:val="004F1E1E"/>
    <w:rsid w:val="004F2378"/>
    <w:rsid w:val="004F2B08"/>
    <w:rsid w:val="004F5556"/>
    <w:rsid w:val="004F71DB"/>
    <w:rsid w:val="004F745E"/>
    <w:rsid w:val="00500C94"/>
    <w:rsid w:val="0050140F"/>
    <w:rsid w:val="00501CC4"/>
    <w:rsid w:val="00502934"/>
    <w:rsid w:val="005059F6"/>
    <w:rsid w:val="005122CF"/>
    <w:rsid w:val="00512CD8"/>
    <w:rsid w:val="00513E07"/>
    <w:rsid w:val="00521DB1"/>
    <w:rsid w:val="00522D1E"/>
    <w:rsid w:val="00524982"/>
    <w:rsid w:val="005250BC"/>
    <w:rsid w:val="00532598"/>
    <w:rsid w:val="0053309F"/>
    <w:rsid w:val="00535B03"/>
    <w:rsid w:val="00542EC7"/>
    <w:rsid w:val="005448F4"/>
    <w:rsid w:val="00546331"/>
    <w:rsid w:val="00550F3A"/>
    <w:rsid w:val="0055550C"/>
    <w:rsid w:val="00556ADA"/>
    <w:rsid w:val="0056070F"/>
    <w:rsid w:val="00561042"/>
    <w:rsid w:val="00562B5A"/>
    <w:rsid w:val="0056313E"/>
    <w:rsid w:val="00563368"/>
    <w:rsid w:val="00563AB8"/>
    <w:rsid w:val="00566364"/>
    <w:rsid w:val="005723A0"/>
    <w:rsid w:val="00572EA5"/>
    <w:rsid w:val="00575244"/>
    <w:rsid w:val="00581D69"/>
    <w:rsid w:val="00585D54"/>
    <w:rsid w:val="0058769E"/>
    <w:rsid w:val="00587F0A"/>
    <w:rsid w:val="0059710D"/>
    <w:rsid w:val="005A265F"/>
    <w:rsid w:val="005A2FAD"/>
    <w:rsid w:val="005A318D"/>
    <w:rsid w:val="005A3EAE"/>
    <w:rsid w:val="005A431B"/>
    <w:rsid w:val="005A45D1"/>
    <w:rsid w:val="005A4B75"/>
    <w:rsid w:val="005A4FEB"/>
    <w:rsid w:val="005A666D"/>
    <w:rsid w:val="005A799F"/>
    <w:rsid w:val="005B0146"/>
    <w:rsid w:val="005B2B45"/>
    <w:rsid w:val="005C01B8"/>
    <w:rsid w:val="005C28F9"/>
    <w:rsid w:val="005C29BC"/>
    <w:rsid w:val="005C416E"/>
    <w:rsid w:val="005C53A3"/>
    <w:rsid w:val="005D2209"/>
    <w:rsid w:val="005D3E11"/>
    <w:rsid w:val="005D5360"/>
    <w:rsid w:val="005D73EA"/>
    <w:rsid w:val="005E134A"/>
    <w:rsid w:val="005E2F5C"/>
    <w:rsid w:val="005F3CF4"/>
    <w:rsid w:val="005F42DA"/>
    <w:rsid w:val="005F507C"/>
    <w:rsid w:val="005F6DB6"/>
    <w:rsid w:val="00601A73"/>
    <w:rsid w:val="006021AF"/>
    <w:rsid w:val="00610C37"/>
    <w:rsid w:val="00612048"/>
    <w:rsid w:val="0061644D"/>
    <w:rsid w:val="0062228E"/>
    <w:rsid w:val="00623700"/>
    <w:rsid w:val="00625CCE"/>
    <w:rsid w:val="00626073"/>
    <w:rsid w:val="00626122"/>
    <w:rsid w:val="00631838"/>
    <w:rsid w:val="0063298A"/>
    <w:rsid w:val="006348AC"/>
    <w:rsid w:val="00635D6C"/>
    <w:rsid w:val="00636EBC"/>
    <w:rsid w:val="0063737D"/>
    <w:rsid w:val="006407F7"/>
    <w:rsid w:val="006439A7"/>
    <w:rsid w:val="00645A2D"/>
    <w:rsid w:val="00646C22"/>
    <w:rsid w:val="0064750B"/>
    <w:rsid w:val="006510D2"/>
    <w:rsid w:val="0065303B"/>
    <w:rsid w:val="00654AEE"/>
    <w:rsid w:val="00654D3F"/>
    <w:rsid w:val="0065748F"/>
    <w:rsid w:val="006574BE"/>
    <w:rsid w:val="00660406"/>
    <w:rsid w:val="006605CA"/>
    <w:rsid w:val="00660701"/>
    <w:rsid w:val="006659A8"/>
    <w:rsid w:val="00667178"/>
    <w:rsid w:val="0067022D"/>
    <w:rsid w:val="00672A2D"/>
    <w:rsid w:val="006735B5"/>
    <w:rsid w:val="0067407F"/>
    <w:rsid w:val="00674EED"/>
    <w:rsid w:val="00676491"/>
    <w:rsid w:val="00677D4D"/>
    <w:rsid w:val="006801D7"/>
    <w:rsid w:val="00681DC8"/>
    <w:rsid w:val="00683714"/>
    <w:rsid w:val="00690729"/>
    <w:rsid w:val="00691682"/>
    <w:rsid w:val="00692343"/>
    <w:rsid w:val="00692BD8"/>
    <w:rsid w:val="00695EE3"/>
    <w:rsid w:val="00697A52"/>
    <w:rsid w:val="006A1BBD"/>
    <w:rsid w:val="006A2073"/>
    <w:rsid w:val="006A6646"/>
    <w:rsid w:val="006A698E"/>
    <w:rsid w:val="006B3BFF"/>
    <w:rsid w:val="006B3D3D"/>
    <w:rsid w:val="006B40C7"/>
    <w:rsid w:val="006B4714"/>
    <w:rsid w:val="006B5671"/>
    <w:rsid w:val="006B6371"/>
    <w:rsid w:val="006B74E8"/>
    <w:rsid w:val="006C12C3"/>
    <w:rsid w:val="006C2547"/>
    <w:rsid w:val="006D3628"/>
    <w:rsid w:val="006D5D76"/>
    <w:rsid w:val="006E17E5"/>
    <w:rsid w:val="006E287A"/>
    <w:rsid w:val="006F47AD"/>
    <w:rsid w:val="00702630"/>
    <w:rsid w:val="00702990"/>
    <w:rsid w:val="0070335C"/>
    <w:rsid w:val="0070416E"/>
    <w:rsid w:val="00706B92"/>
    <w:rsid w:val="00706FC3"/>
    <w:rsid w:val="007071C1"/>
    <w:rsid w:val="00710D05"/>
    <w:rsid w:val="007168E6"/>
    <w:rsid w:val="00720D4D"/>
    <w:rsid w:val="00721359"/>
    <w:rsid w:val="00723415"/>
    <w:rsid w:val="0072449A"/>
    <w:rsid w:val="00724974"/>
    <w:rsid w:val="00730D5A"/>
    <w:rsid w:val="00732248"/>
    <w:rsid w:val="00733157"/>
    <w:rsid w:val="00733E29"/>
    <w:rsid w:val="00734A29"/>
    <w:rsid w:val="00736666"/>
    <w:rsid w:val="00747A42"/>
    <w:rsid w:val="007510E9"/>
    <w:rsid w:val="007519AE"/>
    <w:rsid w:val="00752C68"/>
    <w:rsid w:val="0075304C"/>
    <w:rsid w:val="00753D67"/>
    <w:rsid w:val="007542D4"/>
    <w:rsid w:val="00760916"/>
    <w:rsid w:val="00763059"/>
    <w:rsid w:val="007632E2"/>
    <w:rsid w:val="007639A9"/>
    <w:rsid w:val="00764F8A"/>
    <w:rsid w:val="007677BD"/>
    <w:rsid w:val="00773687"/>
    <w:rsid w:val="00773E57"/>
    <w:rsid w:val="0077486D"/>
    <w:rsid w:val="00780E73"/>
    <w:rsid w:val="00780FC9"/>
    <w:rsid w:val="00781570"/>
    <w:rsid w:val="0078356F"/>
    <w:rsid w:val="00784404"/>
    <w:rsid w:val="00785076"/>
    <w:rsid w:val="007863E9"/>
    <w:rsid w:val="00786BB9"/>
    <w:rsid w:val="007915D1"/>
    <w:rsid w:val="0079518A"/>
    <w:rsid w:val="00796F10"/>
    <w:rsid w:val="00797045"/>
    <w:rsid w:val="007A0B04"/>
    <w:rsid w:val="007A1DF5"/>
    <w:rsid w:val="007A440A"/>
    <w:rsid w:val="007A69EF"/>
    <w:rsid w:val="007B102A"/>
    <w:rsid w:val="007B37A6"/>
    <w:rsid w:val="007B48CA"/>
    <w:rsid w:val="007B4F08"/>
    <w:rsid w:val="007B66F0"/>
    <w:rsid w:val="007B6755"/>
    <w:rsid w:val="007B67D9"/>
    <w:rsid w:val="007C0ABC"/>
    <w:rsid w:val="007C2430"/>
    <w:rsid w:val="007C39D1"/>
    <w:rsid w:val="007C674D"/>
    <w:rsid w:val="007C6F8A"/>
    <w:rsid w:val="007D1768"/>
    <w:rsid w:val="007D19F5"/>
    <w:rsid w:val="007D1C93"/>
    <w:rsid w:val="007D201C"/>
    <w:rsid w:val="007D783A"/>
    <w:rsid w:val="007E03F1"/>
    <w:rsid w:val="007E4A4A"/>
    <w:rsid w:val="007E61FE"/>
    <w:rsid w:val="007E7F31"/>
    <w:rsid w:val="007F1794"/>
    <w:rsid w:val="007F2116"/>
    <w:rsid w:val="007F2F03"/>
    <w:rsid w:val="007F2F16"/>
    <w:rsid w:val="007F4166"/>
    <w:rsid w:val="007F52FB"/>
    <w:rsid w:val="007F55D3"/>
    <w:rsid w:val="007F58F8"/>
    <w:rsid w:val="007F7D7D"/>
    <w:rsid w:val="00800BEA"/>
    <w:rsid w:val="00803C7C"/>
    <w:rsid w:val="00813EB0"/>
    <w:rsid w:val="00815524"/>
    <w:rsid w:val="00815943"/>
    <w:rsid w:val="00815BC1"/>
    <w:rsid w:val="008179A9"/>
    <w:rsid w:val="00820C19"/>
    <w:rsid w:val="00821F89"/>
    <w:rsid w:val="00825040"/>
    <w:rsid w:val="008267F1"/>
    <w:rsid w:val="008310DC"/>
    <w:rsid w:val="00831667"/>
    <w:rsid w:val="00832394"/>
    <w:rsid w:val="00840E9A"/>
    <w:rsid w:val="0084132C"/>
    <w:rsid w:val="0084362F"/>
    <w:rsid w:val="008442B5"/>
    <w:rsid w:val="00846EE8"/>
    <w:rsid w:val="00852BB8"/>
    <w:rsid w:val="0085566D"/>
    <w:rsid w:val="00864B23"/>
    <w:rsid w:val="0086631C"/>
    <w:rsid w:val="008666A2"/>
    <w:rsid w:val="00867984"/>
    <w:rsid w:val="00870CB6"/>
    <w:rsid w:val="00871644"/>
    <w:rsid w:val="00873215"/>
    <w:rsid w:val="00873B51"/>
    <w:rsid w:val="008741B8"/>
    <w:rsid w:val="008753E0"/>
    <w:rsid w:val="00876198"/>
    <w:rsid w:val="008772A9"/>
    <w:rsid w:val="00882081"/>
    <w:rsid w:val="00883A7D"/>
    <w:rsid w:val="00886933"/>
    <w:rsid w:val="00887DC1"/>
    <w:rsid w:val="00890107"/>
    <w:rsid w:val="008902CA"/>
    <w:rsid w:val="00890A6A"/>
    <w:rsid w:val="00893041"/>
    <w:rsid w:val="00894022"/>
    <w:rsid w:val="008962C7"/>
    <w:rsid w:val="00897E06"/>
    <w:rsid w:val="008A0641"/>
    <w:rsid w:val="008A19FB"/>
    <w:rsid w:val="008A2B97"/>
    <w:rsid w:val="008A2F29"/>
    <w:rsid w:val="008A3505"/>
    <w:rsid w:val="008A5204"/>
    <w:rsid w:val="008A6B49"/>
    <w:rsid w:val="008A77B0"/>
    <w:rsid w:val="008B2AD0"/>
    <w:rsid w:val="008B3A82"/>
    <w:rsid w:val="008B4386"/>
    <w:rsid w:val="008B45ED"/>
    <w:rsid w:val="008C10D5"/>
    <w:rsid w:val="008C1C00"/>
    <w:rsid w:val="008C3D80"/>
    <w:rsid w:val="008C7BC6"/>
    <w:rsid w:val="008C7DAC"/>
    <w:rsid w:val="008D03AB"/>
    <w:rsid w:val="008E0716"/>
    <w:rsid w:val="008E1B1C"/>
    <w:rsid w:val="008E3BB9"/>
    <w:rsid w:val="008E5B93"/>
    <w:rsid w:val="008E5BB8"/>
    <w:rsid w:val="008F15E5"/>
    <w:rsid w:val="008F18B6"/>
    <w:rsid w:val="008F2EF6"/>
    <w:rsid w:val="008F35BA"/>
    <w:rsid w:val="008F39BE"/>
    <w:rsid w:val="008F533F"/>
    <w:rsid w:val="008F6974"/>
    <w:rsid w:val="00900F85"/>
    <w:rsid w:val="00901A51"/>
    <w:rsid w:val="00902619"/>
    <w:rsid w:val="00902C72"/>
    <w:rsid w:val="00903ECF"/>
    <w:rsid w:val="0090425B"/>
    <w:rsid w:val="00910EDE"/>
    <w:rsid w:val="0091200C"/>
    <w:rsid w:val="00912ED2"/>
    <w:rsid w:val="00913C03"/>
    <w:rsid w:val="00913FFF"/>
    <w:rsid w:val="00916654"/>
    <w:rsid w:val="00916AFD"/>
    <w:rsid w:val="009203FA"/>
    <w:rsid w:val="00921931"/>
    <w:rsid w:val="00922A21"/>
    <w:rsid w:val="009247AA"/>
    <w:rsid w:val="00927C23"/>
    <w:rsid w:val="00930468"/>
    <w:rsid w:val="009319A0"/>
    <w:rsid w:val="009367FC"/>
    <w:rsid w:val="00937E5C"/>
    <w:rsid w:val="00943D02"/>
    <w:rsid w:val="009447D4"/>
    <w:rsid w:val="00946EB2"/>
    <w:rsid w:val="00947038"/>
    <w:rsid w:val="00951DEC"/>
    <w:rsid w:val="009528AE"/>
    <w:rsid w:val="00952A7B"/>
    <w:rsid w:val="00955197"/>
    <w:rsid w:val="0095543B"/>
    <w:rsid w:val="00955604"/>
    <w:rsid w:val="00956563"/>
    <w:rsid w:val="0096328F"/>
    <w:rsid w:val="00965789"/>
    <w:rsid w:val="00973332"/>
    <w:rsid w:val="00976254"/>
    <w:rsid w:val="00976FA1"/>
    <w:rsid w:val="009774D0"/>
    <w:rsid w:val="00977639"/>
    <w:rsid w:val="009816C9"/>
    <w:rsid w:val="00981EFF"/>
    <w:rsid w:val="00986B3C"/>
    <w:rsid w:val="00986C4F"/>
    <w:rsid w:val="009900B0"/>
    <w:rsid w:val="0099094A"/>
    <w:rsid w:val="00990C60"/>
    <w:rsid w:val="00992486"/>
    <w:rsid w:val="009924E6"/>
    <w:rsid w:val="009931DB"/>
    <w:rsid w:val="0099619C"/>
    <w:rsid w:val="0099799B"/>
    <w:rsid w:val="009A017B"/>
    <w:rsid w:val="009A14E9"/>
    <w:rsid w:val="009A2352"/>
    <w:rsid w:val="009A2F3D"/>
    <w:rsid w:val="009A5B74"/>
    <w:rsid w:val="009A7441"/>
    <w:rsid w:val="009A7584"/>
    <w:rsid w:val="009A7AED"/>
    <w:rsid w:val="009B1DF6"/>
    <w:rsid w:val="009B7F1C"/>
    <w:rsid w:val="009C0CC9"/>
    <w:rsid w:val="009C6B44"/>
    <w:rsid w:val="009C7427"/>
    <w:rsid w:val="009D1C23"/>
    <w:rsid w:val="009D2237"/>
    <w:rsid w:val="009D5883"/>
    <w:rsid w:val="009D5CC6"/>
    <w:rsid w:val="009E02B8"/>
    <w:rsid w:val="009E0E7B"/>
    <w:rsid w:val="009E3FA0"/>
    <w:rsid w:val="009E73FB"/>
    <w:rsid w:val="009E7743"/>
    <w:rsid w:val="009F04E0"/>
    <w:rsid w:val="009F3C05"/>
    <w:rsid w:val="009F451A"/>
    <w:rsid w:val="009F6554"/>
    <w:rsid w:val="009F70C6"/>
    <w:rsid w:val="00A0241A"/>
    <w:rsid w:val="00A0316C"/>
    <w:rsid w:val="00A03330"/>
    <w:rsid w:val="00A05BB3"/>
    <w:rsid w:val="00A10A7D"/>
    <w:rsid w:val="00A2076A"/>
    <w:rsid w:val="00A23191"/>
    <w:rsid w:val="00A24E8D"/>
    <w:rsid w:val="00A24FA6"/>
    <w:rsid w:val="00A24FC9"/>
    <w:rsid w:val="00A2719D"/>
    <w:rsid w:val="00A278C4"/>
    <w:rsid w:val="00A344B7"/>
    <w:rsid w:val="00A368FC"/>
    <w:rsid w:val="00A37233"/>
    <w:rsid w:val="00A3751D"/>
    <w:rsid w:val="00A41AE4"/>
    <w:rsid w:val="00A43E53"/>
    <w:rsid w:val="00A4428B"/>
    <w:rsid w:val="00A5061C"/>
    <w:rsid w:val="00A5113B"/>
    <w:rsid w:val="00A51694"/>
    <w:rsid w:val="00A5387A"/>
    <w:rsid w:val="00A5432B"/>
    <w:rsid w:val="00A54DCA"/>
    <w:rsid w:val="00A61268"/>
    <w:rsid w:val="00A616C8"/>
    <w:rsid w:val="00A659ED"/>
    <w:rsid w:val="00A66AA8"/>
    <w:rsid w:val="00A66C2D"/>
    <w:rsid w:val="00A66E52"/>
    <w:rsid w:val="00A71C6F"/>
    <w:rsid w:val="00A7275C"/>
    <w:rsid w:val="00A7368A"/>
    <w:rsid w:val="00A737DD"/>
    <w:rsid w:val="00A73FBA"/>
    <w:rsid w:val="00A742B0"/>
    <w:rsid w:val="00A76A93"/>
    <w:rsid w:val="00A77CCC"/>
    <w:rsid w:val="00A77E43"/>
    <w:rsid w:val="00A80E48"/>
    <w:rsid w:val="00A81911"/>
    <w:rsid w:val="00A83B48"/>
    <w:rsid w:val="00A91C16"/>
    <w:rsid w:val="00A93461"/>
    <w:rsid w:val="00AA04D8"/>
    <w:rsid w:val="00AA59BF"/>
    <w:rsid w:val="00AA60FE"/>
    <w:rsid w:val="00AA6103"/>
    <w:rsid w:val="00AB2310"/>
    <w:rsid w:val="00AB2712"/>
    <w:rsid w:val="00AB31C5"/>
    <w:rsid w:val="00AB4539"/>
    <w:rsid w:val="00AB6C4E"/>
    <w:rsid w:val="00AC11C0"/>
    <w:rsid w:val="00AC3DD4"/>
    <w:rsid w:val="00AC6E75"/>
    <w:rsid w:val="00AC7DF8"/>
    <w:rsid w:val="00AD0D2E"/>
    <w:rsid w:val="00AD2D11"/>
    <w:rsid w:val="00AD31D6"/>
    <w:rsid w:val="00AD5D0F"/>
    <w:rsid w:val="00AD6A97"/>
    <w:rsid w:val="00AD7847"/>
    <w:rsid w:val="00AE0A8C"/>
    <w:rsid w:val="00AE2F15"/>
    <w:rsid w:val="00AE6030"/>
    <w:rsid w:val="00AE6C04"/>
    <w:rsid w:val="00AF294B"/>
    <w:rsid w:val="00AF3F76"/>
    <w:rsid w:val="00AF5AE3"/>
    <w:rsid w:val="00AF727D"/>
    <w:rsid w:val="00B0206A"/>
    <w:rsid w:val="00B03627"/>
    <w:rsid w:val="00B06759"/>
    <w:rsid w:val="00B11350"/>
    <w:rsid w:val="00B14670"/>
    <w:rsid w:val="00B17987"/>
    <w:rsid w:val="00B17BCD"/>
    <w:rsid w:val="00B23489"/>
    <w:rsid w:val="00B24CB3"/>
    <w:rsid w:val="00B25B69"/>
    <w:rsid w:val="00B2623E"/>
    <w:rsid w:val="00B279BD"/>
    <w:rsid w:val="00B33559"/>
    <w:rsid w:val="00B34495"/>
    <w:rsid w:val="00B406F2"/>
    <w:rsid w:val="00B40EB5"/>
    <w:rsid w:val="00B4459E"/>
    <w:rsid w:val="00B46A97"/>
    <w:rsid w:val="00B50B62"/>
    <w:rsid w:val="00B5161D"/>
    <w:rsid w:val="00B52B75"/>
    <w:rsid w:val="00B54697"/>
    <w:rsid w:val="00B54D75"/>
    <w:rsid w:val="00B55952"/>
    <w:rsid w:val="00B56940"/>
    <w:rsid w:val="00B6036D"/>
    <w:rsid w:val="00B63119"/>
    <w:rsid w:val="00B635CE"/>
    <w:rsid w:val="00B706F5"/>
    <w:rsid w:val="00B71851"/>
    <w:rsid w:val="00B739B4"/>
    <w:rsid w:val="00B81676"/>
    <w:rsid w:val="00B8339F"/>
    <w:rsid w:val="00B845ED"/>
    <w:rsid w:val="00B84999"/>
    <w:rsid w:val="00B87760"/>
    <w:rsid w:val="00B87D8D"/>
    <w:rsid w:val="00B92F0F"/>
    <w:rsid w:val="00B95BEE"/>
    <w:rsid w:val="00B95D50"/>
    <w:rsid w:val="00B97A03"/>
    <w:rsid w:val="00BA11D3"/>
    <w:rsid w:val="00BA1DAF"/>
    <w:rsid w:val="00BA2A15"/>
    <w:rsid w:val="00BA2CD0"/>
    <w:rsid w:val="00BA3015"/>
    <w:rsid w:val="00BA3083"/>
    <w:rsid w:val="00BA40AB"/>
    <w:rsid w:val="00BA7B3C"/>
    <w:rsid w:val="00BB03FE"/>
    <w:rsid w:val="00BB0CDA"/>
    <w:rsid w:val="00BB3130"/>
    <w:rsid w:val="00BB3CAC"/>
    <w:rsid w:val="00BB5AF3"/>
    <w:rsid w:val="00BB67A9"/>
    <w:rsid w:val="00BB6B56"/>
    <w:rsid w:val="00BC0EDF"/>
    <w:rsid w:val="00BC14BF"/>
    <w:rsid w:val="00BC1DC2"/>
    <w:rsid w:val="00BC561D"/>
    <w:rsid w:val="00BE00E0"/>
    <w:rsid w:val="00BE5D61"/>
    <w:rsid w:val="00BE7D83"/>
    <w:rsid w:val="00BF1FA5"/>
    <w:rsid w:val="00BF269B"/>
    <w:rsid w:val="00BF32D4"/>
    <w:rsid w:val="00BF3E7B"/>
    <w:rsid w:val="00BF4ED2"/>
    <w:rsid w:val="00BF6DF8"/>
    <w:rsid w:val="00C0058A"/>
    <w:rsid w:val="00C00AF4"/>
    <w:rsid w:val="00C01782"/>
    <w:rsid w:val="00C03D4A"/>
    <w:rsid w:val="00C06559"/>
    <w:rsid w:val="00C06FDB"/>
    <w:rsid w:val="00C1460C"/>
    <w:rsid w:val="00C16A8E"/>
    <w:rsid w:val="00C16FA0"/>
    <w:rsid w:val="00C21F74"/>
    <w:rsid w:val="00C236C6"/>
    <w:rsid w:val="00C24D8D"/>
    <w:rsid w:val="00C26095"/>
    <w:rsid w:val="00C26189"/>
    <w:rsid w:val="00C264D0"/>
    <w:rsid w:val="00C275D5"/>
    <w:rsid w:val="00C325FE"/>
    <w:rsid w:val="00C34588"/>
    <w:rsid w:val="00C43A38"/>
    <w:rsid w:val="00C47550"/>
    <w:rsid w:val="00C506DB"/>
    <w:rsid w:val="00C529CD"/>
    <w:rsid w:val="00C56FA3"/>
    <w:rsid w:val="00C573F2"/>
    <w:rsid w:val="00C6100F"/>
    <w:rsid w:val="00C64C39"/>
    <w:rsid w:val="00C64E72"/>
    <w:rsid w:val="00C70EDF"/>
    <w:rsid w:val="00C728BE"/>
    <w:rsid w:val="00C72BEA"/>
    <w:rsid w:val="00C7608E"/>
    <w:rsid w:val="00C76E43"/>
    <w:rsid w:val="00C77C31"/>
    <w:rsid w:val="00C82030"/>
    <w:rsid w:val="00C846D5"/>
    <w:rsid w:val="00C85654"/>
    <w:rsid w:val="00C87054"/>
    <w:rsid w:val="00C870EB"/>
    <w:rsid w:val="00C90527"/>
    <w:rsid w:val="00C91056"/>
    <w:rsid w:val="00C9114A"/>
    <w:rsid w:val="00C9353D"/>
    <w:rsid w:val="00CA134F"/>
    <w:rsid w:val="00CA1CB8"/>
    <w:rsid w:val="00CA31C2"/>
    <w:rsid w:val="00CA5AB8"/>
    <w:rsid w:val="00CB102B"/>
    <w:rsid w:val="00CB1FF1"/>
    <w:rsid w:val="00CB322D"/>
    <w:rsid w:val="00CB478E"/>
    <w:rsid w:val="00CB4B9E"/>
    <w:rsid w:val="00CB538A"/>
    <w:rsid w:val="00CB789A"/>
    <w:rsid w:val="00CC043A"/>
    <w:rsid w:val="00CC0A7E"/>
    <w:rsid w:val="00CC13AC"/>
    <w:rsid w:val="00CC2BCA"/>
    <w:rsid w:val="00CC3A87"/>
    <w:rsid w:val="00CD1DE4"/>
    <w:rsid w:val="00CD3EA5"/>
    <w:rsid w:val="00CD6400"/>
    <w:rsid w:val="00CD6BAB"/>
    <w:rsid w:val="00CD71B0"/>
    <w:rsid w:val="00CD7BBA"/>
    <w:rsid w:val="00CE401F"/>
    <w:rsid w:val="00CE4EC0"/>
    <w:rsid w:val="00CE5A3C"/>
    <w:rsid w:val="00CE603A"/>
    <w:rsid w:val="00CF0758"/>
    <w:rsid w:val="00CF1E48"/>
    <w:rsid w:val="00CF215E"/>
    <w:rsid w:val="00CF22F8"/>
    <w:rsid w:val="00CF45C2"/>
    <w:rsid w:val="00D01474"/>
    <w:rsid w:val="00D03F20"/>
    <w:rsid w:val="00D05FDC"/>
    <w:rsid w:val="00D06CF0"/>
    <w:rsid w:val="00D1480D"/>
    <w:rsid w:val="00D16C30"/>
    <w:rsid w:val="00D17915"/>
    <w:rsid w:val="00D21E4F"/>
    <w:rsid w:val="00D276F8"/>
    <w:rsid w:val="00D301EA"/>
    <w:rsid w:val="00D3198B"/>
    <w:rsid w:val="00D31C13"/>
    <w:rsid w:val="00D33266"/>
    <w:rsid w:val="00D35E9E"/>
    <w:rsid w:val="00D37232"/>
    <w:rsid w:val="00D404E4"/>
    <w:rsid w:val="00D40BB1"/>
    <w:rsid w:val="00D42D9D"/>
    <w:rsid w:val="00D4361D"/>
    <w:rsid w:val="00D44119"/>
    <w:rsid w:val="00D44162"/>
    <w:rsid w:val="00D47358"/>
    <w:rsid w:val="00D50285"/>
    <w:rsid w:val="00D50DBE"/>
    <w:rsid w:val="00D52C9D"/>
    <w:rsid w:val="00D563BF"/>
    <w:rsid w:val="00D569F1"/>
    <w:rsid w:val="00D57104"/>
    <w:rsid w:val="00D640F5"/>
    <w:rsid w:val="00D6497E"/>
    <w:rsid w:val="00D655DA"/>
    <w:rsid w:val="00D667E5"/>
    <w:rsid w:val="00D72381"/>
    <w:rsid w:val="00D75F93"/>
    <w:rsid w:val="00D76824"/>
    <w:rsid w:val="00D810EE"/>
    <w:rsid w:val="00D84CBA"/>
    <w:rsid w:val="00D850B0"/>
    <w:rsid w:val="00D857B6"/>
    <w:rsid w:val="00D85C03"/>
    <w:rsid w:val="00D87538"/>
    <w:rsid w:val="00D879A2"/>
    <w:rsid w:val="00D90B99"/>
    <w:rsid w:val="00D92C9A"/>
    <w:rsid w:val="00D9538C"/>
    <w:rsid w:val="00DB3A39"/>
    <w:rsid w:val="00DB440B"/>
    <w:rsid w:val="00DB6CAF"/>
    <w:rsid w:val="00DB7E11"/>
    <w:rsid w:val="00DC2FB6"/>
    <w:rsid w:val="00DC3EC0"/>
    <w:rsid w:val="00DD1950"/>
    <w:rsid w:val="00DD27C1"/>
    <w:rsid w:val="00DD5741"/>
    <w:rsid w:val="00DD6563"/>
    <w:rsid w:val="00DE0795"/>
    <w:rsid w:val="00DE2211"/>
    <w:rsid w:val="00DE2B7A"/>
    <w:rsid w:val="00DE794E"/>
    <w:rsid w:val="00DF0C02"/>
    <w:rsid w:val="00DF1CBA"/>
    <w:rsid w:val="00DF5873"/>
    <w:rsid w:val="00DF63F2"/>
    <w:rsid w:val="00E01907"/>
    <w:rsid w:val="00E01CE7"/>
    <w:rsid w:val="00E02FB4"/>
    <w:rsid w:val="00E10A66"/>
    <w:rsid w:val="00E125C6"/>
    <w:rsid w:val="00E1351B"/>
    <w:rsid w:val="00E13827"/>
    <w:rsid w:val="00E1475F"/>
    <w:rsid w:val="00E167FA"/>
    <w:rsid w:val="00E16C86"/>
    <w:rsid w:val="00E174E4"/>
    <w:rsid w:val="00E1763D"/>
    <w:rsid w:val="00E17C23"/>
    <w:rsid w:val="00E20D0A"/>
    <w:rsid w:val="00E26ACE"/>
    <w:rsid w:val="00E26C1F"/>
    <w:rsid w:val="00E33834"/>
    <w:rsid w:val="00E402AE"/>
    <w:rsid w:val="00E40F1A"/>
    <w:rsid w:val="00E46778"/>
    <w:rsid w:val="00E467EA"/>
    <w:rsid w:val="00E5351F"/>
    <w:rsid w:val="00E54644"/>
    <w:rsid w:val="00E649CF"/>
    <w:rsid w:val="00E65740"/>
    <w:rsid w:val="00E66B02"/>
    <w:rsid w:val="00E6702F"/>
    <w:rsid w:val="00E67390"/>
    <w:rsid w:val="00E67B53"/>
    <w:rsid w:val="00E71C9F"/>
    <w:rsid w:val="00E76581"/>
    <w:rsid w:val="00E76709"/>
    <w:rsid w:val="00E77907"/>
    <w:rsid w:val="00E80BAB"/>
    <w:rsid w:val="00E83E48"/>
    <w:rsid w:val="00E84AF8"/>
    <w:rsid w:val="00E85072"/>
    <w:rsid w:val="00E86C0E"/>
    <w:rsid w:val="00E87D33"/>
    <w:rsid w:val="00E919A0"/>
    <w:rsid w:val="00E93AC9"/>
    <w:rsid w:val="00E95BCB"/>
    <w:rsid w:val="00EA09EC"/>
    <w:rsid w:val="00EA1C9C"/>
    <w:rsid w:val="00EA3C88"/>
    <w:rsid w:val="00EA51BB"/>
    <w:rsid w:val="00EA5A18"/>
    <w:rsid w:val="00EA5AD0"/>
    <w:rsid w:val="00EA7588"/>
    <w:rsid w:val="00EA7FC1"/>
    <w:rsid w:val="00EB1ABC"/>
    <w:rsid w:val="00EB27AF"/>
    <w:rsid w:val="00EB3F72"/>
    <w:rsid w:val="00EC13DF"/>
    <w:rsid w:val="00EC2877"/>
    <w:rsid w:val="00EC7B85"/>
    <w:rsid w:val="00ED072A"/>
    <w:rsid w:val="00ED0DAB"/>
    <w:rsid w:val="00ED26E9"/>
    <w:rsid w:val="00ED51E6"/>
    <w:rsid w:val="00ED5D1A"/>
    <w:rsid w:val="00ED62FA"/>
    <w:rsid w:val="00ED7F5B"/>
    <w:rsid w:val="00EE1F25"/>
    <w:rsid w:val="00EE4587"/>
    <w:rsid w:val="00EE4F53"/>
    <w:rsid w:val="00EE6C5E"/>
    <w:rsid w:val="00EF1D53"/>
    <w:rsid w:val="00EF1D90"/>
    <w:rsid w:val="00EF3C3C"/>
    <w:rsid w:val="00EF4679"/>
    <w:rsid w:val="00EF6AC5"/>
    <w:rsid w:val="00EF736B"/>
    <w:rsid w:val="00F01E45"/>
    <w:rsid w:val="00F034BB"/>
    <w:rsid w:val="00F05F00"/>
    <w:rsid w:val="00F0774D"/>
    <w:rsid w:val="00F13D0B"/>
    <w:rsid w:val="00F14F03"/>
    <w:rsid w:val="00F169B9"/>
    <w:rsid w:val="00F17FC8"/>
    <w:rsid w:val="00F20778"/>
    <w:rsid w:val="00F2565B"/>
    <w:rsid w:val="00F2706F"/>
    <w:rsid w:val="00F32FD9"/>
    <w:rsid w:val="00F418F4"/>
    <w:rsid w:val="00F41ED9"/>
    <w:rsid w:val="00F43982"/>
    <w:rsid w:val="00F45315"/>
    <w:rsid w:val="00F456AC"/>
    <w:rsid w:val="00F465E7"/>
    <w:rsid w:val="00F630CB"/>
    <w:rsid w:val="00F64C05"/>
    <w:rsid w:val="00F6514D"/>
    <w:rsid w:val="00F65862"/>
    <w:rsid w:val="00F7178B"/>
    <w:rsid w:val="00F718F6"/>
    <w:rsid w:val="00F75256"/>
    <w:rsid w:val="00F81627"/>
    <w:rsid w:val="00F827F1"/>
    <w:rsid w:val="00F82AA7"/>
    <w:rsid w:val="00F84580"/>
    <w:rsid w:val="00F85DE6"/>
    <w:rsid w:val="00F85F00"/>
    <w:rsid w:val="00F91BE3"/>
    <w:rsid w:val="00F91F2C"/>
    <w:rsid w:val="00F91FF0"/>
    <w:rsid w:val="00F95A85"/>
    <w:rsid w:val="00FA1ABC"/>
    <w:rsid w:val="00FA200C"/>
    <w:rsid w:val="00FA3895"/>
    <w:rsid w:val="00FA4421"/>
    <w:rsid w:val="00FA7027"/>
    <w:rsid w:val="00FB1701"/>
    <w:rsid w:val="00FB2E90"/>
    <w:rsid w:val="00FB3A2B"/>
    <w:rsid w:val="00FB3B10"/>
    <w:rsid w:val="00FB4078"/>
    <w:rsid w:val="00FB4ED3"/>
    <w:rsid w:val="00FB7450"/>
    <w:rsid w:val="00FB78DD"/>
    <w:rsid w:val="00FC1E61"/>
    <w:rsid w:val="00FC44B9"/>
    <w:rsid w:val="00FC47C2"/>
    <w:rsid w:val="00FC5D4E"/>
    <w:rsid w:val="00FC6C65"/>
    <w:rsid w:val="00FD0484"/>
    <w:rsid w:val="00FD04DC"/>
    <w:rsid w:val="00FD1337"/>
    <w:rsid w:val="00FD28C4"/>
    <w:rsid w:val="00FD2BFA"/>
    <w:rsid w:val="00FD54B2"/>
    <w:rsid w:val="00FD7CAC"/>
    <w:rsid w:val="00FE3060"/>
    <w:rsid w:val="00FE519B"/>
    <w:rsid w:val="00FE7618"/>
    <w:rsid w:val="00FF0B04"/>
    <w:rsid w:val="00FF3A66"/>
    <w:rsid w:val="00FF536E"/>
    <w:rsid w:val="00FF5940"/>
    <w:rsid w:val="00FF6012"/>
    <w:rsid w:val="00FF67A9"/>
    <w:rsid w:val="00FF71C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FD44C3"/>
  <w15:docId w15:val="{63A5E4D6-58CD-471A-851A-306FF43FC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before="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2C9D"/>
    <w:rPr>
      <w:rFonts w:ascii="Times New Roman" w:hAnsi="Times New Roman"/>
      <w:sz w:val="24"/>
    </w:rPr>
  </w:style>
  <w:style w:type="paragraph" w:styleId="Heading1">
    <w:name w:val="heading 1"/>
    <w:basedOn w:val="Normal"/>
    <w:next w:val="Normal"/>
    <w:link w:val="Heading1Char"/>
    <w:uiPriority w:val="9"/>
    <w:qFormat/>
    <w:rsid w:val="00047925"/>
    <w:pPr>
      <w:keepNext/>
      <w:keepLines/>
      <w:numPr>
        <w:numId w:val="148"/>
      </w:numPr>
      <w:spacing w:before="240"/>
      <w:outlineLvl w:val="0"/>
    </w:pPr>
    <w:rPr>
      <w:rFonts w:eastAsiaTheme="majorEastAsia" w:cstheme="majorBidi"/>
      <w:b/>
      <w:szCs w:val="32"/>
    </w:rPr>
  </w:style>
  <w:style w:type="paragraph" w:styleId="Heading2">
    <w:name w:val="heading 2"/>
    <w:basedOn w:val="Normal"/>
    <w:next w:val="Normal"/>
    <w:link w:val="Heading2Char"/>
    <w:autoRedefine/>
    <w:uiPriority w:val="9"/>
    <w:unhideWhenUsed/>
    <w:qFormat/>
    <w:rsid w:val="00240B03"/>
    <w:pPr>
      <w:keepNext/>
      <w:keepLines/>
      <w:numPr>
        <w:numId w:val="150"/>
      </w:numPr>
      <w:spacing w:before="80" w:after="40"/>
      <w:outlineLvl w:val="1"/>
    </w:pPr>
    <w:rPr>
      <w:rFonts w:eastAsiaTheme="majorEastAsia" w:cs="Times New Roman"/>
      <w:b/>
      <w:szCs w:val="24"/>
    </w:rPr>
  </w:style>
  <w:style w:type="paragraph" w:styleId="Heading3">
    <w:name w:val="heading 3"/>
    <w:basedOn w:val="Heading2"/>
    <w:next w:val="Normal"/>
    <w:link w:val="Heading3Char"/>
    <w:autoRedefine/>
    <w:uiPriority w:val="9"/>
    <w:unhideWhenUsed/>
    <w:qFormat/>
    <w:rsid w:val="00240B03"/>
    <w:pPr>
      <w:numPr>
        <w:ilvl w:val="2"/>
        <w:numId w:val="143"/>
      </w:numPr>
      <w:spacing w:after="80"/>
      <w:outlineLvl w:val="2"/>
    </w:pPr>
  </w:style>
  <w:style w:type="paragraph" w:styleId="Heading4">
    <w:name w:val="heading 4"/>
    <w:basedOn w:val="Heading3"/>
    <w:next w:val="Normal"/>
    <w:link w:val="Heading4Char"/>
    <w:uiPriority w:val="9"/>
    <w:unhideWhenUsed/>
    <w:qFormat/>
    <w:rsid w:val="00747A42"/>
    <w:pPr>
      <w:numPr>
        <w:ilvl w:val="3"/>
      </w:numPr>
      <w:outlineLvl w:val="3"/>
    </w:pPr>
  </w:style>
  <w:style w:type="paragraph" w:styleId="Heading5">
    <w:name w:val="heading 5"/>
    <w:basedOn w:val="Normal"/>
    <w:next w:val="Normal"/>
    <w:link w:val="Heading5Char"/>
    <w:uiPriority w:val="9"/>
    <w:unhideWhenUsed/>
    <w:qFormat/>
    <w:rsid w:val="00394153"/>
    <w:pPr>
      <w:keepNext/>
      <w:keepLines/>
      <w:numPr>
        <w:ilvl w:val="4"/>
        <w:numId w:val="149"/>
      </w:numPr>
      <w:outlineLvl w:val="4"/>
    </w:pPr>
    <w:rPr>
      <w:rFonts w:eastAsiaTheme="majorEastAsia" w:cstheme="majorBidi"/>
      <w:b/>
      <w:bCs/>
      <w:szCs w:val="24"/>
    </w:rPr>
  </w:style>
  <w:style w:type="paragraph" w:styleId="Heading6">
    <w:name w:val="heading 6"/>
    <w:basedOn w:val="Normal"/>
    <w:next w:val="Normal"/>
    <w:link w:val="Heading6Char"/>
    <w:uiPriority w:val="9"/>
    <w:unhideWhenUsed/>
    <w:qFormat/>
    <w:rsid w:val="008F18B6"/>
    <w:pPr>
      <w:keepNext/>
      <w:keepLines/>
      <w:numPr>
        <w:ilvl w:val="1"/>
        <w:numId w:val="149"/>
      </w:numPr>
      <w:outlineLvl w:val="5"/>
    </w:pPr>
    <w:rPr>
      <w:rFonts w:eastAsiaTheme="majorEastAsia" w:cstheme="majorBidi"/>
      <w:b/>
    </w:rPr>
  </w:style>
  <w:style w:type="paragraph" w:styleId="Heading7">
    <w:name w:val="heading 7"/>
    <w:basedOn w:val="Normal"/>
    <w:next w:val="Normal"/>
    <w:link w:val="Heading7Char"/>
    <w:uiPriority w:val="9"/>
    <w:unhideWhenUsed/>
    <w:qFormat/>
    <w:rsid w:val="002F685B"/>
    <w:pPr>
      <w:keepNext/>
      <w:keepLines/>
      <w:numPr>
        <w:ilvl w:val="2"/>
        <w:numId w:val="148"/>
      </w:numPr>
      <w:outlineLvl w:val="6"/>
    </w:pPr>
    <w:rPr>
      <w:rFonts w:eastAsiaTheme="majorEastAsia" w:cstheme="majorBidi"/>
      <w:b/>
      <w:iCs/>
    </w:rPr>
  </w:style>
  <w:style w:type="paragraph" w:styleId="Heading8">
    <w:name w:val="heading 8"/>
    <w:basedOn w:val="Normal"/>
    <w:next w:val="Normal"/>
    <w:link w:val="Heading8Char"/>
    <w:uiPriority w:val="9"/>
    <w:semiHidden/>
    <w:unhideWhenUsed/>
    <w:qFormat/>
    <w:rsid w:val="00910EDE"/>
    <w:pPr>
      <w:keepNext/>
      <w:keepLines/>
      <w:numPr>
        <w:ilvl w:val="3"/>
        <w:numId w:val="148"/>
      </w:numPr>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10EDE"/>
    <w:pPr>
      <w:keepNext/>
      <w:keepLines/>
      <w:numPr>
        <w:ilvl w:val="4"/>
        <w:numId w:val="148"/>
      </w:numPr>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6940"/>
    <w:rPr>
      <w:rFonts w:ascii="Times New Roman" w:eastAsiaTheme="majorEastAsia" w:hAnsi="Times New Roman" w:cstheme="majorBidi"/>
      <w:b/>
      <w:sz w:val="24"/>
      <w:szCs w:val="32"/>
    </w:rPr>
  </w:style>
  <w:style w:type="paragraph" w:styleId="TOCHeading">
    <w:name w:val="TOC Heading"/>
    <w:basedOn w:val="Heading1"/>
    <w:next w:val="Normal"/>
    <w:uiPriority w:val="39"/>
    <w:unhideWhenUsed/>
    <w:qFormat/>
    <w:rsid w:val="00EE4F53"/>
    <w:pPr>
      <w:outlineLvl w:val="9"/>
    </w:pPr>
    <w:rPr>
      <w:kern w:val="0"/>
      <w:lang w:val="en-US"/>
      <w14:ligatures w14:val="none"/>
    </w:rPr>
  </w:style>
  <w:style w:type="paragraph" w:styleId="TOC1">
    <w:name w:val="toc 1"/>
    <w:basedOn w:val="Normal"/>
    <w:next w:val="Normal"/>
    <w:autoRedefine/>
    <w:uiPriority w:val="39"/>
    <w:unhideWhenUsed/>
    <w:rsid w:val="00065E48"/>
    <w:pPr>
      <w:tabs>
        <w:tab w:val="left" w:pos="440"/>
        <w:tab w:val="right" w:leader="dot" w:pos="9061"/>
      </w:tabs>
      <w:spacing w:before="120" w:after="120"/>
    </w:pPr>
    <w:rPr>
      <w:rFonts w:cs="Times New Roman"/>
      <w:b/>
      <w:noProof/>
      <w:szCs w:val="24"/>
    </w:rPr>
  </w:style>
  <w:style w:type="character" w:styleId="Hyperlink">
    <w:name w:val="Hyperlink"/>
    <w:basedOn w:val="DefaultParagraphFont"/>
    <w:uiPriority w:val="99"/>
    <w:unhideWhenUsed/>
    <w:rsid w:val="00EE4F53"/>
    <w:rPr>
      <w:color w:val="0563C1" w:themeColor="hyperlink"/>
      <w:u w:val="single"/>
    </w:rPr>
  </w:style>
  <w:style w:type="paragraph" w:styleId="ListParagraph">
    <w:name w:val="List Paragraph"/>
    <w:basedOn w:val="Normal"/>
    <w:uiPriority w:val="34"/>
    <w:qFormat/>
    <w:rsid w:val="00EA7588"/>
    <w:pPr>
      <w:ind w:left="720"/>
      <w:contextualSpacing/>
    </w:pPr>
  </w:style>
  <w:style w:type="table" w:styleId="TableGrid">
    <w:name w:val="Table Grid"/>
    <w:basedOn w:val="TableNormal"/>
    <w:uiPriority w:val="39"/>
    <w:rsid w:val="00EE4F5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A7584"/>
    <w:pPr>
      <w:spacing w:before="100" w:beforeAutospacing="1" w:after="100" w:afterAutospacing="1" w:line="240" w:lineRule="auto"/>
    </w:pPr>
    <w:rPr>
      <w:rFonts w:eastAsia="Times New Roman" w:cs="Times New Roman"/>
      <w:kern w:val="0"/>
      <w:szCs w:val="24"/>
      <w:lang w:eastAsia="en-IN" w:bidi="hi-IN"/>
      <w14:ligatures w14:val="none"/>
    </w:rPr>
  </w:style>
  <w:style w:type="character" w:styleId="Strong">
    <w:name w:val="Strong"/>
    <w:basedOn w:val="DefaultParagraphFont"/>
    <w:uiPriority w:val="22"/>
    <w:qFormat/>
    <w:rsid w:val="001C6EE9"/>
    <w:rPr>
      <w:b/>
      <w:bCs/>
    </w:rPr>
  </w:style>
  <w:style w:type="character" w:styleId="PlaceholderText">
    <w:name w:val="Placeholder Text"/>
    <w:basedOn w:val="DefaultParagraphFont"/>
    <w:uiPriority w:val="99"/>
    <w:semiHidden/>
    <w:rsid w:val="001C009C"/>
    <w:rPr>
      <w:color w:val="666666"/>
    </w:rPr>
  </w:style>
  <w:style w:type="paragraph" w:customStyle="1" w:styleId="ThesisBody">
    <w:name w:val="Thesis Body"/>
    <w:qFormat/>
    <w:rsid w:val="000C4EA3"/>
    <w:pPr>
      <w:contextualSpacing/>
    </w:pPr>
    <w:rPr>
      <w:rFonts w:ascii="Times New Roman" w:eastAsia="Times New Roman" w:hAnsi="Times New Roman" w:cs="Times New Roman"/>
      <w:kern w:val="0"/>
      <w:sz w:val="24"/>
      <w:szCs w:val="24"/>
      <w:lang w:val="en-GB" w:eastAsia="en-GB"/>
      <w14:ligatures w14:val="none"/>
    </w:rPr>
  </w:style>
  <w:style w:type="paragraph" w:styleId="Header">
    <w:name w:val="header"/>
    <w:basedOn w:val="Normal"/>
    <w:link w:val="HeaderChar"/>
    <w:uiPriority w:val="99"/>
    <w:unhideWhenUsed/>
    <w:rsid w:val="000C4EA3"/>
    <w:pPr>
      <w:tabs>
        <w:tab w:val="center" w:pos="4513"/>
        <w:tab w:val="right" w:pos="9026"/>
      </w:tabs>
      <w:spacing w:line="240" w:lineRule="auto"/>
    </w:pPr>
  </w:style>
  <w:style w:type="character" w:customStyle="1" w:styleId="HeaderChar">
    <w:name w:val="Header Char"/>
    <w:basedOn w:val="DefaultParagraphFont"/>
    <w:link w:val="Header"/>
    <w:uiPriority w:val="99"/>
    <w:rsid w:val="000C4EA3"/>
  </w:style>
  <w:style w:type="paragraph" w:styleId="Footer">
    <w:name w:val="footer"/>
    <w:basedOn w:val="Normal"/>
    <w:link w:val="FooterChar"/>
    <w:uiPriority w:val="99"/>
    <w:unhideWhenUsed/>
    <w:rsid w:val="000C4EA3"/>
    <w:pPr>
      <w:tabs>
        <w:tab w:val="center" w:pos="4513"/>
        <w:tab w:val="right" w:pos="9026"/>
      </w:tabs>
      <w:spacing w:line="240" w:lineRule="auto"/>
    </w:pPr>
  </w:style>
  <w:style w:type="character" w:customStyle="1" w:styleId="FooterChar">
    <w:name w:val="Footer Char"/>
    <w:basedOn w:val="DefaultParagraphFont"/>
    <w:link w:val="Footer"/>
    <w:uiPriority w:val="99"/>
    <w:rsid w:val="000C4EA3"/>
  </w:style>
  <w:style w:type="paragraph" w:styleId="TableofFigures">
    <w:name w:val="table of figures"/>
    <w:basedOn w:val="Normal"/>
    <w:next w:val="Normal"/>
    <w:uiPriority w:val="99"/>
    <w:unhideWhenUsed/>
    <w:rsid w:val="00581D69"/>
    <w:rPr>
      <w:rFonts w:cs="Times New Roman"/>
      <w:kern w:val="0"/>
      <w:szCs w:val="24"/>
      <w:lang w:val="en-US"/>
      <w14:ligatures w14:val="none"/>
    </w:rPr>
  </w:style>
  <w:style w:type="paragraph" w:customStyle="1" w:styleId="TC3">
    <w:name w:val="TC3"/>
    <w:basedOn w:val="TOC3"/>
    <w:qFormat/>
    <w:rsid w:val="00581D69"/>
    <w:pPr>
      <w:tabs>
        <w:tab w:val="left" w:pos="1077"/>
        <w:tab w:val="left" w:pos="1440"/>
        <w:tab w:val="right" w:pos="9016"/>
      </w:tabs>
      <w:overflowPunct w:val="0"/>
      <w:autoSpaceDE w:val="0"/>
      <w:autoSpaceDN w:val="0"/>
      <w:adjustRightInd w:val="0"/>
      <w:ind w:left="357"/>
      <w:textAlignment w:val="baseline"/>
    </w:pPr>
    <w:rPr>
      <w:rFonts w:asciiTheme="majorBidi" w:eastAsia="Times New Roman" w:hAnsiTheme="majorBidi" w:cstheme="majorBidi"/>
      <w:noProof/>
      <w:kern w:val="0"/>
      <w:sz w:val="24"/>
      <w:lang w:val="en-GB" w:eastAsia="en-GB"/>
      <w14:ligatures w14:val="none"/>
    </w:rPr>
  </w:style>
  <w:style w:type="paragraph" w:styleId="TOC3">
    <w:name w:val="toc 3"/>
    <w:basedOn w:val="Normal"/>
    <w:next w:val="Normal"/>
    <w:autoRedefine/>
    <w:uiPriority w:val="39"/>
    <w:unhideWhenUsed/>
    <w:rsid w:val="00581D69"/>
    <w:pPr>
      <w:ind w:left="440"/>
    </w:pPr>
    <w:rPr>
      <w:rFonts w:cstheme="minorHAnsi"/>
      <w:i/>
      <w:iCs/>
      <w:sz w:val="20"/>
      <w:szCs w:val="24"/>
    </w:rPr>
  </w:style>
  <w:style w:type="character" w:customStyle="1" w:styleId="Heading2Char">
    <w:name w:val="Heading 2 Char"/>
    <w:basedOn w:val="DefaultParagraphFont"/>
    <w:link w:val="Heading2"/>
    <w:uiPriority w:val="9"/>
    <w:rsid w:val="00240B03"/>
    <w:rPr>
      <w:rFonts w:ascii="Times New Roman" w:eastAsiaTheme="majorEastAsia" w:hAnsi="Times New Roman" w:cs="Times New Roman"/>
      <w:b/>
      <w:sz w:val="24"/>
      <w:szCs w:val="24"/>
    </w:rPr>
  </w:style>
  <w:style w:type="character" w:styleId="UnresolvedMention">
    <w:name w:val="Unresolved Mention"/>
    <w:basedOn w:val="DefaultParagraphFont"/>
    <w:uiPriority w:val="99"/>
    <w:semiHidden/>
    <w:unhideWhenUsed/>
    <w:rsid w:val="000E4B48"/>
    <w:rPr>
      <w:color w:val="605E5C"/>
      <w:shd w:val="clear" w:color="auto" w:fill="E1DFDD"/>
    </w:rPr>
  </w:style>
  <w:style w:type="paragraph" w:styleId="Caption">
    <w:name w:val="caption"/>
    <w:basedOn w:val="Normal"/>
    <w:next w:val="Normal"/>
    <w:uiPriority w:val="35"/>
    <w:unhideWhenUsed/>
    <w:qFormat/>
    <w:rsid w:val="006B74E8"/>
    <w:pPr>
      <w:spacing w:after="200" w:line="240" w:lineRule="auto"/>
    </w:pPr>
    <w:rPr>
      <w:b/>
      <w:iCs/>
      <w:szCs w:val="18"/>
    </w:rPr>
  </w:style>
  <w:style w:type="character" w:customStyle="1" w:styleId="Heading3Char">
    <w:name w:val="Heading 3 Char"/>
    <w:basedOn w:val="DefaultParagraphFont"/>
    <w:link w:val="Heading3"/>
    <w:uiPriority w:val="9"/>
    <w:rsid w:val="00240B03"/>
    <w:rPr>
      <w:rFonts w:ascii="Times New Roman" w:eastAsiaTheme="majorEastAsia" w:hAnsi="Times New Roman" w:cs="Times New Roman"/>
      <w:b/>
      <w:sz w:val="24"/>
      <w:szCs w:val="24"/>
    </w:rPr>
  </w:style>
  <w:style w:type="character" w:customStyle="1" w:styleId="Heading4Char">
    <w:name w:val="Heading 4 Char"/>
    <w:basedOn w:val="DefaultParagraphFont"/>
    <w:link w:val="Heading4"/>
    <w:uiPriority w:val="9"/>
    <w:rsid w:val="00747A42"/>
    <w:rPr>
      <w:rFonts w:ascii="Times New Roman" w:eastAsiaTheme="majorEastAsia" w:hAnsi="Times New Roman" w:cs="Times New Roman"/>
      <w:b/>
      <w:sz w:val="24"/>
      <w:szCs w:val="24"/>
    </w:rPr>
  </w:style>
  <w:style w:type="character" w:customStyle="1" w:styleId="Heading5Char">
    <w:name w:val="Heading 5 Char"/>
    <w:basedOn w:val="DefaultParagraphFont"/>
    <w:link w:val="Heading5"/>
    <w:uiPriority w:val="9"/>
    <w:rsid w:val="00394153"/>
    <w:rPr>
      <w:rFonts w:ascii="Times New Roman" w:eastAsiaTheme="majorEastAsia" w:hAnsi="Times New Roman" w:cstheme="majorBidi"/>
      <w:b/>
      <w:bCs/>
      <w:sz w:val="24"/>
      <w:szCs w:val="24"/>
    </w:rPr>
  </w:style>
  <w:style w:type="character" w:customStyle="1" w:styleId="Heading6Char">
    <w:name w:val="Heading 6 Char"/>
    <w:basedOn w:val="DefaultParagraphFont"/>
    <w:link w:val="Heading6"/>
    <w:uiPriority w:val="9"/>
    <w:rsid w:val="008F18B6"/>
    <w:rPr>
      <w:rFonts w:ascii="Times New Roman" w:eastAsiaTheme="majorEastAsia" w:hAnsi="Times New Roman" w:cstheme="majorBidi"/>
      <w:b/>
      <w:sz w:val="24"/>
    </w:rPr>
  </w:style>
  <w:style w:type="character" w:customStyle="1" w:styleId="Heading7Char">
    <w:name w:val="Heading 7 Char"/>
    <w:basedOn w:val="DefaultParagraphFont"/>
    <w:link w:val="Heading7"/>
    <w:uiPriority w:val="9"/>
    <w:rsid w:val="002F685B"/>
    <w:rPr>
      <w:rFonts w:ascii="Times New Roman" w:eastAsiaTheme="majorEastAsia" w:hAnsi="Times New Roman" w:cstheme="majorBidi"/>
      <w:b/>
      <w:iCs/>
      <w:sz w:val="24"/>
    </w:rPr>
  </w:style>
  <w:style w:type="character" w:customStyle="1" w:styleId="Heading8Char">
    <w:name w:val="Heading 8 Char"/>
    <w:basedOn w:val="DefaultParagraphFont"/>
    <w:link w:val="Heading8"/>
    <w:uiPriority w:val="9"/>
    <w:semiHidden/>
    <w:rsid w:val="00910ED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10EDE"/>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8C1C00"/>
    <w:pPr>
      <w:ind w:left="220"/>
    </w:pPr>
    <w:rPr>
      <w:rFonts w:cstheme="minorHAnsi"/>
      <w:smallCaps/>
      <w:sz w:val="20"/>
      <w:szCs w:val="24"/>
    </w:rPr>
  </w:style>
  <w:style w:type="paragraph" w:styleId="TOC4">
    <w:name w:val="toc 4"/>
    <w:basedOn w:val="Normal"/>
    <w:next w:val="Normal"/>
    <w:autoRedefine/>
    <w:uiPriority w:val="39"/>
    <w:unhideWhenUsed/>
    <w:rsid w:val="008C1C00"/>
    <w:pPr>
      <w:ind w:left="660"/>
    </w:pPr>
    <w:rPr>
      <w:rFonts w:cstheme="minorHAnsi"/>
      <w:sz w:val="18"/>
      <w:szCs w:val="21"/>
    </w:rPr>
  </w:style>
  <w:style w:type="paragraph" w:styleId="TOC5">
    <w:name w:val="toc 5"/>
    <w:basedOn w:val="Normal"/>
    <w:next w:val="Normal"/>
    <w:autoRedefine/>
    <w:uiPriority w:val="39"/>
    <w:unhideWhenUsed/>
    <w:rsid w:val="008C1C00"/>
    <w:pPr>
      <w:ind w:left="880"/>
    </w:pPr>
    <w:rPr>
      <w:rFonts w:cstheme="minorHAnsi"/>
      <w:sz w:val="18"/>
      <w:szCs w:val="21"/>
    </w:rPr>
  </w:style>
  <w:style w:type="paragraph" w:styleId="TOC6">
    <w:name w:val="toc 6"/>
    <w:basedOn w:val="Normal"/>
    <w:next w:val="Normal"/>
    <w:autoRedefine/>
    <w:uiPriority w:val="39"/>
    <w:unhideWhenUsed/>
    <w:rsid w:val="008C1C00"/>
    <w:pPr>
      <w:ind w:left="1100"/>
    </w:pPr>
    <w:rPr>
      <w:rFonts w:cstheme="minorHAnsi"/>
      <w:sz w:val="18"/>
      <w:szCs w:val="21"/>
    </w:rPr>
  </w:style>
  <w:style w:type="paragraph" w:styleId="TOC7">
    <w:name w:val="toc 7"/>
    <w:basedOn w:val="Normal"/>
    <w:next w:val="Normal"/>
    <w:autoRedefine/>
    <w:uiPriority w:val="39"/>
    <w:unhideWhenUsed/>
    <w:rsid w:val="008C1C00"/>
    <w:pPr>
      <w:ind w:left="1320"/>
    </w:pPr>
    <w:rPr>
      <w:rFonts w:cstheme="minorHAnsi"/>
      <w:sz w:val="18"/>
      <w:szCs w:val="21"/>
    </w:rPr>
  </w:style>
  <w:style w:type="paragraph" w:styleId="TOC8">
    <w:name w:val="toc 8"/>
    <w:basedOn w:val="Normal"/>
    <w:next w:val="Normal"/>
    <w:autoRedefine/>
    <w:uiPriority w:val="39"/>
    <w:unhideWhenUsed/>
    <w:rsid w:val="008C1C00"/>
    <w:pPr>
      <w:ind w:left="1540"/>
    </w:pPr>
    <w:rPr>
      <w:rFonts w:cstheme="minorHAnsi"/>
      <w:sz w:val="18"/>
      <w:szCs w:val="21"/>
    </w:rPr>
  </w:style>
  <w:style w:type="paragraph" w:styleId="TOC9">
    <w:name w:val="toc 9"/>
    <w:basedOn w:val="Normal"/>
    <w:next w:val="Normal"/>
    <w:autoRedefine/>
    <w:uiPriority w:val="39"/>
    <w:unhideWhenUsed/>
    <w:rsid w:val="008C1C00"/>
    <w:pPr>
      <w:ind w:left="1760"/>
    </w:pPr>
    <w:rPr>
      <w:rFonts w:cstheme="minorHAnsi"/>
      <w:sz w:val="18"/>
      <w:szCs w:val="21"/>
    </w:rPr>
  </w:style>
  <w:style w:type="paragraph" w:styleId="Revision">
    <w:name w:val="Revision"/>
    <w:hidden/>
    <w:uiPriority w:val="99"/>
    <w:semiHidden/>
    <w:rsid w:val="00F418F4"/>
    <w:pPr>
      <w:spacing w:line="240" w:lineRule="auto"/>
    </w:pPr>
  </w:style>
  <w:style w:type="table" w:styleId="PlainTable1">
    <w:name w:val="Plain Table 1"/>
    <w:basedOn w:val="TableNormal"/>
    <w:uiPriority w:val="41"/>
    <w:rsid w:val="004A7E4C"/>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DF0C02"/>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E86C0E"/>
    <w:rPr>
      <w:sz w:val="16"/>
      <w:szCs w:val="16"/>
    </w:rPr>
  </w:style>
  <w:style w:type="paragraph" w:styleId="CommentText">
    <w:name w:val="annotation text"/>
    <w:basedOn w:val="Normal"/>
    <w:link w:val="CommentTextChar"/>
    <w:uiPriority w:val="99"/>
    <w:semiHidden/>
    <w:unhideWhenUsed/>
    <w:rsid w:val="00E86C0E"/>
    <w:pPr>
      <w:spacing w:line="240" w:lineRule="auto"/>
    </w:pPr>
    <w:rPr>
      <w:sz w:val="20"/>
      <w:szCs w:val="20"/>
    </w:rPr>
  </w:style>
  <w:style w:type="character" w:customStyle="1" w:styleId="CommentTextChar">
    <w:name w:val="Comment Text Char"/>
    <w:basedOn w:val="DefaultParagraphFont"/>
    <w:link w:val="CommentText"/>
    <w:uiPriority w:val="99"/>
    <w:semiHidden/>
    <w:rsid w:val="00E86C0E"/>
    <w:rPr>
      <w:sz w:val="20"/>
      <w:szCs w:val="20"/>
    </w:rPr>
  </w:style>
  <w:style w:type="paragraph" w:styleId="CommentSubject">
    <w:name w:val="annotation subject"/>
    <w:basedOn w:val="CommentText"/>
    <w:next w:val="CommentText"/>
    <w:link w:val="CommentSubjectChar"/>
    <w:uiPriority w:val="99"/>
    <w:semiHidden/>
    <w:unhideWhenUsed/>
    <w:rsid w:val="00E86C0E"/>
    <w:rPr>
      <w:b/>
      <w:bCs/>
    </w:rPr>
  </w:style>
  <w:style w:type="character" w:customStyle="1" w:styleId="CommentSubjectChar">
    <w:name w:val="Comment Subject Char"/>
    <w:basedOn w:val="CommentTextChar"/>
    <w:link w:val="CommentSubject"/>
    <w:uiPriority w:val="99"/>
    <w:semiHidden/>
    <w:rsid w:val="00E86C0E"/>
    <w:rPr>
      <w:b/>
      <w:bCs/>
      <w:sz w:val="20"/>
      <w:szCs w:val="20"/>
    </w:rPr>
  </w:style>
  <w:style w:type="paragraph" w:customStyle="1" w:styleId="me">
    <w:name w:val="me"/>
    <w:basedOn w:val="Normal"/>
    <w:rsid w:val="00E85072"/>
    <w:pPr>
      <w:spacing w:before="100" w:beforeAutospacing="1" w:after="100" w:afterAutospacing="1" w:line="240" w:lineRule="auto"/>
    </w:pPr>
    <w:rPr>
      <w:rFonts w:eastAsia="Times New Roman" w:cs="Times New Roman"/>
      <w:kern w:val="0"/>
      <w:szCs w:val="24"/>
      <w:lang w:eastAsia="en-IN" w:bidi="hi-IN"/>
      <w14:ligatures w14:val="none"/>
    </w:rPr>
  </w:style>
  <w:style w:type="table" w:styleId="GridTable1Light">
    <w:name w:val="Grid Table 1 Light"/>
    <w:basedOn w:val="TableNormal"/>
    <w:uiPriority w:val="46"/>
    <w:rsid w:val="00185243"/>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Style1">
    <w:name w:val="Style1"/>
    <w:uiPriority w:val="99"/>
    <w:rsid w:val="007A69EF"/>
    <w:pPr>
      <w:numPr>
        <w:numId w:val="15"/>
      </w:numPr>
    </w:pPr>
  </w:style>
  <w:style w:type="paragraph" w:customStyle="1" w:styleId="PRE-CHAPTER">
    <w:name w:val="PRE-CHAPTER"/>
    <w:basedOn w:val="Heading1"/>
    <w:link w:val="PRE-CHAPTERChar"/>
    <w:qFormat/>
    <w:rsid w:val="00B06759"/>
    <w:pPr>
      <w:numPr>
        <w:numId w:val="0"/>
      </w:numPr>
    </w:pPr>
  </w:style>
  <w:style w:type="character" w:customStyle="1" w:styleId="PRE-CHAPTERChar">
    <w:name w:val="PRE-CHAPTER Char"/>
    <w:basedOn w:val="Heading1Char"/>
    <w:link w:val="PRE-CHAPTER"/>
    <w:rsid w:val="00B06759"/>
    <w:rPr>
      <w:rFonts w:ascii="Times New Roman" w:eastAsiaTheme="majorEastAsia" w:hAnsi="Times New Roman" w:cstheme="majorBidi"/>
      <w:b/>
      <w:sz w:val="24"/>
      <w:szCs w:val="32"/>
    </w:rPr>
  </w:style>
  <w:style w:type="table" w:styleId="GridTable1Light-Accent5">
    <w:name w:val="Grid Table 1 Light Accent 5"/>
    <w:basedOn w:val="TableNormal"/>
    <w:uiPriority w:val="46"/>
    <w:rsid w:val="00C85654"/>
    <w:pPr>
      <w:spacing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BA2CD0"/>
    <w:pPr>
      <w:spacing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4">
    <w:name w:val="Grid Table 4"/>
    <w:basedOn w:val="TableNormal"/>
    <w:uiPriority w:val="49"/>
    <w:rsid w:val="00AF294B"/>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AF294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1Light-Accent1">
    <w:name w:val="Grid Table 1 Light Accent 1"/>
    <w:basedOn w:val="TableNormal"/>
    <w:uiPriority w:val="46"/>
    <w:rsid w:val="00F13D0B"/>
    <w:pPr>
      <w:spacing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F95A85"/>
    <w:rPr>
      <w:color w:val="954F72" w:themeColor="followedHyperlink"/>
      <w:u w:val="single"/>
    </w:rPr>
  </w:style>
  <w:style w:type="character" w:styleId="HTMLCode">
    <w:name w:val="HTML Code"/>
    <w:basedOn w:val="DefaultParagraphFont"/>
    <w:uiPriority w:val="99"/>
    <w:semiHidden/>
    <w:unhideWhenUsed/>
    <w:rsid w:val="005A3EA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0033">
      <w:bodyDiv w:val="1"/>
      <w:marLeft w:val="0"/>
      <w:marRight w:val="0"/>
      <w:marTop w:val="0"/>
      <w:marBottom w:val="0"/>
      <w:divBdr>
        <w:top w:val="none" w:sz="0" w:space="0" w:color="auto"/>
        <w:left w:val="none" w:sz="0" w:space="0" w:color="auto"/>
        <w:bottom w:val="none" w:sz="0" w:space="0" w:color="auto"/>
        <w:right w:val="none" w:sz="0" w:space="0" w:color="auto"/>
      </w:divBdr>
    </w:div>
    <w:div w:id="10230169">
      <w:bodyDiv w:val="1"/>
      <w:marLeft w:val="0"/>
      <w:marRight w:val="0"/>
      <w:marTop w:val="0"/>
      <w:marBottom w:val="0"/>
      <w:divBdr>
        <w:top w:val="none" w:sz="0" w:space="0" w:color="auto"/>
        <w:left w:val="none" w:sz="0" w:space="0" w:color="auto"/>
        <w:bottom w:val="none" w:sz="0" w:space="0" w:color="auto"/>
        <w:right w:val="none" w:sz="0" w:space="0" w:color="auto"/>
      </w:divBdr>
    </w:div>
    <w:div w:id="15542643">
      <w:bodyDiv w:val="1"/>
      <w:marLeft w:val="0"/>
      <w:marRight w:val="0"/>
      <w:marTop w:val="0"/>
      <w:marBottom w:val="0"/>
      <w:divBdr>
        <w:top w:val="none" w:sz="0" w:space="0" w:color="auto"/>
        <w:left w:val="none" w:sz="0" w:space="0" w:color="auto"/>
        <w:bottom w:val="none" w:sz="0" w:space="0" w:color="auto"/>
        <w:right w:val="none" w:sz="0" w:space="0" w:color="auto"/>
      </w:divBdr>
    </w:div>
    <w:div w:id="16930315">
      <w:bodyDiv w:val="1"/>
      <w:marLeft w:val="0"/>
      <w:marRight w:val="0"/>
      <w:marTop w:val="0"/>
      <w:marBottom w:val="0"/>
      <w:divBdr>
        <w:top w:val="none" w:sz="0" w:space="0" w:color="auto"/>
        <w:left w:val="none" w:sz="0" w:space="0" w:color="auto"/>
        <w:bottom w:val="none" w:sz="0" w:space="0" w:color="auto"/>
        <w:right w:val="none" w:sz="0" w:space="0" w:color="auto"/>
      </w:divBdr>
    </w:div>
    <w:div w:id="17777997">
      <w:bodyDiv w:val="1"/>
      <w:marLeft w:val="0"/>
      <w:marRight w:val="0"/>
      <w:marTop w:val="0"/>
      <w:marBottom w:val="0"/>
      <w:divBdr>
        <w:top w:val="none" w:sz="0" w:space="0" w:color="auto"/>
        <w:left w:val="none" w:sz="0" w:space="0" w:color="auto"/>
        <w:bottom w:val="none" w:sz="0" w:space="0" w:color="auto"/>
        <w:right w:val="none" w:sz="0" w:space="0" w:color="auto"/>
      </w:divBdr>
    </w:div>
    <w:div w:id="22218574">
      <w:bodyDiv w:val="1"/>
      <w:marLeft w:val="0"/>
      <w:marRight w:val="0"/>
      <w:marTop w:val="0"/>
      <w:marBottom w:val="0"/>
      <w:divBdr>
        <w:top w:val="none" w:sz="0" w:space="0" w:color="auto"/>
        <w:left w:val="none" w:sz="0" w:space="0" w:color="auto"/>
        <w:bottom w:val="none" w:sz="0" w:space="0" w:color="auto"/>
        <w:right w:val="none" w:sz="0" w:space="0" w:color="auto"/>
      </w:divBdr>
    </w:div>
    <w:div w:id="27490318">
      <w:bodyDiv w:val="1"/>
      <w:marLeft w:val="0"/>
      <w:marRight w:val="0"/>
      <w:marTop w:val="0"/>
      <w:marBottom w:val="0"/>
      <w:divBdr>
        <w:top w:val="none" w:sz="0" w:space="0" w:color="auto"/>
        <w:left w:val="none" w:sz="0" w:space="0" w:color="auto"/>
        <w:bottom w:val="none" w:sz="0" w:space="0" w:color="auto"/>
        <w:right w:val="none" w:sz="0" w:space="0" w:color="auto"/>
      </w:divBdr>
    </w:div>
    <w:div w:id="27922436">
      <w:bodyDiv w:val="1"/>
      <w:marLeft w:val="0"/>
      <w:marRight w:val="0"/>
      <w:marTop w:val="0"/>
      <w:marBottom w:val="0"/>
      <w:divBdr>
        <w:top w:val="none" w:sz="0" w:space="0" w:color="auto"/>
        <w:left w:val="none" w:sz="0" w:space="0" w:color="auto"/>
        <w:bottom w:val="none" w:sz="0" w:space="0" w:color="auto"/>
        <w:right w:val="none" w:sz="0" w:space="0" w:color="auto"/>
      </w:divBdr>
    </w:div>
    <w:div w:id="28070348">
      <w:bodyDiv w:val="1"/>
      <w:marLeft w:val="0"/>
      <w:marRight w:val="0"/>
      <w:marTop w:val="0"/>
      <w:marBottom w:val="0"/>
      <w:divBdr>
        <w:top w:val="none" w:sz="0" w:space="0" w:color="auto"/>
        <w:left w:val="none" w:sz="0" w:space="0" w:color="auto"/>
        <w:bottom w:val="none" w:sz="0" w:space="0" w:color="auto"/>
        <w:right w:val="none" w:sz="0" w:space="0" w:color="auto"/>
      </w:divBdr>
    </w:div>
    <w:div w:id="29647362">
      <w:bodyDiv w:val="1"/>
      <w:marLeft w:val="0"/>
      <w:marRight w:val="0"/>
      <w:marTop w:val="0"/>
      <w:marBottom w:val="0"/>
      <w:divBdr>
        <w:top w:val="none" w:sz="0" w:space="0" w:color="auto"/>
        <w:left w:val="none" w:sz="0" w:space="0" w:color="auto"/>
        <w:bottom w:val="none" w:sz="0" w:space="0" w:color="auto"/>
        <w:right w:val="none" w:sz="0" w:space="0" w:color="auto"/>
      </w:divBdr>
    </w:div>
    <w:div w:id="35547184">
      <w:bodyDiv w:val="1"/>
      <w:marLeft w:val="0"/>
      <w:marRight w:val="0"/>
      <w:marTop w:val="0"/>
      <w:marBottom w:val="0"/>
      <w:divBdr>
        <w:top w:val="none" w:sz="0" w:space="0" w:color="auto"/>
        <w:left w:val="none" w:sz="0" w:space="0" w:color="auto"/>
        <w:bottom w:val="none" w:sz="0" w:space="0" w:color="auto"/>
        <w:right w:val="none" w:sz="0" w:space="0" w:color="auto"/>
      </w:divBdr>
    </w:div>
    <w:div w:id="35935579">
      <w:bodyDiv w:val="1"/>
      <w:marLeft w:val="0"/>
      <w:marRight w:val="0"/>
      <w:marTop w:val="0"/>
      <w:marBottom w:val="0"/>
      <w:divBdr>
        <w:top w:val="none" w:sz="0" w:space="0" w:color="auto"/>
        <w:left w:val="none" w:sz="0" w:space="0" w:color="auto"/>
        <w:bottom w:val="none" w:sz="0" w:space="0" w:color="auto"/>
        <w:right w:val="none" w:sz="0" w:space="0" w:color="auto"/>
      </w:divBdr>
    </w:div>
    <w:div w:id="38674581">
      <w:bodyDiv w:val="1"/>
      <w:marLeft w:val="0"/>
      <w:marRight w:val="0"/>
      <w:marTop w:val="0"/>
      <w:marBottom w:val="0"/>
      <w:divBdr>
        <w:top w:val="none" w:sz="0" w:space="0" w:color="auto"/>
        <w:left w:val="none" w:sz="0" w:space="0" w:color="auto"/>
        <w:bottom w:val="none" w:sz="0" w:space="0" w:color="auto"/>
        <w:right w:val="none" w:sz="0" w:space="0" w:color="auto"/>
      </w:divBdr>
    </w:div>
    <w:div w:id="39063729">
      <w:bodyDiv w:val="1"/>
      <w:marLeft w:val="0"/>
      <w:marRight w:val="0"/>
      <w:marTop w:val="0"/>
      <w:marBottom w:val="0"/>
      <w:divBdr>
        <w:top w:val="none" w:sz="0" w:space="0" w:color="auto"/>
        <w:left w:val="none" w:sz="0" w:space="0" w:color="auto"/>
        <w:bottom w:val="none" w:sz="0" w:space="0" w:color="auto"/>
        <w:right w:val="none" w:sz="0" w:space="0" w:color="auto"/>
      </w:divBdr>
    </w:div>
    <w:div w:id="39937050">
      <w:bodyDiv w:val="1"/>
      <w:marLeft w:val="0"/>
      <w:marRight w:val="0"/>
      <w:marTop w:val="0"/>
      <w:marBottom w:val="0"/>
      <w:divBdr>
        <w:top w:val="none" w:sz="0" w:space="0" w:color="auto"/>
        <w:left w:val="none" w:sz="0" w:space="0" w:color="auto"/>
        <w:bottom w:val="none" w:sz="0" w:space="0" w:color="auto"/>
        <w:right w:val="none" w:sz="0" w:space="0" w:color="auto"/>
      </w:divBdr>
    </w:div>
    <w:div w:id="41055752">
      <w:bodyDiv w:val="1"/>
      <w:marLeft w:val="0"/>
      <w:marRight w:val="0"/>
      <w:marTop w:val="0"/>
      <w:marBottom w:val="0"/>
      <w:divBdr>
        <w:top w:val="none" w:sz="0" w:space="0" w:color="auto"/>
        <w:left w:val="none" w:sz="0" w:space="0" w:color="auto"/>
        <w:bottom w:val="none" w:sz="0" w:space="0" w:color="auto"/>
        <w:right w:val="none" w:sz="0" w:space="0" w:color="auto"/>
      </w:divBdr>
    </w:div>
    <w:div w:id="42683563">
      <w:bodyDiv w:val="1"/>
      <w:marLeft w:val="0"/>
      <w:marRight w:val="0"/>
      <w:marTop w:val="0"/>
      <w:marBottom w:val="0"/>
      <w:divBdr>
        <w:top w:val="none" w:sz="0" w:space="0" w:color="auto"/>
        <w:left w:val="none" w:sz="0" w:space="0" w:color="auto"/>
        <w:bottom w:val="none" w:sz="0" w:space="0" w:color="auto"/>
        <w:right w:val="none" w:sz="0" w:space="0" w:color="auto"/>
      </w:divBdr>
    </w:div>
    <w:div w:id="47535626">
      <w:bodyDiv w:val="1"/>
      <w:marLeft w:val="0"/>
      <w:marRight w:val="0"/>
      <w:marTop w:val="0"/>
      <w:marBottom w:val="0"/>
      <w:divBdr>
        <w:top w:val="none" w:sz="0" w:space="0" w:color="auto"/>
        <w:left w:val="none" w:sz="0" w:space="0" w:color="auto"/>
        <w:bottom w:val="none" w:sz="0" w:space="0" w:color="auto"/>
        <w:right w:val="none" w:sz="0" w:space="0" w:color="auto"/>
      </w:divBdr>
    </w:div>
    <w:div w:id="51736467">
      <w:bodyDiv w:val="1"/>
      <w:marLeft w:val="0"/>
      <w:marRight w:val="0"/>
      <w:marTop w:val="0"/>
      <w:marBottom w:val="0"/>
      <w:divBdr>
        <w:top w:val="none" w:sz="0" w:space="0" w:color="auto"/>
        <w:left w:val="none" w:sz="0" w:space="0" w:color="auto"/>
        <w:bottom w:val="none" w:sz="0" w:space="0" w:color="auto"/>
        <w:right w:val="none" w:sz="0" w:space="0" w:color="auto"/>
      </w:divBdr>
    </w:div>
    <w:div w:id="53047139">
      <w:bodyDiv w:val="1"/>
      <w:marLeft w:val="0"/>
      <w:marRight w:val="0"/>
      <w:marTop w:val="0"/>
      <w:marBottom w:val="0"/>
      <w:divBdr>
        <w:top w:val="none" w:sz="0" w:space="0" w:color="auto"/>
        <w:left w:val="none" w:sz="0" w:space="0" w:color="auto"/>
        <w:bottom w:val="none" w:sz="0" w:space="0" w:color="auto"/>
        <w:right w:val="none" w:sz="0" w:space="0" w:color="auto"/>
      </w:divBdr>
    </w:div>
    <w:div w:id="60442514">
      <w:bodyDiv w:val="1"/>
      <w:marLeft w:val="0"/>
      <w:marRight w:val="0"/>
      <w:marTop w:val="0"/>
      <w:marBottom w:val="0"/>
      <w:divBdr>
        <w:top w:val="none" w:sz="0" w:space="0" w:color="auto"/>
        <w:left w:val="none" w:sz="0" w:space="0" w:color="auto"/>
        <w:bottom w:val="none" w:sz="0" w:space="0" w:color="auto"/>
        <w:right w:val="none" w:sz="0" w:space="0" w:color="auto"/>
      </w:divBdr>
    </w:div>
    <w:div w:id="60519304">
      <w:bodyDiv w:val="1"/>
      <w:marLeft w:val="0"/>
      <w:marRight w:val="0"/>
      <w:marTop w:val="0"/>
      <w:marBottom w:val="0"/>
      <w:divBdr>
        <w:top w:val="none" w:sz="0" w:space="0" w:color="auto"/>
        <w:left w:val="none" w:sz="0" w:space="0" w:color="auto"/>
        <w:bottom w:val="none" w:sz="0" w:space="0" w:color="auto"/>
        <w:right w:val="none" w:sz="0" w:space="0" w:color="auto"/>
      </w:divBdr>
    </w:div>
    <w:div w:id="61099438">
      <w:bodyDiv w:val="1"/>
      <w:marLeft w:val="0"/>
      <w:marRight w:val="0"/>
      <w:marTop w:val="0"/>
      <w:marBottom w:val="0"/>
      <w:divBdr>
        <w:top w:val="none" w:sz="0" w:space="0" w:color="auto"/>
        <w:left w:val="none" w:sz="0" w:space="0" w:color="auto"/>
        <w:bottom w:val="none" w:sz="0" w:space="0" w:color="auto"/>
        <w:right w:val="none" w:sz="0" w:space="0" w:color="auto"/>
      </w:divBdr>
    </w:div>
    <w:div w:id="62223662">
      <w:bodyDiv w:val="1"/>
      <w:marLeft w:val="0"/>
      <w:marRight w:val="0"/>
      <w:marTop w:val="0"/>
      <w:marBottom w:val="0"/>
      <w:divBdr>
        <w:top w:val="none" w:sz="0" w:space="0" w:color="auto"/>
        <w:left w:val="none" w:sz="0" w:space="0" w:color="auto"/>
        <w:bottom w:val="none" w:sz="0" w:space="0" w:color="auto"/>
        <w:right w:val="none" w:sz="0" w:space="0" w:color="auto"/>
      </w:divBdr>
    </w:div>
    <w:div w:id="65423498">
      <w:bodyDiv w:val="1"/>
      <w:marLeft w:val="0"/>
      <w:marRight w:val="0"/>
      <w:marTop w:val="0"/>
      <w:marBottom w:val="0"/>
      <w:divBdr>
        <w:top w:val="none" w:sz="0" w:space="0" w:color="auto"/>
        <w:left w:val="none" w:sz="0" w:space="0" w:color="auto"/>
        <w:bottom w:val="none" w:sz="0" w:space="0" w:color="auto"/>
        <w:right w:val="none" w:sz="0" w:space="0" w:color="auto"/>
      </w:divBdr>
    </w:div>
    <w:div w:id="70124567">
      <w:bodyDiv w:val="1"/>
      <w:marLeft w:val="0"/>
      <w:marRight w:val="0"/>
      <w:marTop w:val="0"/>
      <w:marBottom w:val="0"/>
      <w:divBdr>
        <w:top w:val="none" w:sz="0" w:space="0" w:color="auto"/>
        <w:left w:val="none" w:sz="0" w:space="0" w:color="auto"/>
        <w:bottom w:val="none" w:sz="0" w:space="0" w:color="auto"/>
        <w:right w:val="none" w:sz="0" w:space="0" w:color="auto"/>
      </w:divBdr>
    </w:div>
    <w:div w:id="73668091">
      <w:bodyDiv w:val="1"/>
      <w:marLeft w:val="0"/>
      <w:marRight w:val="0"/>
      <w:marTop w:val="0"/>
      <w:marBottom w:val="0"/>
      <w:divBdr>
        <w:top w:val="none" w:sz="0" w:space="0" w:color="auto"/>
        <w:left w:val="none" w:sz="0" w:space="0" w:color="auto"/>
        <w:bottom w:val="none" w:sz="0" w:space="0" w:color="auto"/>
        <w:right w:val="none" w:sz="0" w:space="0" w:color="auto"/>
      </w:divBdr>
    </w:div>
    <w:div w:id="75444517">
      <w:bodyDiv w:val="1"/>
      <w:marLeft w:val="0"/>
      <w:marRight w:val="0"/>
      <w:marTop w:val="0"/>
      <w:marBottom w:val="0"/>
      <w:divBdr>
        <w:top w:val="none" w:sz="0" w:space="0" w:color="auto"/>
        <w:left w:val="none" w:sz="0" w:space="0" w:color="auto"/>
        <w:bottom w:val="none" w:sz="0" w:space="0" w:color="auto"/>
        <w:right w:val="none" w:sz="0" w:space="0" w:color="auto"/>
      </w:divBdr>
    </w:div>
    <w:div w:id="84084122">
      <w:bodyDiv w:val="1"/>
      <w:marLeft w:val="0"/>
      <w:marRight w:val="0"/>
      <w:marTop w:val="0"/>
      <w:marBottom w:val="0"/>
      <w:divBdr>
        <w:top w:val="none" w:sz="0" w:space="0" w:color="auto"/>
        <w:left w:val="none" w:sz="0" w:space="0" w:color="auto"/>
        <w:bottom w:val="none" w:sz="0" w:space="0" w:color="auto"/>
        <w:right w:val="none" w:sz="0" w:space="0" w:color="auto"/>
      </w:divBdr>
    </w:div>
    <w:div w:id="84114618">
      <w:bodyDiv w:val="1"/>
      <w:marLeft w:val="0"/>
      <w:marRight w:val="0"/>
      <w:marTop w:val="0"/>
      <w:marBottom w:val="0"/>
      <w:divBdr>
        <w:top w:val="none" w:sz="0" w:space="0" w:color="auto"/>
        <w:left w:val="none" w:sz="0" w:space="0" w:color="auto"/>
        <w:bottom w:val="none" w:sz="0" w:space="0" w:color="auto"/>
        <w:right w:val="none" w:sz="0" w:space="0" w:color="auto"/>
      </w:divBdr>
    </w:div>
    <w:div w:id="84422661">
      <w:bodyDiv w:val="1"/>
      <w:marLeft w:val="0"/>
      <w:marRight w:val="0"/>
      <w:marTop w:val="0"/>
      <w:marBottom w:val="0"/>
      <w:divBdr>
        <w:top w:val="none" w:sz="0" w:space="0" w:color="auto"/>
        <w:left w:val="none" w:sz="0" w:space="0" w:color="auto"/>
        <w:bottom w:val="none" w:sz="0" w:space="0" w:color="auto"/>
        <w:right w:val="none" w:sz="0" w:space="0" w:color="auto"/>
      </w:divBdr>
    </w:div>
    <w:div w:id="88552409">
      <w:bodyDiv w:val="1"/>
      <w:marLeft w:val="0"/>
      <w:marRight w:val="0"/>
      <w:marTop w:val="0"/>
      <w:marBottom w:val="0"/>
      <w:divBdr>
        <w:top w:val="none" w:sz="0" w:space="0" w:color="auto"/>
        <w:left w:val="none" w:sz="0" w:space="0" w:color="auto"/>
        <w:bottom w:val="none" w:sz="0" w:space="0" w:color="auto"/>
        <w:right w:val="none" w:sz="0" w:space="0" w:color="auto"/>
      </w:divBdr>
    </w:div>
    <w:div w:id="95370235">
      <w:bodyDiv w:val="1"/>
      <w:marLeft w:val="0"/>
      <w:marRight w:val="0"/>
      <w:marTop w:val="0"/>
      <w:marBottom w:val="0"/>
      <w:divBdr>
        <w:top w:val="none" w:sz="0" w:space="0" w:color="auto"/>
        <w:left w:val="none" w:sz="0" w:space="0" w:color="auto"/>
        <w:bottom w:val="none" w:sz="0" w:space="0" w:color="auto"/>
        <w:right w:val="none" w:sz="0" w:space="0" w:color="auto"/>
      </w:divBdr>
    </w:div>
    <w:div w:id="96409636">
      <w:bodyDiv w:val="1"/>
      <w:marLeft w:val="0"/>
      <w:marRight w:val="0"/>
      <w:marTop w:val="0"/>
      <w:marBottom w:val="0"/>
      <w:divBdr>
        <w:top w:val="none" w:sz="0" w:space="0" w:color="auto"/>
        <w:left w:val="none" w:sz="0" w:space="0" w:color="auto"/>
        <w:bottom w:val="none" w:sz="0" w:space="0" w:color="auto"/>
        <w:right w:val="none" w:sz="0" w:space="0" w:color="auto"/>
      </w:divBdr>
    </w:div>
    <w:div w:id="98766512">
      <w:bodyDiv w:val="1"/>
      <w:marLeft w:val="0"/>
      <w:marRight w:val="0"/>
      <w:marTop w:val="0"/>
      <w:marBottom w:val="0"/>
      <w:divBdr>
        <w:top w:val="none" w:sz="0" w:space="0" w:color="auto"/>
        <w:left w:val="none" w:sz="0" w:space="0" w:color="auto"/>
        <w:bottom w:val="none" w:sz="0" w:space="0" w:color="auto"/>
        <w:right w:val="none" w:sz="0" w:space="0" w:color="auto"/>
      </w:divBdr>
    </w:div>
    <w:div w:id="100958195">
      <w:bodyDiv w:val="1"/>
      <w:marLeft w:val="0"/>
      <w:marRight w:val="0"/>
      <w:marTop w:val="0"/>
      <w:marBottom w:val="0"/>
      <w:divBdr>
        <w:top w:val="none" w:sz="0" w:space="0" w:color="auto"/>
        <w:left w:val="none" w:sz="0" w:space="0" w:color="auto"/>
        <w:bottom w:val="none" w:sz="0" w:space="0" w:color="auto"/>
        <w:right w:val="none" w:sz="0" w:space="0" w:color="auto"/>
      </w:divBdr>
    </w:div>
    <w:div w:id="104078448">
      <w:bodyDiv w:val="1"/>
      <w:marLeft w:val="0"/>
      <w:marRight w:val="0"/>
      <w:marTop w:val="0"/>
      <w:marBottom w:val="0"/>
      <w:divBdr>
        <w:top w:val="none" w:sz="0" w:space="0" w:color="auto"/>
        <w:left w:val="none" w:sz="0" w:space="0" w:color="auto"/>
        <w:bottom w:val="none" w:sz="0" w:space="0" w:color="auto"/>
        <w:right w:val="none" w:sz="0" w:space="0" w:color="auto"/>
      </w:divBdr>
    </w:div>
    <w:div w:id="105199279">
      <w:bodyDiv w:val="1"/>
      <w:marLeft w:val="0"/>
      <w:marRight w:val="0"/>
      <w:marTop w:val="0"/>
      <w:marBottom w:val="0"/>
      <w:divBdr>
        <w:top w:val="none" w:sz="0" w:space="0" w:color="auto"/>
        <w:left w:val="none" w:sz="0" w:space="0" w:color="auto"/>
        <w:bottom w:val="none" w:sz="0" w:space="0" w:color="auto"/>
        <w:right w:val="none" w:sz="0" w:space="0" w:color="auto"/>
      </w:divBdr>
    </w:div>
    <w:div w:id="105974344">
      <w:bodyDiv w:val="1"/>
      <w:marLeft w:val="0"/>
      <w:marRight w:val="0"/>
      <w:marTop w:val="0"/>
      <w:marBottom w:val="0"/>
      <w:divBdr>
        <w:top w:val="none" w:sz="0" w:space="0" w:color="auto"/>
        <w:left w:val="none" w:sz="0" w:space="0" w:color="auto"/>
        <w:bottom w:val="none" w:sz="0" w:space="0" w:color="auto"/>
        <w:right w:val="none" w:sz="0" w:space="0" w:color="auto"/>
      </w:divBdr>
    </w:div>
    <w:div w:id="106390204">
      <w:bodyDiv w:val="1"/>
      <w:marLeft w:val="0"/>
      <w:marRight w:val="0"/>
      <w:marTop w:val="0"/>
      <w:marBottom w:val="0"/>
      <w:divBdr>
        <w:top w:val="none" w:sz="0" w:space="0" w:color="auto"/>
        <w:left w:val="none" w:sz="0" w:space="0" w:color="auto"/>
        <w:bottom w:val="none" w:sz="0" w:space="0" w:color="auto"/>
        <w:right w:val="none" w:sz="0" w:space="0" w:color="auto"/>
      </w:divBdr>
    </w:div>
    <w:div w:id="107703044">
      <w:bodyDiv w:val="1"/>
      <w:marLeft w:val="0"/>
      <w:marRight w:val="0"/>
      <w:marTop w:val="0"/>
      <w:marBottom w:val="0"/>
      <w:divBdr>
        <w:top w:val="none" w:sz="0" w:space="0" w:color="auto"/>
        <w:left w:val="none" w:sz="0" w:space="0" w:color="auto"/>
        <w:bottom w:val="none" w:sz="0" w:space="0" w:color="auto"/>
        <w:right w:val="none" w:sz="0" w:space="0" w:color="auto"/>
      </w:divBdr>
    </w:div>
    <w:div w:id="111246871">
      <w:bodyDiv w:val="1"/>
      <w:marLeft w:val="0"/>
      <w:marRight w:val="0"/>
      <w:marTop w:val="0"/>
      <w:marBottom w:val="0"/>
      <w:divBdr>
        <w:top w:val="none" w:sz="0" w:space="0" w:color="auto"/>
        <w:left w:val="none" w:sz="0" w:space="0" w:color="auto"/>
        <w:bottom w:val="none" w:sz="0" w:space="0" w:color="auto"/>
        <w:right w:val="none" w:sz="0" w:space="0" w:color="auto"/>
      </w:divBdr>
    </w:div>
    <w:div w:id="113595481">
      <w:bodyDiv w:val="1"/>
      <w:marLeft w:val="0"/>
      <w:marRight w:val="0"/>
      <w:marTop w:val="0"/>
      <w:marBottom w:val="0"/>
      <w:divBdr>
        <w:top w:val="none" w:sz="0" w:space="0" w:color="auto"/>
        <w:left w:val="none" w:sz="0" w:space="0" w:color="auto"/>
        <w:bottom w:val="none" w:sz="0" w:space="0" w:color="auto"/>
        <w:right w:val="none" w:sz="0" w:space="0" w:color="auto"/>
      </w:divBdr>
    </w:div>
    <w:div w:id="113906342">
      <w:bodyDiv w:val="1"/>
      <w:marLeft w:val="0"/>
      <w:marRight w:val="0"/>
      <w:marTop w:val="0"/>
      <w:marBottom w:val="0"/>
      <w:divBdr>
        <w:top w:val="none" w:sz="0" w:space="0" w:color="auto"/>
        <w:left w:val="none" w:sz="0" w:space="0" w:color="auto"/>
        <w:bottom w:val="none" w:sz="0" w:space="0" w:color="auto"/>
        <w:right w:val="none" w:sz="0" w:space="0" w:color="auto"/>
      </w:divBdr>
    </w:div>
    <w:div w:id="114719662">
      <w:bodyDiv w:val="1"/>
      <w:marLeft w:val="0"/>
      <w:marRight w:val="0"/>
      <w:marTop w:val="0"/>
      <w:marBottom w:val="0"/>
      <w:divBdr>
        <w:top w:val="none" w:sz="0" w:space="0" w:color="auto"/>
        <w:left w:val="none" w:sz="0" w:space="0" w:color="auto"/>
        <w:bottom w:val="none" w:sz="0" w:space="0" w:color="auto"/>
        <w:right w:val="none" w:sz="0" w:space="0" w:color="auto"/>
      </w:divBdr>
    </w:div>
    <w:div w:id="115174337">
      <w:bodyDiv w:val="1"/>
      <w:marLeft w:val="0"/>
      <w:marRight w:val="0"/>
      <w:marTop w:val="0"/>
      <w:marBottom w:val="0"/>
      <w:divBdr>
        <w:top w:val="none" w:sz="0" w:space="0" w:color="auto"/>
        <w:left w:val="none" w:sz="0" w:space="0" w:color="auto"/>
        <w:bottom w:val="none" w:sz="0" w:space="0" w:color="auto"/>
        <w:right w:val="none" w:sz="0" w:space="0" w:color="auto"/>
      </w:divBdr>
    </w:div>
    <w:div w:id="117376573">
      <w:bodyDiv w:val="1"/>
      <w:marLeft w:val="0"/>
      <w:marRight w:val="0"/>
      <w:marTop w:val="0"/>
      <w:marBottom w:val="0"/>
      <w:divBdr>
        <w:top w:val="none" w:sz="0" w:space="0" w:color="auto"/>
        <w:left w:val="none" w:sz="0" w:space="0" w:color="auto"/>
        <w:bottom w:val="none" w:sz="0" w:space="0" w:color="auto"/>
        <w:right w:val="none" w:sz="0" w:space="0" w:color="auto"/>
      </w:divBdr>
    </w:div>
    <w:div w:id="120151630">
      <w:bodyDiv w:val="1"/>
      <w:marLeft w:val="0"/>
      <w:marRight w:val="0"/>
      <w:marTop w:val="0"/>
      <w:marBottom w:val="0"/>
      <w:divBdr>
        <w:top w:val="none" w:sz="0" w:space="0" w:color="auto"/>
        <w:left w:val="none" w:sz="0" w:space="0" w:color="auto"/>
        <w:bottom w:val="none" w:sz="0" w:space="0" w:color="auto"/>
        <w:right w:val="none" w:sz="0" w:space="0" w:color="auto"/>
      </w:divBdr>
    </w:div>
    <w:div w:id="121460837">
      <w:bodyDiv w:val="1"/>
      <w:marLeft w:val="0"/>
      <w:marRight w:val="0"/>
      <w:marTop w:val="0"/>
      <w:marBottom w:val="0"/>
      <w:divBdr>
        <w:top w:val="none" w:sz="0" w:space="0" w:color="auto"/>
        <w:left w:val="none" w:sz="0" w:space="0" w:color="auto"/>
        <w:bottom w:val="none" w:sz="0" w:space="0" w:color="auto"/>
        <w:right w:val="none" w:sz="0" w:space="0" w:color="auto"/>
      </w:divBdr>
    </w:div>
    <w:div w:id="122357354">
      <w:bodyDiv w:val="1"/>
      <w:marLeft w:val="0"/>
      <w:marRight w:val="0"/>
      <w:marTop w:val="0"/>
      <w:marBottom w:val="0"/>
      <w:divBdr>
        <w:top w:val="none" w:sz="0" w:space="0" w:color="auto"/>
        <w:left w:val="none" w:sz="0" w:space="0" w:color="auto"/>
        <w:bottom w:val="none" w:sz="0" w:space="0" w:color="auto"/>
        <w:right w:val="none" w:sz="0" w:space="0" w:color="auto"/>
      </w:divBdr>
    </w:div>
    <w:div w:id="122697156">
      <w:bodyDiv w:val="1"/>
      <w:marLeft w:val="0"/>
      <w:marRight w:val="0"/>
      <w:marTop w:val="0"/>
      <w:marBottom w:val="0"/>
      <w:divBdr>
        <w:top w:val="none" w:sz="0" w:space="0" w:color="auto"/>
        <w:left w:val="none" w:sz="0" w:space="0" w:color="auto"/>
        <w:bottom w:val="none" w:sz="0" w:space="0" w:color="auto"/>
        <w:right w:val="none" w:sz="0" w:space="0" w:color="auto"/>
      </w:divBdr>
    </w:div>
    <w:div w:id="126358067">
      <w:bodyDiv w:val="1"/>
      <w:marLeft w:val="0"/>
      <w:marRight w:val="0"/>
      <w:marTop w:val="0"/>
      <w:marBottom w:val="0"/>
      <w:divBdr>
        <w:top w:val="none" w:sz="0" w:space="0" w:color="auto"/>
        <w:left w:val="none" w:sz="0" w:space="0" w:color="auto"/>
        <w:bottom w:val="none" w:sz="0" w:space="0" w:color="auto"/>
        <w:right w:val="none" w:sz="0" w:space="0" w:color="auto"/>
      </w:divBdr>
    </w:div>
    <w:div w:id="127479992">
      <w:bodyDiv w:val="1"/>
      <w:marLeft w:val="0"/>
      <w:marRight w:val="0"/>
      <w:marTop w:val="0"/>
      <w:marBottom w:val="0"/>
      <w:divBdr>
        <w:top w:val="none" w:sz="0" w:space="0" w:color="auto"/>
        <w:left w:val="none" w:sz="0" w:space="0" w:color="auto"/>
        <w:bottom w:val="none" w:sz="0" w:space="0" w:color="auto"/>
        <w:right w:val="none" w:sz="0" w:space="0" w:color="auto"/>
      </w:divBdr>
    </w:div>
    <w:div w:id="129052804">
      <w:bodyDiv w:val="1"/>
      <w:marLeft w:val="0"/>
      <w:marRight w:val="0"/>
      <w:marTop w:val="0"/>
      <w:marBottom w:val="0"/>
      <w:divBdr>
        <w:top w:val="none" w:sz="0" w:space="0" w:color="auto"/>
        <w:left w:val="none" w:sz="0" w:space="0" w:color="auto"/>
        <w:bottom w:val="none" w:sz="0" w:space="0" w:color="auto"/>
        <w:right w:val="none" w:sz="0" w:space="0" w:color="auto"/>
      </w:divBdr>
    </w:div>
    <w:div w:id="129524000">
      <w:bodyDiv w:val="1"/>
      <w:marLeft w:val="0"/>
      <w:marRight w:val="0"/>
      <w:marTop w:val="0"/>
      <w:marBottom w:val="0"/>
      <w:divBdr>
        <w:top w:val="none" w:sz="0" w:space="0" w:color="auto"/>
        <w:left w:val="none" w:sz="0" w:space="0" w:color="auto"/>
        <w:bottom w:val="none" w:sz="0" w:space="0" w:color="auto"/>
        <w:right w:val="none" w:sz="0" w:space="0" w:color="auto"/>
      </w:divBdr>
    </w:div>
    <w:div w:id="134570708">
      <w:bodyDiv w:val="1"/>
      <w:marLeft w:val="0"/>
      <w:marRight w:val="0"/>
      <w:marTop w:val="0"/>
      <w:marBottom w:val="0"/>
      <w:divBdr>
        <w:top w:val="none" w:sz="0" w:space="0" w:color="auto"/>
        <w:left w:val="none" w:sz="0" w:space="0" w:color="auto"/>
        <w:bottom w:val="none" w:sz="0" w:space="0" w:color="auto"/>
        <w:right w:val="none" w:sz="0" w:space="0" w:color="auto"/>
      </w:divBdr>
    </w:div>
    <w:div w:id="136647726">
      <w:bodyDiv w:val="1"/>
      <w:marLeft w:val="0"/>
      <w:marRight w:val="0"/>
      <w:marTop w:val="0"/>
      <w:marBottom w:val="0"/>
      <w:divBdr>
        <w:top w:val="none" w:sz="0" w:space="0" w:color="auto"/>
        <w:left w:val="none" w:sz="0" w:space="0" w:color="auto"/>
        <w:bottom w:val="none" w:sz="0" w:space="0" w:color="auto"/>
        <w:right w:val="none" w:sz="0" w:space="0" w:color="auto"/>
      </w:divBdr>
    </w:div>
    <w:div w:id="139080895">
      <w:bodyDiv w:val="1"/>
      <w:marLeft w:val="0"/>
      <w:marRight w:val="0"/>
      <w:marTop w:val="0"/>
      <w:marBottom w:val="0"/>
      <w:divBdr>
        <w:top w:val="none" w:sz="0" w:space="0" w:color="auto"/>
        <w:left w:val="none" w:sz="0" w:space="0" w:color="auto"/>
        <w:bottom w:val="none" w:sz="0" w:space="0" w:color="auto"/>
        <w:right w:val="none" w:sz="0" w:space="0" w:color="auto"/>
      </w:divBdr>
    </w:div>
    <w:div w:id="141194640">
      <w:bodyDiv w:val="1"/>
      <w:marLeft w:val="0"/>
      <w:marRight w:val="0"/>
      <w:marTop w:val="0"/>
      <w:marBottom w:val="0"/>
      <w:divBdr>
        <w:top w:val="none" w:sz="0" w:space="0" w:color="auto"/>
        <w:left w:val="none" w:sz="0" w:space="0" w:color="auto"/>
        <w:bottom w:val="none" w:sz="0" w:space="0" w:color="auto"/>
        <w:right w:val="none" w:sz="0" w:space="0" w:color="auto"/>
      </w:divBdr>
    </w:div>
    <w:div w:id="148209573">
      <w:bodyDiv w:val="1"/>
      <w:marLeft w:val="0"/>
      <w:marRight w:val="0"/>
      <w:marTop w:val="0"/>
      <w:marBottom w:val="0"/>
      <w:divBdr>
        <w:top w:val="none" w:sz="0" w:space="0" w:color="auto"/>
        <w:left w:val="none" w:sz="0" w:space="0" w:color="auto"/>
        <w:bottom w:val="none" w:sz="0" w:space="0" w:color="auto"/>
        <w:right w:val="none" w:sz="0" w:space="0" w:color="auto"/>
      </w:divBdr>
    </w:div>
    <w:div w:id="152724997">
      <w:bodyDiv w:val="1"/>
      <w:marLeft w:val="0"/>
      <w:marRight w:val="0"/>
      <w:marTop w:val="0"/>
      <w:marBottom w:val="0"/>
      <w:divBdr>
        <w:top w:val="none" w:sz="0" w:space="0" w:color="auto"/>
        <w:left w:val="none" w:sz="0" w:space="0" w:color="auto"/>
        <w:bottom w:val="none" w:sz="0" w:space="0" w:color="auto"/>
        <w:right w:val="none" w:sz="0" w:space="0" w:color="auto"/>
      </w:divBdr>
    </w:div>
    <w:div w:id="155460586">
      <w:bodyDiv w:val="1"/>
      <w:marLeft w:val="0"/>
      <w:marRight w:val="0"/>
      <w:marTop w:val="0"/>
      <w:marBottom w:val="0"/>
      <w:divBdr>
        <w:top w:val="none" w:sz="0" w:space="0" w:color="auto"/>
        <w:left w:val="none" w:sz="0" w:space="0" w:color="auto"/>
        <w:bottom w:val="none" w:sz="0" w:space="0" w:color="auto"/>
        <w:right w:val="none" w:sz="0" w:space="0" w:color="auto"/>
      </w:divBdr>
    </w:div>
    <w:div w:id="155655445">
      <w:bodyDiv w:val="1"/>
      <w:marLeft w:val="0"/>
      <w:marRight w:val="0"/>
      <w:marTop w:val="0"/>
      <w:marBottom w:val="0"/>
      <w:divBdr>
        <w:top w:val="none" w:sz="0" w:space="0" w:color="auto"/>
        <w:left w:val="none" w:sz="0" w:space="0" w:color="auto"/>
        <w:bottom w:val="none" w:sz="0" w:space="0" w:color="auto"/>
        <w:right w:val="none" w:sz="0" w:space="0" w:color="auto"/>
      </w:divBdr>
    </w:div>
    <w:div w:id="157504615">
      <w:bodyDiv w:val="1"/>
      <w:marLeft w:val="0"/>
      <w:marRight w:val="0"/>
      <w:marTop w:val="0"/>
      <w:marBottom w:val="0"/>
      <w:divBdr>
        <w:top w:val="none" w:sz="0" w:space="0" w:color="auto"/>
        <w:left w:val="none" w:sz="0" w:space="0" w:color="auto"/>
        <w:bottom w:val="none" w:sz="0" w:space="0" w:color="auto"/>
        <w:right w:val="none" w:sz="0" w:space="0" w:color="auto"/>
      </w:divBdr>
    </w:div>
    <w:div w:id="158733163">
      <w:bodyDiv w:val="1"/>
      <w:marLeft w:val="0"/>
      <w:marRight w:val="0"/>
      <w:marTop w:val="0"/>
      <w:marBottom w:val="0"/>
      <w:divBdr>
        <w:top w:val="none" w:sz="0" w:space="0" w:color="auto"/>
        <w:left w:val="none" w:sz="0" w:space="0" w:color="auto"/>
        <w:bottom w:val="none" w:sz="0" w:space="0" w:color="auto"/>
        <w:right w:val="none" w:sz="0" w:space="0" w:color="auto"/>
      </w:divBdr>
    </w:div>
    <w:div w:id="165479194">
      <w:bodyDiv w:val="1"/>
      <w:marLeft w:val="0"/>
      <w:marRight w:val="0"/>
      <w:marTop w:val="0"/>
      <w:marBottom w:val="0"/>
      <w:divBdr>
        <w:top w:val="none" w:sz="0" w:space="0" w:color="auto"/>
        <w:left w:val="none" w:sz="0" w:space="0" w:color="auto"/>
        <w:bottom w:val="none" w:sz="0" w:space="0" w:color="auto"/>
        <w:right w:val="none" w:sz="0" w:space="0" w:color="auto"/>
      </w:divBdr>
    </w:div>
    <w:div w:id="167449248">
      <w:bodyDiv w:val="1"/>
      <w:marLeft w:val="0"/>
      <w:marRight w:val="0"/>
      <w:marTop w:val="0"/>
      <w:marBottom w:val="0"/>
      <w:divBdr>
        <w:top w:val="none" w:sz="0" w:space="0" w:color="auto"/>
        <w:left w:val="none" w:sz="0" w:space="0" w:color="auto"/>
        <w:bottom w:val="none" w:sz="0" w:space="0" w:color="auto"/>
        <w:right w:val="none" w:sz="0" w:space="0" w:color="auto"/>
      </w:divBdr>
    </w:div>
    <w:div w:id="167910770">
      <w:bodyDiv w:val="1"/>
      <w:marLeft w:val="0"/>
      <w:marRight w:val="0"/>
      <w:marTop w:val="0"/>
      <w:marBottom w:val="0"/>
      <w:divBdr>
        <w:top w:val="none" w:sz="0" w:space="0" w:color="auto"/>
        <w:left w:val="none" w:sz="0" w:space="0" w:color="auto"/>
        <w:bottom w:val="none" w:sz="0" w:space="0" w:color="auto"/>
        <w:right w:val="none" w:sz="0" w:space="0" w:color="auto"/>
      </w:divBdr>
    </w:div>
    <w:div w:id="171116684">
      <w:bodyDiv w:val="1"/>
      <w:marLeft w:val="0"/>
      <w:marRight w:val="0"/>
      <w:marTop w:val="0"/>
      <w:marBottom w:val="0"/>
      <w:divBdr>
        <w:top w:val="none" w:sz="0" w:space="0" w:color="auto"/>
        <w:left w:val="none" w:sz="0" w:space="0" w:color="auto"/>
        <w:bottom w:val="none" w:sz="0" w:space="0" w:color="auto"/>
        <w:right w:val="none" w:sz="0" w:space="0" w:color="auto"/>
      </w:divBdr>
    </w:div>
    <w:div w:id="174154428">
      <w:bodyDiv w:val="1"/>
      <w:marLeft w:val="0"/>
      <w:marRight w:val="0"/>
      <w:marTop w:val="0"/>
      <w:marBottom w:val="0"/>
      <w:divBdr>
        <w:top w:val="none" w:sz="0" w:space="0" w:color="auto"/>
        <w:left w:val="none" w:sz="0" w:space="0" w:color="auto"/>
        <w:bottom w:val="none" w:sz="0" w:space="0" w:color="auto"/>
        <w:right w:val="none" w:sz="0" w:space="0" w:color="auto"/>
      </w:divBdr>
    </w:div>
    <w:div w:id="177692964">
      <w:bodyDiv w:val="1"/>
      <w:marLeft w:val="0"/>
      <w:marRight w:val="0"/>
      <w:marTop w:val="0"/>
      <w:marBottom w:val="0"/>
      <w:divBdr>
        <w:top w:val="none" w:sz="0" w:space="0" w:color="auto"/>
        <w:left w:val="none" w:sz="0" w:space="0" w:color="auto"/>
        <w:bottom w:val="none" w:sz="0" w:space="0" w:color="auto"/>
        <w:right w:val="none" w:sz="0" w:space="0" w:color="auto"/>
      </w:divBdr>
    </w:div>
    <w:div w:id="182137411">
      <w:bodyDiv w:val="1"/>
      <w:marLeft w:val="0"/>
      <w:marRight w:val="0"/>
      <w:marTop w:val="0"/>
      <w:marBottom w:val="0"/>
      <w:divBdr>
        <w:top w:val="none" w:sz="0" w:space="0" w:color="auto"/>
        <w:left w:val="none" w:sz="0" w:space="0" w:color="auto"/>
        <w:bottom w:val="none" w:sz="0" w:space="0" w:color="auto"/>
        <w:right w:val="none" w:sz="0" w:space="0" w:color="auto"/>
      </w:divBdr>
    </w:div>
    <w:div w:id="185483408">
      <w:bodyDiv w:val="1"/>
      <w:marLeft w:val="0"/>
      <w:marRight w:val="0"/>
      <w:marTop w:val="0"/>
      <w:marBottom w:val="0"/>
      <w:divBdr>
        <w:top w:val="none" w:sz="0" w:space="0" w:color="auto"/>
        <w:left w:val="none" w:sz="0" w:space="0" w:color="auto"/>
        <w:bottom w:val="none" w:sz="0" w:space="0" w:color="auto"/>
        <w:right w:val="none" w:sz="0" w:space="0" w:color="auto"/>
      </w:divBdr>
    </w:div>
    <w:div w:id="187372702">
      <w:bodyDiv w:val="1"/>
      <w:marLeft w:val="0"/>
      <w:marRight w:val="0"/>
      <w:marTop w:val="0"/>
      <w:marBottom w:val="0"/>
      <w:divBdr>
        <w:top w:val="none" w:sz="0" w:space="0" w:color="auto"/>
        <w:left w:val="none" w:sz="0" w:space="0" w:color="auto"/>
        <w:bottom w:val="none" w:sz="0" w:space="0" w:color="auto"/>
        <w:right w:val="none" w:sz="0" w:space="0" w:color="auto"/>
      </w:divBdr>
    </w:div>
    <w:div w:id="189268745">
      <w:bodyDiv w:val="1"/>
      <w:marLeft w:val="0"/>
      <w:marRight w:val="0"/>
      <w:marTop w:val="0"/>
      <w:marBottom w:val="0"/>
      <w:divBdr>
        <w:top w:val="none" w:sz="0" w:space="0" w:color="auto"/>
        <w:left w:val="none" w:sz="0" w:space="0" w:color="auto"/>
        <w:bottom w:val="none" w:sz="0" w:space="0" w:color="auto"/>
        <w:right w:val="none" w:sz="0" w:space="0" w:color="auto"/>
      </w:divBdr>
    </w:div>
    <w:div w:id="189297520">
      <w:bodyDiv w:val="1"/>
      <w:marLeft w:val="0"/>
      <w:marRight w:val="0"/>
      <w:marTop w:val="0"/>
      <w:marBottom w:val="0"/>
      <w:divBdr>
        <w:top w:val="none" w:sz="0" w:space="0" w:color="auto"/>
        <w:left w:val="none" w:sz="0" w:space="0" w:color="auto"/>
        <w:bottom w:val="none" w:sz="0" w:space="0" w:color="auto"/>
        <w:right w:val="none" w:sz="0" w:space="0" w:color="auto"/>
      </w:divBdr>
    </w:div>
    <w:div w:id="194118699">
      <w:bodyDiv w:val="1"/>
      <w:marLeft w:val="0"/>
      <w:marRight w:val="0"/>
      <w:marTop w:val="0"/>
      <w:marBottom w:val="0"/>
      <w:divBdr>
        <w:top w:val="none" w:sz="0" w:space="0" w:color="auto"/>
        <w:left w:val="none" w:sz="0" w:space="0" w:color="auto"/>
        <w:bottom w:val="none" w:sz="0" w:space="0" w:color="auto"/>
        <w:right w:val="none" w:sz="0" w:space="0" w:color="auto"/>
      </w:divBdr>
    </w:div>
    <w:div w:id="196507209">
      <w:bodyDiv w:val="1"/>
      <w:marLeft w:val="0"/>
      <w:marRight w:val="0"/>
      <w:marTop w:val="0"/>
      <w:marBottom w:val="0"/>
      <w:divBdr>
        <w:top w:val="none" w:sz="0" w:space="0" w:color="auto"/>
        <w:left w:val="none" w:sz="0" w:space="0" w:color="auto"/>
        <w:bottom w:val="none" w:sz="0" w:space="0" w:color="auto"/>
        <w:right w:val="none" w:sz="0" w:space="0" w:color="auto"/>
      </w:divBdr>
    </w:div>
    <w:div w:id="199320188">
      <w:bodyDiv w:val="1"/>
      <w:marLeft w:val="0"/>
      <w:marRight w:val="0"/>
      <w:marTop w:val="0"/>
      <w:marBottom w:val="0"/>
      <w:divBdr>
        <w:top w:val="none" w:sz="0" w:space="0" w:color="auto"/>
        <w:left w:val="none" w:sz="0" w:space="0" w:color="auto"/>
        <w:bottom w:val="none" w:sz="0" w:space="0" w:color="auto"/>
        <w:right w:val="none" w:sz="0" w:space="0" w:color="auto"/>
      </w:divBdr>
    </w:div>
    <w:div w:id="201014183">
      <w:bodyDiv w:val="1"/>
      <w:marLeft w:val="0"/>
      <w:marRight w:val="0"/>
      <w:marTop w:val="0"/>
      <w:marBottom w:val="0"/>
      <w:divBdr>
        <w:top w:val="none" w:sz="0" w:space="0" w:color="auto"/>
        <w:left w:val="none" w:sz="0" w:space="0" w:color="auto"/>
        <w:bottom w:val="none" w:sz="0" w:space="0" w:color="auto"/>
        <w:right w:val="none" w:sz="0" w:space="0" w:color="auto"/>
      </w:divBdr>
    </w:div>
    <w:div w:id="201599480">
      <w:bodyDiv w:val="1"/>
      <w:marLeft w:val="0"/>
      <w:marRight w:val="0"/>
      <w:marTop w:val="0"/>
      <w:marBottom w:val="0"/>
      <w:divBdr>
        <w:top w:val="none" w:sz="0" w:space="0" w:color="auto"/>
        <w:left w:val="none" w:sz="0" w:space="0" w:color="auto"/>
        <w:bottom w:val="none" w:sz="0" w:space="0" w:color="auto"/>
        <w:right w:val="none" w:sz="0" w:space="0" w:color="auto"/>
      </w:divBdr>
    </w:div>
    <w:div w:id="204024278">
      <w:bodyDiv w:val="1"/>
      <w:marLeft w:val="0"/>
      <w:marRight w:val="0"/>
      <w:marTop w:val="0"/>
      <w:marBottom w:val="0"/>
      <w:divBdr>
        <w:top w:val="none" w:sz="0" w:space="0" w:color="auto"/>
        <w:left w:val="none" w:sz="0" w:space="0" w:color="auto"/>
        <w:bottom w:val="none" w:sz="0" w:space="0" w:color="auto"/>
        <w:right w:val="none" w:sz="0" w:space="0" w:color="auto"/>
      </w:divBdr>
    </w:div>
    <w:div w:id="204365787">
      <w:bodyDiv w:val="1"/>
      <w:marLeft w:val="0"/>
      <w:marRight w:val="0"/>
      <w:marTop w:val="0"/>
      <w:marBottom w:val="0"/>
      <w:divBdr>
        <w:top w:val="none" w:sz="0" w:space="0" w:color="auto"/>
        <w:left w:val="none" w:sz="0" w:space="0" w:color="auto"/>
        <w:bottom w:val="none" w:sz="0" w:space="0" w:color="auto"/>
        <w:right w:val="none" w:sz="0" w:space="0" w:color="auto"/>
      </w:divBdr>
    </w:div>
    <w:div w:id="204952638">
      <w:bodyDiv w:val="1"/>
      <w:marLeft w:val="0"/>
      <w:marRight w:val="0"/>
      <w:marTop w:val="0"/>
      <w:marBottom w:val="0"/>
      <w:divBdr>
        <w:top w:val="none" w:sz="0" w:space="0" w:color="auto"/>
        <w:left w:val="none" w:sz="0" w:space="0" w:color="auto"/>
        <w:bottom w:val="none" w:sz="0" w:space="0" w:color="auto"/>
        <w:right w:val="none" w:sz="0" w:space="0" w:color="auto"/>
      </w:divBdr>
    </w:div>
    <w:div w:id="212468213">
      <w:bodyDiv w:val="1"/>
      <w:marLeft w:val="0"/>
      <w:marRight w:val="0"/>
      <w:marTop w:val="0"/>
      <w:marBottom w:val="0"/>
      <w:divBdr>
        <w:top w:val="none" w:sz="0" w:space="0" w:color="auto"/>
        <w:left w:val="none" w:sz="0" w:space="0" w:color="auto"/>
        <w:bottom w:val="none" w:sz="0" w:space="0" w:color="auto"/>
        <w:right w:val="none" w:sz="0" w:space="0" w:color="auto"/>
      </w:divBdr>
    </w:div>
    <w:div w:id="215512911">
      <w:bodyDiv w:val="1"/>
      <w:marLeft w:val="0"/>
      <w:marRight w:val="0"/>
      <w:marTop w:val="0"/>
      <w:marBottom w:val="0"/>
      <w:divBdr>
        <w:top w:val="none" w:sz="0" w:space="0" w:color="auto"/>
        <w:left w:val="none" w:sz="0" w:space="0" w:color="auto"/>
        <w:bottom w:val="none" w:sz="0" w:space="0" w:color="auto"/>
        <w:right w:val="none" w:sz="0" w:space="0" w:color="auto"/>
      </w:divBdr>
    </w:div>
    <w:div w:id="218830883">
      <w:bodyDiv w:val="1"/>
      <w:marLeft w:val="0"/>
      <w:marRight w:val="0"/>
      <w:marTop w:val="0"/>
      <w:marBottom w:val="0"/>
      <w:divBdr>
        <w:top w:val="none" w:sz="0" w:space="0" w:color="auto"/>
        <w:left w:val="none" w:sz="0" w:space="0" w:color="auto"/>
        <w:bottom w:val="none" w:sz="0" w:space="0" w:color="auto"/>
        <w:right w:val="none" w:sz="0" w:space="0" w:color="auto"/>
      </w:divBdr>
    </w:div>
    <w:div w:id="222717271">
      <w:bodyDiv w:val="1"/>
      <w:marLeft w:val="0"/>
      <w:marRight w:val="0"/>
      <w:marTop w:val="0"/>
      <w:marBottom w:val="0"/>
      <w:divBdr>
        <w:top w:val="none" w:sz="0" w:space="0" w:color="auto"/>
        <w:left w:val="none" w:sz="0" w:space="0" w:color="auto"/>
        <w:bottom w:val="none" w:sz="0" w:space="0" w:color="auto"/>
        <w:right w:val="none" w:sz="0" w:space="0" w:color="auto"/>
      </w:divBdr>
    </w:div>
    <w:div w:id="227421707">
      <w:bodyDiv w:val="1"/>
      <w:marLeft w:val="0"/>
      <w:marRight w:val="0"/>
      <w:marTop w:val="0"/>
      <w:marBottom w:val="0"/>
      <w:divBdr>
        <w:top w:val="none" w:sz="0" w:space="0" w:color="auto"/>
        <w:left w:val="none" w:sz="0" w:space="0" w:color="auto"/>
        <w:bottom w:val="none" w:sz="0" w:space="0" w:color="auto"/>
        <w:right w:val="none" w:sz="0" w:space="0" w:color="auto"/>
      </w:divBdr>
    </w:div>
    <w:div w:id="231812947">
      <w:bodyDiv w:val="1"/>
      <w:marLeft w:val="0"/>
      <w:marRight w:val="0"/>
      <w:marTop w:val="0"/>
      <w:marBottom w:val="0"/>
      <w:divBdr>
        <w:top w:val="none" w:sz="0" w:space="0" w:color="auto"/>
        <w:left w:val="none" w:sz="0" w:space="0" w:color="auto"/>
        <w:bottom w:val="none" w:sz="0" w:space="0" w:color="auto"/>
        <w:right w:val="none" w:sz="0" w:space="0" w:color="auto"/>
      </w:divBdr>
    </w:div>
    <w:div w:id="234824687">
      <w:bodyDiv w:val="1"/>
      <w:marLeft w:val="0"/>
      <w:marRight w:val="0"/>
      <w:marTop w:val="0"/>
      <w:marBottom w:val="0"/>
      <w:divBdr>
        <w:top w:val="none" w:sz="0" w:space="0" w:color="auto"/>
        <w:left w:val="none" w:sz="0" w:space="0" w:color="auto"/>
        <w:bottom w:val="none" w:sz="0" w:space="0" w:color="auto"/>
        <w:right w:val="none" w:sz="0" w:space="0" w:color="auto"/>
      </w:divBdr>
    </w:div>
    <w:div w:id="244268225">
      <w:bodyDiv w:val="1"/>
      <w:marLeft w:val="0"/>
      <w:marRight w:val="0"/>
      <w:marTop w:val="0"/>
      <w:marBottom w:val="0"/>
      <w:divBdr>
        <w:top w:val="none" w:sz="0" w:space="0" w:color="auto"/>
        <w:left w:val="none" w:sz="0" w:space="0" w:color="auto"/>
        <w:bottom w:val="none" w:sz="0" w:space="0" w:color="auto"/>
        <w:right w:val="none" w:sz="0" w:space="0" w:color="auto"/>
      </w:divBdr>
    </w:div>
    <w:div w:id="246548456">
      <w:bodyDiv w:val="1"/>
      <w:marLeft w:val="0"/>
      <w:marRight w:val="0"/>
      <w:marTop w:val="0"/>
      <w:marBottom w:val="0"/>
      <w:divBdr>
        <w:top w:val="none" w:sz="0" w:space="0" w:color="auto"/>
        <w:left w:val="none" w:sz="0" w:space="0" w:color="auto"/>
        <w:bottom w:val="none" w:sz="0" w:space="0" w:color="auto"/>
        <w:right w:val="none" w:sz="0" w:space="0" w:color="auto"/>
      </w:divBdr>
    </w:div>
    <w:div w:id="247924751">
      <w:bodyDiv w:val="1"/>
      <w:marLeft w:val="0"/>
      <w:marRight w:val="0"/>
      <w:marTop w:val="0"/>
      <w:marBottom w:val="0"/>
      <w:divBdr>
        <w:top w:val="none" w:sz="0" w:space="0" w:color="auto"/>
        <w:left w:val="none" w:sz="0" w:space="0" w:color="auto"/>
        <w:bottom w:val="none" w:sz="0" w:space="0" w:color="auto"/>
        <w:right w:val="none" w:sz="0" w:space="0" w:color="auto"/>
      </w:divBdr>
    </w:div>
    <w:div w:id="254091770">
      <w:bodyDiv w:val="1"/>
      <w:marLeft w:val="0"/>
      <w:marRight w:val="0"/>
      <w:marTop w:val="0"/>
      <w:marBottom w:val="0"/>
      <w:divBdr>
        <w:top w:val="none" w:sz="0" w:space="0" w:color="auto"/>
        <w:left w:val="none" w:sz="0" w:space="0" w:color="auto"/>
        <w:bottom w:val="none" w:sz="0" w:space="0" w:color="auto"/>
        <w:right w:val="none" w:sz="0" w:space="0" w:color="auto"/>
      </w:divBdr>
    </w:div>
    <w:div w:id="255479327">
      <w:bodyDiv w:val="1"/>
      <w:marLeft w:val="0"/>
      <w:marRight w:val="0"/>
      <w:marTop w:val="0"/>
      <w:marBottom w:val="0"/>
      <w:divBdr>
        <w:top w:val="none" w:sz="0" w:space="0" w:color="auto"/>
        <w:left w:val="none" w:sz="0" w:space="0" w:color="auto"/>
        <w:bottom w:val="none" w:sz="0" w:space="0" w:color="auto"/>
        <w:right w:val="none" w:sz="0" w:space="0" w:color="auto"/>
      </w:divBdr>
    </w:div>
    <w:div w:id="260842207">
      <w:bodyDiv w:val="1"/>
      <w:marLeft w:val="0"/>
      <w:marRight w:val="0"/>
      <w:marTop w:val="0"/>
      <w:marBottom w:val="0"/>
      <w:divBdr>
        <w:top w:val="none" w:sz="0" w:space="0" w:color="auto"/>
        <w:left w:val="none" w:sz="0" w:space="0" w:color="auto"/>
        <w:bottom w:val="none" w:sz="0" w:space="0" w:color="auto"/>
        <w:right w:val="none" w:sz="0" w:space="0" w:color="auto"/>
      </w:divBdr>
    </w:div>
    <w:div w:id="261036954">
      <w:bodyDiv w:val="1"/>
      <w:marLeft w:val="0"/>
      <w:marRight w:val="0"/>
      <w:marTop w:val="0"/>
      <w:marBottom w:val="0"/>
      <w:divBdr>
        <w:top w:val="none" w:sz="0" w:space="0" w:color="auto"/>
        <w:left w:val="none" w:sz="0" w:space="0" w:color="auto"/>
        <w:bottom w:val="none" w:sz="0" w:space="0" w:color="auto"/>
        <w:right w:val="none" w:sz="0" w:space="0" w:color="auto"/>
      </w:divBdr>
    </w:div>
    <w:div w:id="264189621">
      <w:bodyDiv w:val="1"/>
      <w:marLeft w:val="0"/>
      <w:marRight w:val="0"/>
      <w:marTop w:val="0"/>
      <w:marBottom w:val="0"/>
      <w:divBdr>
        <w:top w:val="none" w:sz="0" w:space="0" w:color="auto"/>
        <w:left w:val="none" w:sz="0" w:space="0" w:color="auto"/>
        <w:bottom w:val="none" w:sz="0" w:space="0" w:color="auto"/>
        <w:right w:val="none" w:sz="0" w:space="0" w:color="auto"/>
      </w:divBdr>
    </w:div>
    <w:div w:id="265970374">
      <w:bodyDiv w:val="1"/>
      <w:marLeft w:val="0"/>
      <w:marRight w:val="0"/>
      <w:marTop w:val="0"/>
      <w:marBottom w:val="0"/>
      <w:divBdr>
        <w:top w:val="none" w:sz="0" w:space="0" w:color="auto"/>
        <w:left w:val="none" w:sz="0" w:space="0" w:color="auto"/>
        <w:bottom w:val="none" w:sz="0" w:space="0" w:color="auto"/>
        <w:right w:val="none" w:sz="0" w:space="0" w:color="auto"/>
      </w:divBdr>
    </w:div>
    <w:div w:id="266818570">
      <w:bodyDiv w:val="1"/>
      <w:marLeft w:val="0"/>
      <w:marRight w:val="0"/>
      <w:marTop w:val="0"/>
      <w:marBottom w:val="0"/>
      <w:divBdr>
        <w:top w:val="none" w:sz="0" w:space="0" w:color="auto"/>
        <w:left w:val="none" w:sz="0" w:space="0" w:color="auto"/>
        <w:bottom w:val="none" w:sz="0" w:space="0" w:color="auto"/>
        <w:right w:val="none" w:sz="0" w:space="0" w:color="auto"/>
      </w:divBdr>
    </w:div>
    <w:div w:id="268507972">
      <w:bodyDiv w:val="1"/>
      <w:marLeft w:val="0"/>
      <w:marRight w:val="0"/>
      <w:marTop w:val="0"/>
      <w:marBottom w:val="0"/>
      <w:divBdr>
        <w:top w:val="none" w:sz="0" w:space="0" w:color="auto"/>
        <w:left w:val="none" w:sz="0" w:space="0" w:color="auto"/>
        <w:bottom w:val="none" w:sz="0" w:space="0" w:color="auto"/>
        <w:right w:val="none" w:sz="0" w:space="0" w:color="auto"/>
      </w:divBdr>
    </w:div>
    <w:div w:id="269047896">
      <w:bodyDiv w:val="1"/>
      <w:marLeft w:val="0"/>
      <w:marRight w:val="0"/>
      <w:marTop w:val="0"/>
      <w:marBottom w:val="0"/>
      <w:divBdr>
        <w:top w:val="none" w:sz="0" w:space="0" w:color="auto"/>
        <w:left w:val="none" w:sz="0" w:space="0" w:color="auto"/>
        <w:bottom w:val="none" w:sz="0" w:space="0" w:color="auto"/>
        <w:right w:val="none" w:sz="0" w:space="0" w:color="auto"/>
      </w:divBdr>
    </w:div>
    <w:div w:id="269554763">
      <w:bodyDiv w:val="1"/>
      <w:marLeft w:val="0"/>
      <w:marRight w:val="0"/>
      <w:marTop w:val="0"/>
      <w:marBottom w:val="0"/>
      <w:divBdr>
        <w:top w:val="none" w:sz="0" w:space="0" w:color="auto"/>
        <w:left w:val="none" w:sz="0" w:space="0" w:color="auto"/>
        <w:bottom w:val="none" w:sz="0" w:space="0" w:color="auto"/>
        <w:right w:val="none" w:sz="0" w:space="0" w:color="auto"/>
      </w:divBdr>
    </w:div>
    <w:div w:id="278266009">
      <w:bodyDiv w:val="1"/>
      <w:marLeft w:val="0"/>
      <w:marRight w:val="0"/>
      <w:marTop w:val="0"/>
      <w:marBottom w:val="0"/>
      <w:divBdr>
        <w:top w:val="none" w:sz="0" w:space="0" w:color="auto"/>
        <w:left w:val="none" w:sz="0" w:space="0" w:color="auto"/>
        <w:bottom w:val="none" w:sz="0" w:space="0" w:color="auto"/>
        <w:right w:val="none" w:sz="0" w:space="0" w:color="auto"/>
      </w:divBdr>
    </w:div>
    <w:div w:id="280066490">
      <w:bodyDiv w:val="1"/>
      <w:marLeft w:val="0"/>
      <w:marRight w:val="0"/>
      <w:marTop w:val="0"/>
      <w:marBottom w:val="0"/>
      <w:divBdr>
        <w:top w:val="none" w:sz="0" w:space="0" w:color="auto"/>
        <w:left w:val="none" w:sz="0" w:space="0" w:color="auto"/>
        <w:bottom w:val="none" w:sz="0" w:space="0" w:color="auto"/>
        <w:right w:val="none" w:sz="0" w:space="0" w:color="auto"/>
      </w:divBdr>
    </w:div>
    <w:div w:id="280647710">
      <w:bodyDiv w:val="1"/>
      <w:marLeft w:val="0"/>
      <w:marRight w:val="0"/>
      <w:marTop w:val="0"/>
      <w:marBottom w:val="0"/>
      <w:divBdr>
        <w:top w:val="none" w:sz="0" w:space="0" w:color="auto"/>
        <w:left w:val="none" w:sz="0" w:space="0" w:color="auto"/>
        <w:bottom w:val="none" w:sz="0" w:space="0" w:color="auto"/>
        <w:right w:val="none" w:sz="0" w:space="0" w:color="auto"/>
      </w:divBdr>
    </w:div>
    <w:div w:id="280847897">
      <w:bodyDiv w:val="1"/>
      <w:marLeft w:val="0"/>
      <w:marRight w:val="0"/>
      <w:marTop w:val="0"/>
      <w:marBottom w:val="0"/>
      <w:divBdr>
        <w:top w:val="none" w:sz="0" w:space="0" w:color="auto"/>
        <w:left w:val="none" w:sz="0" w:space="0" w:color="auto"/>
        <w:bottom w:val="none" w:sz="0" w:space="0" w:color="auto"/>
        <w:right w:val="none" w:sz="0" w:space="0" w:color="auto"/>
      </w:divBdr>
    </w:div>
    <w:div w:id="290790176">
      <w:bodyDiv w:val="1"/>
      <w:marLeft w:val="0"/>
      <w:marRight w:val="0"/>
      <w:marTop w:val="0"/>
      <w:marBottom w:val="0"/>
      <w:divBdr>
        <w:top w:val="none" w:sz="0" w:space="0" w:color="auto"/>
        <w:left w:val="none" w:sz="0" w:space="0" w:color="auto"/>
        <w:bottom w:val="none" w:sz="0" w:space="0" w:color="auto"/>
        <w:right w:val="none" w:sz="0" w:space="0" w:color="auto"/>
      </w:divBdr>
    </w:div>
    <w:div w:id="290793992">
      <w:bodyDiv w:val="1"/>
      <w:marLeft w:val="0"/>
      <w:marRight w:val="0"/>
      <w:marTop w:val="0"/>
      <w:marBottom w:val="0"/>
      <w:divBdr>
        <w:top w:val="none" w:sz="0" w:space="0" w:color="auto"/>
        <w:left w:val="none" w:sz="0" w:space="0" w:color="auto"/>
        <w:bottom w:val="none" w:sz="0" w:space="0" w:color="auto"/>
        <w:right w:val="none" w:sz="0" w:space="0" w:color="auto"/>
      </w:divBdr>
    </w:div>
    <w:div w:id="291249409">
      <w:bodyDiv w:val="1"/>
      <w:marLeft w:val="0"/>
      <w:marRight w:val="0"/>
      <w:marTop w:val="0"/>
      <w:marBottom w:val="0"/>
      <w:divBdr>
        <w:top w:val="none" w:sz="0" w:space="0" w:color="auto"/>
        <w:left w:val="none" w:sz="0" w:space="0" w:color="auto"/>
        <w:bottom w:val="none" w:sz="0" w:space="0" w:color="auto"/>
        <w:right w:val="none" w:sz="0" w:space="0" w:color="auto"/>
      </w:divBdr>
    </w:div>
    <w:div w:id="291981665">
      <w:bodyDiv w:val="1"/>
      <w:marLeft w:val="0"/>
      <w:marRight w:val="0"/>
      <w:marTop w:val="0"/>
      <w:marBottom w:val="0"/>
      <w:divBdr>
        <w:top w:val="none" w:sz="0" w:space="0" w:color="auto"/>
        <w:left w:val="none" w:sz="0" w:space="0" w:color="auto"/>
        <w:bottom w:val="none" w:sz="0" w:space="0" w:color="auto"/>
        <w:right w:val="none" w:sz="0" w:space="0" w:color="auto"/>
      </w:divBdr>
    </w:div>
    <w:div w:id="292058001">
      <w:bodyDiv w:val="1"/>
      <w:marLeft w:val="0"/>
      <w:marRight w:val="0"/>
      <w:marTop w:val="0"/>
      <w:marBottom w:val="0"/>
      <w:divBdr>
        <w:top w:val="none" w:sz="0" w:space="0" w:color="auto"/>
        <w:left w:val="none" w:sz="0" w:space="0" w:color="auto"/>
        <w:bottom w:val="none" w:sz="0" w:space="0" w:color="auto"/>
        <w:right w:val="none" w:sz="0" w:space="0" w:color="auto"/>
      </w:divBdr>
    </w:div>
    <w:div w:id="293488961">
      <w:bodyDiv w:val="1"/>
      <w:marLeft w:val="0"/>
      <w:marRight w:val="0"/>
      <w:marTop w:val="0"/>
      <w:marBottom w:val="0"/>
      <w:divBdr>
        <w:top w:val="none" w:sz="0" w:space="0" w:color="auto"/>
        <w:left w:val="none" w:sz="0" w:space="0" w:color="auto"/>
        <w:bottom w:val="none" w:sz="0" w:space="0" w:color="auto"/>
        <w:right w:val="none" w:sz="0" w:space="0" w:color="auto"/>
      </w:divBdr>
    </w:div>
    <w:div w:id="302123025">
      <w:bodyDiv w:val="1"/>
      <w:marLeft w:val="0"/>
      <w:marRight w:val="0"/>
      <w:marTop w:val="0"/>
      <w:marBottom w:val="0"/>
      <w:divBdr>
        <w:top w:val="none" w:sz="0" w:space="0" w:color="auto"/>
        <w:left w:val="none" w:sz="0" w:space="0" w:color="auto"/>
        <w:bottom w:val="none" w:sz="0" w:space="0" w:color="auto"/>
        <w:right w:val="none" w:sz="0" w:space="0" w:color="auto"/>
      </w:divBdr>
    </w:div>
    <w:div w:id="312562657">
      <w:bodyDiv w:val="1"/>
      <w:marLeft w:val="0"/>
      <w:marRight w:val="0"/>
      <w:marTop w:val="0"/>
      <w:marBottom w:val="0"/>
      <w:divBdr>
        <w:top w:val="none" w:sz="0" w:space="0" w:color="auto"/>
        <w:left w:val="none" w:sz="0" w:space="0" w:color="auto"/>
        <w:bottom w:val="none" w:sz="0" w:space="0" w:color="auto"/>
        <w:right w:val="none" w:sz="0" w:space="0" w:color="auto"/>
      </w:divBdr>
    </w:div>
    <w:div w:id="318386880">
      <w:bodyDiv w:val="1"/>
      <w:marLeft w:val="0"/>
      <w:marRight w:val="0"/>
      <w:marTop w:val="0"/>
      <w:marBottom w:val="0"/>
      <w:divBdr>
        <w:top w:val="none" w:sz="0" w:space="0" w:color="auto"/>
        <w:left w:val="none" w:sz="0" w:space="0" w:color="auto"/>
        <w:bottom w:val="none" w:sz="0" w:space="0" w:color="auto"/>
        <w:right w:val="none" w:sz="0" w:space="0" w:color="auto"/>
      </w:divBdr>
    </w:div>
    <w:div w:id="322121646">
      <w:bodyDiv w:val="1"/>
      <w:marLeft w:val="0"/>
      <w:marRight w:val="0"/>
      <w:marTop w:val="0"/>
      <w:marBottom w:val="0"/>
      <w:divBdr>
        <w:top w:val="none" w:sz="0" w:space="0" w:color="auto"/>
        <w:left w:val="none" w:sz="0" w:space="0" w:color="auto"/>
        <w:bottom w:val="none" w:sz="0" w:space="0" w:color="auto"/>
        <w:right w:val="none" w:sz="0" w:space="0" w:color="auto"/>
      </w:divBdr>
    </w:div>
    <w:div w:id="323125031">
      <w:bodyDiv w:val="1"/>
      <w:marLeft w:val="0"/>
      <w:marRight w:val="0"/>
      <w:marTop w:val="0"/>
      <w:marBottom w:val="0"/>
      <w:divBdr>
        <w:top w:val="none" w:sz="0" w:space="0" w:color="auto"/>
        <w:left w:val="none" w:sz="0" w:space="0" w:color="auto"/>
        <w:bottom w:val="none" w:sz="0" w:space="0" w:color="auto"/>
        <w:right w:val="none" w:sz="0" w:space="0" w:color="auto"/>
      </w:divBdr>
    </w:div>
    <w:div w:id="326173726">
      <w:bodyDiv w:val="1"/>
      <w:marLeft w:val="0"/>
      <w:marRight w:val="0"/>
      <w:marTop w:val="0"/>
      <w:marBottom w:val="0"/>
      <w:divBdr>
        <w:top w:val="none" w:sz="0" w:space="0" w:color="auto"/>
        <w:left w:val="none" w:sz="0" w:space="0" w:color="auto"/>
        <w:bottom w:val="none" w:sz="0" w:space="0" w:color="auto"/>
        <w:right w:val="none" w:sz="0" w:space="0" w:color="auto"/>
      </w:divBdr>
    </w:div>
    <w:div w:id="327562217">
      <w:bodyDiv w:val="1"/>
      <w:marLeft w:val="0"/>
      <w:marRight w:val="0"/>
      <w:marTop w:val="0"/>
      <w:marBottom w:val="0"/>
      <w:divBdr>
        <w:top w:val="none" w:sz="0" w:space="0" w:color="auto"/>
        <w:left w:val="none" w:sz="0" w:space="0" w:color="auto"/>
        <w:bottom w:val="none" w:sz="0" w:space="0" w:color="auto"/>
        <w:right w:val="none" w:sz="0" w:space="0" w:color="auto"/>
      </w:divBdr>
    </w:div>
    <w:div w:id="329605402">
      <w:bodyDiv w:val="1"/>
      <w:marLeft w:val="0"/>
      <w:marRight w:val="0"/>
      <w:marTop w:val="0"/>
      <w:marBottom w:val="0"/>
      <w:divBdr>
        <w:top w:val="none" w:sz="0" w:space="0" w:color="auto"/>
        <w:left w:val="none" w:sz="0" w:space="0" w:color="auto"/>
        <w:bottom w:val="none" w:sz="0" w:space="0" w:color="auto"/>
        <w:right w:val="none" w:sz="0" w:space="0" w:color="auto"/>
      </w:divBdr>
    </w:div>
    <w:div w:id="331447300">
      <w:bodyDiv w:val="1"/>
      <w:marLeft w:val="0"/>
      <w:marRight w:val="0"/>
      <w:marTop w:val="0"/>
      <w:marBottom w:val="0"/>
      <w:divBdr>
        <w:top w:val="none" w:sz="0" w:space="0" w:color="auto"/>
        <w:left w:val="none" w:sz="0" w:space="0" w:color="auto"/>
        <w:bottom w:val="none" w:sz="0" w:space="0" w:color="auto"/>
        <w:right w:val="none" w:sz="0" w:space="0" w:color="auto"/>
      </w:divBdr>
    </w:div>
    <w:div w:id="331950270">
      <w:bodyDiv w:val="1"/>
      <w:marLeft w:val="0"/>
      <w:marRight w:val="0"/>
      <w:marTop w:val="0"/>
      <w:marBottom w:val="0"/>
      <w:divBdr>
        <w:top w:val="none" w:sz="0" w:space="0" w:color="auto"/>
        <w:left w:val="none" w:sz="0" w:space="0" w:color="auto"/>
        <w:bottom w:val="none" w:sz="0" w:space="0" w:color="auto"/>
        <w:right w:val="none" w:sz="0" w:space="0" w:color="auto"/>
      </w:divBdr>
    </w:div>
    <w:div w:id="335235475">
      <w:bodyDiv w:val="1"/>
      <w:marLeft w:val="0"/>
      <w:marRight w:val="0"/>
      <w:marTop w:val="0"/>
      <w:marBottom w:val="0"/>
      <w:divBdr>
        <w:top w:val="none" w:sz="0" w:space="0" w:color="auto"/>
        <w:left w:val="none" w:sz="0" w:space="0" w:color="auto"/>
        <w:bottom w:val="none" w:sz="0" w:space="0" w:color="auto"/>
        <w:right w:val="none" w:sz="0" w:space="0" w:color="auto"/>
      </w:divBdr>
    </w:div>
    <w:div w:id="336537366">
      <w:bodyDiv w:val="1"/>
      <w:marLeft w:val="0"/>
      <w:marRight w:val="0"/>
      <w:marTop w:val="0"/>
      <w:marBottom w:val="0"/>
      <w:divBdr>
        <w:top w:val="none" w:sz="0" w:space="0" w:color="auto"/>
        <w:left w:val="none" w:sz="0" w:space="0" w:color="auto"/>
        <w:bottom w:val="none" w:sz="0" w:space="0" w:color="auto"/>
        <w:right w:val="none" w:sz="0" w:space="0" w:color="auto"/>
      </w:divBdr>
    </w:div>
    <w:div w:id="345442667">
      <w:bodyDiv w:val="1"/>
      <w:marLeft w:val="0"/>
      <w:marRight w:val="0"/>
      <w:marTop w:val="0"/>
      <w:marBottom w:val="0"/>
      <w:divBdr>
        <w:top w:val="none" w:sz="0" w:space="0" w:color="auto"/>
        <w:left w:val="none" w:sz="0" w:space="0" w:color="auto"/>
        <w:bottom w:val="none" w:sz="0" w:space="0" w:color="auto"/>
        <w:right w:val="none" w:sz="0" w:space="0" w:color="auto"/>
      </w:divBdr>
    </w:div>
    <w:div w:id="346829002">
      <w:bodyDiv w:val="1"/>
      <w:marLeft w:val="0"/>
      <w:marRight w:val="0"/>
      <w:marTop w:val="0"/>
      <w:marBottom w:val="0"/>
      <w:divBdr>
        <w:top w:val="none" w:sz="0" w:space="0" w:color="auto"/>
        <w:left w:val="none" w:sz="0" w:space="0" w:color="auto"/>
        <w:bottom w:val="none" w:sz="0" w:space="0" w:color="auto"/>
        <w:right w:val="none" w:sz="0" w:space="0" w:color="auto"/>
      </w:divBdr>
    </w:div>
    <w:div w:id="353190049">
      <w:bodyDiv w:val="1"/>
      <w:marLeft w:val="0"/>
      <w:marRight w:val="0"/>
      <w:marTop w:val="0"/>
      <w:marBottom w:val="0"/>
      <w:divBdr>
        <w:top w:val="none" w:sz="0" w:space="0" w:color="auto"/>
        <w:left w:val="none" w:sz="0" w:space="0" w:color="auto"/>
        <w:bottom w:val="none" w:sz="0" w:space="0" w:color="auto"/>
        <w:right w:val="none" w:sz="0" w:space="0" w:color="auto"/>
      </w:divBdr>
    </w:div>
    <w:div w:id="359168480">
      <w:bodyDiv w:val="1"/>
      <w:marLeft w:val="0"/>
      <w:marRight w:val="0"/>
      <w:marTop w:val="0"/>
      <w:marBottom w:val="0"/>
      <w:divBdr>
        <w:top w:val="none" w:sz="0" w:space="0" w:color="auto"/>
        <w:left w:val="none" w:sz="0" w:space="0" w:color="auto"/>
        <w:bottom w:val="none" w:sz="0" w:space="0" w:color="auto"/>
        <w:right w:val="none" w:sz="0" w:space="0" w:color="auto"/>
      </w:divBdr>
    </w:div>
    <w:div w:id="367528995">
      <w:bodyDiv w:val="1"/>
      <w:marLeft w:val="0"/>
      <w:marRight w:val="0"/>
      <w:marTop w:val="0"/>
      <w:marBottom w:val="0"/>
      <w:divBdr>
        <w:top w:val="none" w:sz="0" w:space="0" w:color="auto"/>
        <w:left w:val="none" w:sz="0" w:space="0" w:color="auto"/>
        <w:bottom w:val="none" w:sz="0" w:space="0" w:color="auto"/>
        <w:right w:val="none" w:sz="0" w:space="0" w:color="auto"/>
      </w:divBdr>
    </w:div>
    <w:div w:id="368846758">
      <w:bodyDiv w:val="1"/>
      <w:marLeft w:val="0"/>
      <w:marRight w:val="0"/>
      <w:marTop w:val="0"/>
      <w:marBottom w:val="0"/>
      <w:divBdr>
        <w:top w:val="none" w:sz="0" w:space="0" w:color="auto"/>
        <w:left w:val="none" w:sz="0" w:space="0" w:color="auto"/>
        <w:bottom w:val="none" w:sz="0" w:space="0" w:color="auto"/>
        <w:right w:val="none" w:sz="0" w:space="0" w:color="auto"/>
      </w:divBdr>
    </w:div>
    <w:div w:id="369843598">
      <w:bodyDiv w:val="1"/>
      <w:marLeft w:val="0"/>
      <w:marRight w:val="0"/>
      <w:marTop w:val="0"/>
      <w:marBottom w:val="0"/>
      <w:divBdr>
        <w:top w:val="none" w:sz="0" w:space="0" w:color="auto"/>
        <w:left w:val="none" w:sz="0" w:space="0" w:color="auto"/>
        <w:bottom w:val="none" w:sz="0" w:space="0" w:color="auto"/>
        <w:right w:val="none" w:sz="0" w:space="0" w:color="auto"/>
      </w:divBdr>
    </w:div>
    <w:div w:id="373892299">
      <w:bodyDiv w:val="1"/>
      <w:marLeft w:val="0"/>
      <w:marRight w:val="0"/>
      <w:marTop w:val="0"/>
      <w:marBottom w:val="0"/>
      <w:divBdr>
        <w:top w:val="none" w:sz="0" w:space="0" w:color="auto"/>
        <w:left w:val="none" w:sz="0" w:space="0" w:color="auto"/>
        <w:bottom w:val="none" w:sz="0" w:space="0" w:color="auto"/>
        <w:right w:val="none" w:sz="0" w:space="0" w:color="auto"/>
      </w:divBdr>
    </w:div>
    <w:div w:id="379285324">
      <w:bodyDiv w:val="1"/>
      <w:marLeft w:val="0"/>
      <w:marRight w:val="0"/>
      <w:marTop w:val="0"/>
      <w:marBottom w:val="0"/>
      <w:divBdr>
        <w:top w:val="none" w:sz="0" w:space="0" w:color="auto"/>
        <w:left w:val="none" w:sz="0" w:space="0" w:color="auto"/>
        <w:bottom w:val="none" w:sz="0" w:space="0" w:color="auto"/>
        <w:right w:val="none" w:sz="0" w:space="0" w:color="auto"/>
      </w:divBdr>
    </w:div>
    <w:div w:id="390883456">
      <w:bodyDiv w:val="1"/>
      <w:marLeft w:val="0"/>
      <w:marRight w:val="0"/>
      <w:marTop w:val="0"/>
      <w:marBottom w:val="0"/>
      <w:divBdr>
        <w:top w:val="none" w:sz="0" w:space="0" w:color="auto"/>
        <w:left w:val="none" w:sz="0" w:space="0" w:color="auto"/>
        <w:bottom w:val="none" w:sz="0" w:space="0" w:color="auto"/>
        <w:right w:val="none" w:sz="0" w:space="0" w:color="auto"/>
      </w:divBdr>
    </w:div>
    <w:div w:id="392972324">
      <w:bodyDiv w:val="1"/>
      <w:marLeft w:val="0"/>
      <w:marRight w:val="0"/>
      <w:marTop w:val="0"/>
      <w:marBottom w:val="0"/>
      <w:divBdr>
        <w:top w:val="none" w:sz="0" w:space="0" w:color="auto"/>
        <w:left w:val="none" w:sz="0" w:space="0" w:color="auto"/>
        <w:bottom w:val="none" w:sz="0" w:space="0" w:color="auto"/>
        <w:right w:val="none" w:sz="0" w:space="0" w:color="auto"/>
      </w:divBdr>
    </w:div>
    <w:div w:id="396443850">
      <w:bodyDiv w:val="1"/>
      <w:marLeft w:val="0"/>
      <w:marRight w:val="0"/>
      <w:marTop w:val="0"/>
      <w:marBottom w:val="0"/>
      <w:divBdr>
        <w:top w:val="none" w:sz="0" w:space="0" w:color="auto"/>
        <w:left w:val="none" w:sz="0" w:space="0" w:color="auto"/>
        <w:bottom w:val="none" w:sz="0" w:space="0" w:color="auto"/>
        <w:right w:val="none" w:sz="0" w:space="0" w:color="auto"/>
      </w:divBdr>
    </w:div>
    <w:div w:id="396822391">
      <w:bodyDiv w:val="1"/>
      <w:marLeft w:val="0"/>
      <w:marRight w:val="0"/>
      <w:marTop w:val="0"/>
      <w:marBottom w:val="0"/>
      <w:divBdr>
        <w:top w:val="none" w:sz="0" w:space="0" w:color="auto"/>
        <w:left w:val="none" w:sz="0" w:space="0" w:color="auto"/>
        <w:bottom w:val="none" w:sz="0" w:space="0" w:color="auto"/>
        <w:right w:val="none" w:sz="0" w:space="0" w:color="auto"/>
      </w:divBdr>
    </w:div>
    <w:div w:id="399134207">
      <w:bodyDiv w:val="1"/>
      <w:marLeft w:val="0"/>
      <w:marRight w:val="0"/>
      <w:marTop w:val="0"/>
      <w:marBottom w:val="0"/>
      <w:divBdr>
        <w:top w:val="none" w:sz="0" w:space="0" w:color="auto"/>
        <w:left w:val="none" w:sz="0" w:space="0" w:color="auto"/>
        <w:bottom w:val="none" w:sz="0" w:space="0" w:color="auto"/>
        <w:right w:val="none" w:sz="0" w:space="0" w:color="auto"/>
      </w:divBdr>
    </w:div>
    <w:div w:id="403839034">
      <w:bodyDiv w:val="1"/>
      <w:marLeft w:val="0"/>
      <w:marRight w:val="0"/>
      <w:marTop w:val="0"/>
      <w:marBottom w:val="0"/>
      <w:divBdr>
        <w:top w:val="none" w:sz="0" w:space="0" w:color="auto"/>
        <w:left w:val="none" w:sz="0" w:space="0" w:color="auto"/>
        <w:bottom w:val="none" w:sz="0" w:space="0" w:color="auto"/>
        <w:right w:val="none" w:sz="0" w:space="0" w:color="auto"/>
      </w:divBdr>
    </w:div>
    <w:div w:id="406996179">
      <w:bodyDiv w:val="1"/>
      <w:marLeft w:val="0"/>
      <w:marRight w:val="0"/>
      <w:marTop w:val="0"/>
      <w:marBottom w:val="0"/>
      <w:divBdr>
        <w:top w:val="none" w:sz="0" w:space="0" w:color="auto"/>
        <w:left w:val="none" w:sz="0" w:space="0" w:color="auto"/>
        <w:bottom w:val="none" w:sz="0" w:space="0" w:color="auto"/>
        <w:right w:val="none" w:sz="0" w:space="0" w:color="auto"/>
      </w:divBdr>
    </w:div>
    <w:div w:id="408694766">
      <w:bodyDiv w:val="1"/>
      <w:marLeft w:val="0"/>
      <w:marRight w:val="0"/>
      <w:marTop w:val="0"/>
      <w:marBottom w:val="0"/>
      <w:divBdr>
        <w:top w:val="none" w:sz="0" w:space="0" w:color="auto"/>
        <w:left w:val="none" w:sz="0" w:space="0" w:color="auto"/>
        <w:bottom w:val="none" w:sz="0" w:space="0" w:color="auto"/>
        <w:right w:val="none" w:sz="0" w:space="0" w:color="auto"/>
      </w:divBdr>
    </w:div>
    <w:div w:id="418407838">
      <w:bodyDiv w:val="1"/>
      <w:marLeft w:val="0"/>
      <w:marRight w:val="0"/>
      <w:marTop w:val="0"/>
      <w:marBottom w:val="0"/>
      <w:divBdr>
        <w:top w:val="none" w:sz="0" w:space="0" w:color="auto"/>
        <w:left w:val="none" w:sz="0" w:space="0" w:color="auto"/>
        <w:bottom w:val="none" w:sz="0" w:space="0" w:color="auto"/>
        <w:right w:val="none" w:sz="0" w:space="0" w:color="auto"/>
      </w:divBdr>
    </w:div>
    <w:div w:id="421142280">
      <w:bodyDiv w:val="1"/>
      <w:marLeft w:val="0"/>
      <w:marRight w:val="0"/>
      <w:marTop w:val="0"/>
      <w:marBottom w:val="0"/>
      <w:divBdr>
        <w:top w:val="none" w:sz="0" w:space="0" w:color="auto"/>
        <w:left w:val="none" w:sz="0" w:space="0" w:color="auto"/>
        <w:bottom w:val="none" w:sz="0" w:space="0" w:color="auto"/>
        <w:right w:val="none" w:sz="0" w:space="0" w:color="auto"/>
      </w:divBdr>
    </w:div>
    <w:div w:id="426655036">
      <w:bodyDiv w:val="1"/>
      <w:marLeft w:val="0"/>
      <w:marRight w:val="0"/>
      <w:marTop w:val="0"/>
      <w:marBottom w:val="0"/>
      <w:divBdr>
        <w:top w:val="none" w:sz="0" w:space="0" w:color="auto"/>
        <w:left w:val="none" w:sz="0" w:space="0" w:color="auto"/>
        <w:bottom w:val="none" w:sz="0" w:space="0" w:color="auto"/>
        <w:right w:val="none" w:sz="0" w:space="0" w:color="auto"/>
      </w:divBdr>
    </w:div>
    <w:div w:id="430005949">
      <w:bodyDiv w:val="1"/>
      <w:marLeft w:val="0"/>
      <w:marRight w:val="0"/>
      <w:marTop w:val="0"/>
      <w:marBottom w:val="0"/>
      <w:divBdr>
        <w:top w:val="none" w:sz="0" w:space="0" w:color="auto"/>
        <w:left w:val="none" w:sz="0" w:space="0" w:color="auto"/>
        <w:bottom w:val="none" w:sz="0" w:space="0" w:color="auto"/>
        <w:right w:val="none" w:sz="0" w:space="0" w:color="auto"/>
      </w:divBdr>
    </w:div>
    <w:div w:id="430049638">
      <w:bodyDiv w:val="1"/>
      <w:marLeft w:val="0"/>
      <w:marRight w:val="0"/>
      <w:marTop w:val="0"/>
      <w:marBottom w:val="0"/>
      <w:divBdr>
        <w:top w:val="none" w:sz="0" w:space="0" w:color="auto"/>
        <w:left w:val="none" w:sz="0" w:space="0" w:color="auto"/>
        <w:bottom w:val="none" w:sz="0" w:space="0" w:color="auto"/>
        <w:right w:val="none" w:sz="0" w:space="0" w:color="auto"/>
      </w:divBdr>
    </w:div>
    <w:div w:id="430199646">
      <w:bodyDiv w:val="1"/>
      <w:marLeft w:val="0"/>
      <w:marRight w:val="0"/>
      <w:marTop w:val="0"/>
      <w:marBottom w:val="0"/>
      <w:divBdr>
        <w:top w:val="none" w:sz="0" w:space="0" w:color="auto"/>
        <w:left w:val="none" w:sz="0" w:space="0" w:color="auto"/>
        <w:bottom w:val="none" w:sz="0" w:space="0" w:color="auto"/>
        <w:right w:val="none" w:sz="0" w:space="0" w:color="auto"/>
      </w:divBdr>
    </w:div>
    <w:div w:id="433747807">
      <w:bodyDiv w:val="1"/>
      <w:marLeft w:val="0"/>
      <w:marRight w:val="0"/>
      <w:marTop w:val="0"/>
      <w:marBottom w:val="0"/>
      <w:divBdr>
        <w:top w:val="none" w:sz="0" w:space="0" w:color="auto"/>
        <w:left w:val="none" w:sz="0" w:space="0" w:color="auto"/>
        <w:bottom w:val="none" w:sz="0" w:space="0" w:color="auto"/>
        <w:right w:val="none" w:sz="0" w:space="0" w:color="auto"/>
      </w:divBdr>
    </w:div>
    <w:div w:id="444160514">
      <w:bodyDiv w:val="1"/>
      <w:marLeft w:val="0"/>
      <w:marRight w:val="0"/>
      <w:marTop w:val="0"/>
      <w:marBottom w:val="0"/>
      <w:divBdr>
        <w:top w:val="none" w:sz="0" w:space="0" w:color="auto"/>
        <w:left w:val="none" w:sz="0" w:space="0" w:color="auto"/>
        <w:bottom w:val="none" w:sz="0" w:space="0" w:color="auto"/>
        <w:right w:val="none" w:sz="0" w:space="0" w:color="auto"/>
      </w:divBdr>
    </w:div>
    <w:div w:id="446043822">
      <w:bodyDiv w:val="1"/>
      <w:marLeft w:val="0"/>
      <w:marRight w:val="0"/>
      <w:marTop w:val="0"/>
      <w:marBottom w:val="0"/>
      <w:divBdr>
        <w:top w:val="none" w:sz="0" w:space="0" w:color="auto"/>
        <w:left w:val="none" w:sz="0" w:space="0" w:color="auto"/>
        <w:bottom w:val="none" w:sz="0" w:space="0" w:color="auto"/>
        <w:right w:val="none" w:sz="0" w:space="0" w:color="auto"/>
      </w:divBdr>
    </w:div>
    <w:div w:id="449907265">
      <w:bodyDiv w:val="1"/>
      <w:marLeft w:val="0"/>
      <w:marRight w:val="0"/>
      <w:marTop w:val="0"/>
      <w:marBottom w:val="0"/>
      <w:divBdr>
        <w:top w:val="none" w:sz="0" w:space="0" w:color="auto"/>
        <w:left w:val="none" w:sz="0" w:space="0" w:color="auto"/>
        <w:bottom w:val="none" w:sz="0" w:space="0" w:color="auto"/>
        <w:right w:val="none" w:sz="0" w:space="0" w:color="auto"/>
      </w:divBdr>
    </w:div>
    <w:div w:id="451094299">
      <w:bodyDiv w:val="1"/>
      <w:marLeft w:val="0"/>
      <w:marRight w:val="0"/>
      <w:marTop w:val="0"/>
      <w:marBottom w:val="0"/>
      <w:divBdr>
        <w:top w:val="none" w:sz="0" w:space="0" w:color="auto"/>
        <w:left w:val="none" w:sz="0" w:space="0" w:color="auto"/>
        <w:bottom w:val="none" w:sz="0" w:space="0" w:color="auto"/>
        <w:right w:val="none" w:sz="0" w:space="0" w:color="auto"/>
      </w:divBdr>
    </w:div>
    <w:div w:id="451748800">
      <w:bodyDiv w:val="1"/>
      <w:marLeft w:val="0"/>
      <w:marRight w:val="0"/>
      <w:marTop w:val="0"/>
      <w:marBottom w:val="0"/>
      <w:divBdr>
        <w:top w:val="none" w:sz="0" w:space="0" w:color="auto"/>
        <w:left w:val="none" w:sz="0" w:space="0" w:color="auto"/>
        <w:bottom w:val="none" w:sz="0" w:space="0" w:color="auto"/>
        <w:right w:val="none" w:sz="0" w:space="0" w:color="auto"/>
      </w:divBdr>
    </w:div>
    <w:div w:id="452675647">
      <w:bodyDiv w:val="1"/>
      <w:marLeft w:val="0"/>
      <w:marRight w:val="0"/>
      <w:marTop w:val="0"/>
      <w:marBottom w:val="0"/>
      <w:divBdr>
        <w:top w:val="none" w:sz="0" w:space="0" w:color="auto"/>
        <w:left w:val="none" w:sz="0" w:space="0" w:color="auto"/>
        <w:bottom w:val="none" w:sz="0" w:space="0" w:color="auto"/>
        <w:right w:val="none" w:sz="0" w:space="0" w:color="auto"/>
      </w:divBdr>
    </w:div>
    <w:div w:id="456947175">
      <w:bodyDiv w:val="1"/>
      <w:marLeft w:val="0"/>
      <w:marRight w:val="0"/>
      <w:marTop w:val="0"/>
      <w:marBottom w:val="0"/>
      <w:divBdr>
        <w:top w:val="none" w:sz="0" w:space="0" w:color="auto"/>
        <w:left w:val="none" w:sz="0" w:space="0" w:color="auto"/>
        <w:bottom w:val="none" w:sz="0" w:space="0" w:color="auto"/>
        <w:right w:val="none" w:sz="0" w:space="0" w:color="auto"/>
      </w:divBdr>
    </w:div>
    <w:div w:id="461771524">
      <w:bodyDiv w:val="1"/>
      <w:marLeft w:val="0"/>
      <w:marRight w:val="0"/>
      <w:marTop w:val="0"/>
      <w:marBottom w:val="0"/>
      <w:divBdr>
        <w:top w:val="none" w:sz="0" w:space="0" w:color="auto"/>
        <w:left w:val="none" w:sz="0" w:space="0" w:color="auto"/>
        <w:bottom w:val="none" w:sz="0" w:space="0" w:color="auto"/>
        <w:right w:val="none" w:sz="0" w:space="0" w:color="auto"/>
      </w:divBdr>
    </w:div>
    <w:div w:id="463937091">
      <w:bodyDiv w:val="1"/>
      <w:marLeft w:val="0"/>
      <w:marRight w:val="0"/>
      <w:marTop w:val="0"/>
      <w:marBottom w:val="0"/>
      <w:divBdr>
        <w:top w:val="none" w:sz="0" w:space="0" w:color="auto"/>
        <w:left w:val="none" w:sz="0" w:space="0" w:color="auto"/>
        <w:bottom w:val="none" w:sz="0" w:space="0" w:color="auto"/>
        <w:right w:val="none" w:sz="0" w:space="0" w:color="auto"/>
      </w:divBdr>
    </w:div>
    <w:div w:id="464616508">
      <w:bodyDiv w:val="1"/>
      <w:marLeft w:val="0"/>
      <w:marRight w:val="0"/>
      <w:marTop w:val="0"/>
      <w:marBottom w:val="0"/>
      <w:divBdr>
        <w:top w:val="none" w:sz="0" w:space="0" w:color="auto"/>
        <w:left w:val="none" w:sz="0" w:space="0" w:color="auto"/>
        <w:bottom w:val="none" w:sz="0" w:space="0" w:color="auto"/>
        <w:right w:val="none" w:sz="0" w:space="0" w:color="auto"/>
      </w:divBdr>
    </w:div>
    <w:div w:id="466557307">
      <w:bodyDiv w:val="1"/>
      <w:marLeft w:val="0"/>
      <w:marRight w:val="0"/>
      <w:marTop w:val="0"/>
      <w:marBottom w:val="0"/>
      <w:divBdr>
        <w:top w:val="none" w:sz="0" w:space="0" w:color="auto"/>
        <w:left w:val="none" w:sz="0" w:space="0" w:color="auto"/>
        <w:bottom w:val="none" w:sz="0" w:space="0" w:color="auto"/>
        <w:right w:val="none" w:sz="0" w:space="0" w:color="auto"/>
      </w:divBdr>
    </w:div>
    <w:div w:id="471295287">
      <w:bodyDiv w:val="1"/>
      <w:marLeft w:val="0"/>
      <w:marRight w:val="0"/>
      <w:marTop w:val="0"/>
      <w:marBottom w:val="0"/>
      <w:divBdr>
        <w:top w:val="none" w:sz="0" w:space="0" w:color="auto"/>
        <w:left w:val="none" w:sz="0" w:space="0" w:color="auto"/>
        <w:bottom w:val="none" w:sz="0" w:space="0" w:color="auto"/>
        <w:right w:val="none" w:sz="0" w:space="0" w:color="auto"/>
      </w:divBdr>
    </w:div>
    <w:div w:id="472672899">
      <w:bodyDiv w:val="1"/>
      <w:marLeft w:val="0"/>
      <w:marRight w:val="0"/>
      <w:marTop w:val="0"/>
      <w:marBottom w:val="0"/>
      <w:divBdr>
        <w:top w:val="none" w:sz="0" w:space="0" w:color="auto"/>
        <w:left w:val="none" w:sz="0" w:space="0" w:color="auto"/>
        <w:bottom w:val="none" w:sz="0" w:space="0" w:color="auto"/>
        <w:right w:val="none" w:sz="0" w:space="0" w:color="auto"/>
      </w:divBdr>
    </w:div>
    <w:div w:id="473301348">
      <w:bodyDiv w:val="1"/>
      <w:marLeft w:val="0"/>
      <w:marRight w:val="0"/>
      <w:marTop w:val="0"/>
      <w:marBottom w:val="0"/>
      <w:divBdr>
        <w:top w:val="none" w:sz="0" w:space="0" w:color="auto"/>
        <w:left w:val="none" w:sz="0" w:space="0" w:color="auto"/>
        <w:bottom w:val="none" w:sz="0" w:space="0" w:color="auto"/>
        <w:right w:val="none" w:sz="0" w:space="0" w:color="auto"/>
      </w:divBdr>
    </w:div>
    <w:div w:id="474226096">
      <w:bodyDiv w:val="1"/>
      <w:marLeft w:val="0"/>
      <w:marRight w:val="0"/>
      <w:marTop w:val="0"/>
      <w:marBottom w:val="0"/>
      <w:divBdr>
        <w:top w:val="none" w:sz="0" w:space="0" w:color="auto"/>
        <w:left w:val="none" w:sz="0" w:space="0" w:color="auto"/>
        <w:bottom w:val="none" w:sz="0" w:space="0" w:color="auto"/>
        <w:right w:val="none" w:sz="0" w:space="0" w:color="auto"/>
      </w:divBdr>
    </w:div>
    <w:div w:id="475220309">
      <w:bodyDiv w:val="1"/>
      <w:marLeft w:val="0"/>
      <w:marRight w:val="0"/>
      <w:marTop w:val="0"/>
      <w:marBottom w:val="0"/>
      <w:divBdr>
        <w:top w:val="none" w:sz="0" w:space="0" w:color="auto"/>
        <w:left w:val="none" w:sz="0" w:space="0" w:color="auto"/>
        <w:bottom w:val="none" w:sz="0" w:space="0" w:color="auto"/>
        <w:right w:val="none" w:sz="0" w:space="0" w:color="auto"/>
      </w:divBdr>
    </w:div>
    <w:div w:id="475993557">
      <w:bodyDiv w:val="1"/>
      <w:marLeft w:val="0"/>
      <w:marRight w:val="0"/>
      <w:marTop w:val="0"/>
      <w:marBottom w:val="0"/>
      <w:divBdr>
        <w:top w:val="none" w:sz="0" w:space="0" w:color="auto"/>
        <w:left w:val="none" w:sz="0" w:space="0" w:color="auto"/>
        <w:bottom w:val="none" w:sz="0" w:space="0" w:color="auto"/>
        <w:right w:val="none" w:sz="0" w:space="0" w:color="auto"/>
      </w:divBdr>
    </w:div>
    <w:div w:id="476337188">
      <w:bodyDiv w:val="1"/>
      <w:marLeft w:val="0"/>
      <w:marRight w:val="0"/>
      <w:marTop w:val="0"/>
      <w:marBottom w:val="0"/>
      <w:divBdr>
        <w:top w:val="none" w:sz="0" w:space="0" w:color="auto"/>
        <w:left w:val="none" w:sz="0" w:space="0" w:color="auto"/>
        <w:bottom w:val="none" w:sz="0" w:space="0" w:color="auto"/>
        <w:right w:val="none" w:sz="0" w:space="0" w:color="auto"/>
      </w:divBdr>
    </w:div>
    <w:div w:id="476605788">
      <w:bodyDiv w:val="1"/>
      <w:marLeft w:val="0"/>
      <w:marRight w:val="0"/>
      <w:marTop w:val="0"/>
      <w:marBottom w:val="0"/>
      <w:divBdr>
        <w:top w:val="none" w:sz="0" w:space="0" w:color="auto"/>
        <w:left w:val="none" w:sz="0" w:space="0" w:color="auto"/>
        <w:bottom w:val="none" w:sz="0" w:space="0" w:color="auto"/>
        <w:right w:val="none" w:sz="0" w:space="0" w:color="auto"/>
      </w:divBdr>
    </w:div>
    <w:div w:id="488906059">
      <w:bodyDiv w:val="1"/>
      <w:marLeft w:val="0"/>
      <w:marRight w:val="0"/>
      <w:marTop w:val="0"/>
      <w:marBottom w:val="0"/>
      <w:divBdr>
        <w:top w:val="none" w:sz="0" w:space="0" w:color="auto"/>
        <w:left w:val="none" w:sz="0" w:space="0" w:color="auto"/>
        <w:bottom w:val="none" w:sz="0" w:space="0" w:color="auto"/>
        <w:right w:val="none" w:sz="0" w:space="0" w:color="auto"/>
      </w:divBdr>
    </w:div>
    <w:div w:id="491532535">
      <w:bodyDiv w:val="1"/>
      <w:marLeft w:val="0"/>
      <w:marRight w:val="0"/>
      <w:marTop w:val="0"/>
      <w:marBottom w:val="0"/>
      <w:divBdr>
        <w:top w:val="none" w:sz="0" w:space="0" w:color="auto"/>
        <w:left w:val="none" w:sz="0" w:space="0" w:color="auto"/>
        <w:bottom w:val="none" w:sz="0" w:space="0" w:color="auto"/>
        <w:right w:val="none" w:sz="0" w:space="0" w:color="auto"/>
      </w:divBdr>
    </w:div>
    <w:div w:id="494420512">
      <w:bodyDiv w:val="1"/>
      <w:marLeft w:val="0"/>
      <w:marRight w:val="0"/>
      <w:marTop w:val="0"/>
      <w:marBottom w:val="0"/>
      <w:divBdr>
        <w:top w:val="none" w:sz="0" w:space="0" w:color="auto"/>
        <w:left w:val="none" w:sz="0" w:space="0" w:color="auto"/>
        <w:bottom w:val="none" w:sz="0" w:space="0" w:color="auto"/>
        <w:right w:val="none" w:sz="0" w:space="0" w:color="auto"/>
      </w:divBdr>
    </w:div>
    <w:div w:id="494995223">
      <w:bodyDiv w:val="1"/>
      <w:marLeft w:val="0"/>
      <w:marRight w:val="0"/>
      <w:marTop w:val="0"/>
      <w:marBottom w:val="0"/>
      <w:divBdr>
        <w:top w:val="none" w:sz="0" w:space="0" w:color="auto"/>
        <w:left w:val="none" w:sz="0" w:space="0" w:color="auto"/>
        <w:bottom w:val="none" w:sz="0" w:space="0" w:color="auto"/>
        <w:right w:val="none" w:sz="0" w:space="0" w:color="auto"/>
      </w:divBdr>
    </w:div>
    <w:div w:id="497503395">
      <w:bodyDiv w:val="1"/>
      <w:marLeft w:val="0"/>
      <w:marRight w:val="0"/>
      <w:marTop w:val="0"/>
      <w:marBottom w:val="0"/>
      <w:divBdr>
        <w:top w:val="none" w:sz="0" w:space="0" w:color="auto"/>
        <w:left w:val="none" w:sz="0" w:space="0" w:color="auto"/>
        <w:bottom w:val="none" w:sz="0" w:space="0" w:color="auto"/>
        <w:right w:val="none" w:sz="0" w:space="0" w:color="auto"/>
      </w:divBdr>
    </w:div>
    <w:div w:id="497769333">
      <w:bodyDiv w:val="1"/>
      <w:marLeft w:val="0"/>
      <w:marRight w:val="0"/>
      <w:marTop w:val="0"/>
      <w:marBottom w:val="0"/>
      <w:divBdr>
        <w:top w:val="none" w:sz="0" w:space="0" w:color="auto"/>
        <w:left w:val="none" w:sz="0" w:space="0" w:color="auto"/>
        <w:bottom w:val="none" w:sz="0" w:space="0" w:color="auto"/>
        <w:right w:val="none" w:sz="0" w:space="0" w:color="auto"/>
      </w:divBdr>
    </w:div>
    <w:div w:id="498813467">
      <w:bodyDiv w:val="1"/>
      <w:marLeft w:val="0"/>
      <w:marRight w:val="0"/>
      <w:marTop w:val="0"/>
      <w:marBottom w:val="0"/>
      <w:divBdr>
        <w:top w:val="none" w:sz="0" w:space="0" w:color="auto"/>
        <w:left w:val="none" w:sz="0" w:space="0" w:color="auto"/>
        <w:bottom w:val="none" w:sz="0" w:space="0" w:color="auto"/>
        <w:right w:val="none" w:sz="0" w:space="0" w:color="auto"/>
      </w:divBdr>
    </w:div>
    <w:div w:id="502624349">
      <w:bodyDiv w:val="1"/>
      <w:marLeft w:val="0"/>
      <w:marRight w:val="0"/>
      <w:marTop w:val="0"/>
      <w:marBottom w:val="0"/>
      <w:divBdr>
        <w:top w:val="none" w:sz="0" w:space="0" w:color="auto"/>
        <w:left w:val="none" w:sz="0" w:space="0" w:color="auto"/>
        <w:bottom w:val="none" w:sz="0" w:space="0" w:color="auto"/>
        <w:right w:val="none" w:sz="0" w:space="0" w:color="auto"/>
      </w:divBdr>
    </w:div>
    <w:div w:id="502665154">
      <w:bodyDiv w:val="1"/>
      <w:marLeft w:val="0"/>
      <w:marRight w:val="0"/>
      <w:marTop w:val="0"/>
      <w:marBottom w:val="0"/>
      <w:divBdr>
        <w:top w:val="none" w:sz="0" w:space="0" w:color="auto"/>
        <w:left w:val="none" w:sz="0" w:space="0" w:color="auto"/>
        <w:bottom w:val="none" w:sz="0" w:space="0" w:color="auto"/>
        <w:right w:val="none" w:sz="0" w:space="0" w:color="auto"/>
      </w:divBdr>
    </w:div>
    <w:div w:id="503479367">
      <w:bodyDiv w:val="1"/>
      <w:marLeft w:val="0"/>
      <w:marRight w:val="0"/>
      <w:marTop w:val="0"/>
      <w:marBottom w:val="0"/>
      <w:divBdr>
        <w:top w:val="none" w:sz="0" w:space="0" w:color="auto"/>
        <w:left w:val="none" w:sz="0" w:space="0" w:color="auto"/>
        <w:bottom w:val="none" w:sz="0" w:space="0" w:color="auto"/>
        <w:right w:val="none" w:sz="0" w:space="0" w:color="auto"/>
      </w:divBdr>
    </w:div>
    <w:div w:id="503858229">
      <w:bodyDiv w:val="1"/>
      <w:marLeft w:val="0"/>
      <w:marRight w:val="0"/>
      <w:marTop w:val="0"/>
      <w:marBottom w:val="0"/>
      <w:divBdr>
        <w:top w:val="none" w:sz="0" w:space="0" w:color="auto"/>
        <w:left w:val="none" w:sz="0" w:space="0" w:color="auto"/>
        <w:bottom w:val="none" w:sz="0" w:space="0" w:color="auto"/>
        <w:right w:val="none" w:sz="0" w:space="0" w:color="auto"/>
      </w:divBdr>
    </w:div>
    <w:div w:id="504637998">
      <w:bodyDiv w:val="1"/>
      <w:marLeft w:val="0"/>
      <w:marRight w:val="0"/>
      <w:marTop w:val="0"/>
      <w:marBottom w:val="0"/>
      <w:divBdr>
        <w:top w:val="none" w:sz="0" w:space="0" w:color="auto"/>
        <w:left w:val="none" w:sz="0" w:space="0" w:color="auto"/>
        <w:bottom w:val="none" w:sz="0" w:space="0" w:color="auto"/>
        <w:right w:val="none" w:sz="0" w:space="0" w:color="auto"/>
      </w:divBdr>
    </w:div>
    <w:div w:id="505705744">
      <w:bodyDiv w:val="1"/>
      <w:marLeft w:val="0"/>
      <w:marRight w:val="0"/>
      <w:marTop w:val="0"/>
      <w:marBottom w:val="0"/>
      <w:divBdr>
        <w:top w:val="none" w:sz="0" w:space="0" w:color="auto"/>
        <w:left w:val="none" w:sz="0" w:space="0" w:color="auto"/>
        <w:bottom w:val="none" w:sz="0" w:space="0" w:color="auto"/>
        <w:right w:val="none" w:sz="0" w:space="0" w:color="auto"/>
      </w:divBdr>
    </w:div>
    <w:div w:id="507213625">
      <w:bodyDiv w:val="1"/>
      <w:marLeft w:val="0"/>
      <w:marRight w:val="0"/>
      <w:marTop w:val="0"/>
      <w:marBottom w:val="0"/>
      <w:divBdr>
        <w:top w:val="none" w:sz="0" w:space="0" w:color="auto"/>
        <w:left w:val="none" w:sz="0" w:space="0" w:color="auto"/>
        <w:bottom w:val="none" w:sz="0" w:space="0" w:color="auto"/>
        <w:right w:val="none" w:sz="0" w:space="0" w:color="auto"/>
      </w:divBdr>
    </w:div>
    <w:div w:id="510950788">
      <w:bodyDiv w:val="1"/>
      <w:marLeft w:val="0"/>
      <w:marRight w:val="0"/>
      <w:marTop w:val="0"/>
      <w:marBottom w:val="0"/>
      <w:divBdr>
        <w:top w:val="none" w:sz="0" w:space="0" w:color="auto"/>
        <w:left w:val="none" w:sz="0" w:space="0" w:color="auto"/>
        <w:bottom w:val="none" w:sz="0" w:space="0" w:color="auto"/>
        <w:right w:val="none" w:sz="0" w:space="0" w:color="auto"/>
      </w:divBdr>
    </w:div>
    <w:div w:id="514271027">
      <w:bodyDiv w:val="1"/>
      <w:marLeft w:val="0"/>
      <w:marRight w:val="0"/>
      <w:marTop w:val="0"/>
      <w:marBottom w:val="0"/>
      <w:divBdr>
        <w:top w:val="none" w:sz="0" w:space="0" w:color="auto"/>
        <w:left w:val="none" w:sz="0" w:space="0" w:color="auto"/>
        <w:bottom w:val="none" w:sz="0" w:space="0" w:color="auto"/>
        <w:right w:val="none" w:sz="0" w:space="0" w:color="auto"/>
      </w:divBdr>
    </w:div>
    <w:div w:id="521433121">
      <w:bodyDiv w:val="1"/>
      <w:marLeft w:val="0"/>
      <w:marRight w:val="0"/>
      <w:marTop w:val="0"/>
      <w:marBottom w:val="0"/>
      <w:divBdr>
        <w:top w:val="none" w:sz="0" w:space="0" w:color="auto"/>
        <w:left w:val="none" w:sz="0" w:space="0" w:color="auto"/>
        <w:bottom w:val="none" w:sz="0" w:space="0" w:color="auto"/>
        <w:right w:val="none" w:sz="0" w:space="0" w:color="auto"/>
      </w:divBdr>
    </w:div>
    <w:div w:id="522325184">
      <w:bodyDiv w:val="1"/>
      <w:marLeft w:val="0"/>
      <w:marRight w:val="0"/>
      <w:marTop w:val="0"/>
      <w:marBottom w:val="0"/>
      <w:divBdr>
        <w:top w:val="none" w:sz="0" w:space="0" w:color="auto"/>
        <w:left w:val="none" w:sz="0" w:space="0" w:color="auto"/>
        <w:bottom w:val="none" w:sz="0" w:space="0" w:color="auto"/>
        <w:right w:val="none" w:sz="0" w:space="0" w:color="auto"/>
      </w:divBdr>
    </w:div>
    <w:div w:id="523597235">
      <w:bodyDiv w:val="1"/>
      <w:marLeft w:val="0"/>
      <w:marRight w:val="0"/>
      <w:marTop w:val="0"/>
      <w:marBottom w:val="0"/>
      <w:divBdr>
        <w:top w:val="none" w:sz="0" w:space="0" w:color="auto"/>
        <w:left w:val="none" w:sz="0" w:space="0" w:color="auto"/>
        <w:bottom w:val="none" w:sz="0" w:space="0" w:color="auto"/>
        <w:right w:val="none" w:sz="0" w:space="0" w:color="auto"/>
      </w:divBdr>
    </w:div>
    <w:div w:id="529950391">
      <w:bodyDiv w:val="1"/>
      <w:marLeft w:val="0"/>
      <w:marRight w:val="0"/>
      <w:marTop w:val="0"/>
      <w:marBottom w:val="0"/>
      <w:divBdr>
        <w:top w:val="none" w:sz="0" w:space="0" w:color="auto"/>
        <w:left w:val="none" w:sz="0" w:space="0" w:color="auto"/>
        <w:bottom w:val="none" w:sz="0" w:space="0" w:color="auto"/>
        <w:right w:val="none" w:sz="0" w:space="0" w:color="auto"/>
      </w:divBdr>
    </w:div>
    <w:div w:id="534347771">
      <w:bodyDiv w:val="1"/>
      <w:marLeft w:val="0"/>
      <w:marRight w:val="0"/>
      <w:marTop w:val="0"/>
      <w:marBottom w:val="0"/>
      <w:divBdr>
        <w:top w:val="none" w:sz="0" w:space="0" w:color="auto"/>
        <w:left w:val="none" w:sz="0" w:space="0" w:color="auto"/>
        <w:bottom w:val="none" w:sz="0" w:space="0" w:color="auto"/>
        <w:right w:val="none" w:sz="0" w:space="0" w:color="auto"/>
      </w:divBdr>
    </w:div>
    <w:div w:id="538276281">
      <w:bodyDiv w:val="1"/>
      <w:marLeft w:val="0"/>
      <w:marRight w:val="0"/>
      <w:marTop w:val="0"/>
      <w:marBottom w:val="0"/>
      <w:divBdr>
        <w:top w:val="none" w:sz="0" w:space="0" w:color="auto"/>
        <w:left w:val="none" w:sz="0" w:space="0" w:color="auto"/>
        <w:bottom w:val="none" w:sz="0" w:space="0" w:color="auto"/>
        <w:right w:val="none" w:sz="0" w:space="0" w:color="auto"/>
      </w:divBdr>
    </w:div>
    <w:div w:id="542257994">
      <w:bodyDiv w:val="1"/>
      <w:marLeft w:val="0"/>
      <w:marRight w:val="0"/>
      <w:marTop w:val="0"/>
      <w:marBottom w:val="0"/>
      <w:divBdr>
        <w:top w:val="none" w:sz="0" w:space="0" w:color="auto"/>
        <w:left w:val="none" w:sz="0" w:space="0" w:color="auto"/>
        <w:bottom w:val="none" w:sz="0" w:space="0" w:color="auto"/>
        <w:right w:val="none" w:sz="0" w:space="0" w:color="auto"/>
      </w:divBdr>
    </w:div>
    <w:div w:id="544491850">
      <w:bodyDiv w:val="1"/>
      <w:marLeft w:val="0"/>
      <w:marRight w:val="0"/>
      <w:marTop w:val="0"/>
      <w:marBottom w:val="0"/>
      <w:divBdr>
        <w:top w:val="none" w:sz="0" w:space="0" w:color="auto"/>
        <w:left w:val="none" w:sz="0" w:space="0" w:color="auto"/>
        <w:bottom w:val="none" w:sz="0" w:space="0" w:color="auto"/>
        <w:right w:val="none" w:sz="0" w:space="0" w:color="auto"/>
      </w:divBdr>
    </w:div>
    <w:div w:id="545991086">
      <w:bodyDiv w:val="1"/>
      <w:marLeft w:val="0"/>
      <w:marRight w:val="0"/>
      <w:marTop w:val="0"/>
      <w:marBottom w:val="0"/>
      <w:divBdr>
        <w:top w:val="none" w:sz="0" w:space="0" w:color="auto"/>
        <w:left w:val="none" w:sz="0" w:space="0" w:color="auto"/>
        <w:bottom w:val="none" w:sz="0" w:space="0" w:color="auto"/>
        <w:right w:val="none" w:sz="0" w:space="0" w:color="auto"/>
      </w:divBdr>
    </w:div>
    <w:div w:id="547956313">
      <w:bodyDiv w:val="1"/>
      <w:marLeft w:val="0"/>
      <w:marRight w:val="0"/>
      <w:marTop w:val="0"/>
      <w:marBottom w:val="0"/>
      <w:divBdr>
        <w:top w:val="none" w:sz="0" w:space="0" w:color="auto"/>
        <w:left w:val="none" w:sz="0" w:space="0" w:color="auto"/>
        <w:bottom w:val="none" w:sz="0" w:space="0" w:color="auto"/>
        <w:right w:val="none" w:sz="0" w:space="0" w:color="auto"/>
      </w:divBdr>
    </w:div>
    <w:div w:id="561067531">
      <w:bodyDiv w:val="1"/>
      <w:marLeft w:val="0"/>
      <w:marRight w:val="0"/>
      <w:marTop w:val="0"/>
      <w:marBottom w:val="0"/>
      <w:divBdr>
        <w:top w:val="none" w:sz="0" w:space="0" w:color="auto"/>
        <w:left w:val="none" w:sz="0" w:space="0" w:color="auto"/>
        <w:bottom w:val="none" w:sz="0" w:space="0" w:color="auto"/>
        <w:right w:val="none" w:sz="0" w:space="0" w:color="auto"/>
      </w:divBdr>
    </w:div>
    <w:div w:id="562451262">
      <w:bodyDiv w:val="1"/>
      <w:marLeft w:val="0"/>
      <w:marRight w:val="0"/>
      <w:marTop w:val="0"/>
      <w:marBottom w:val="0"/>
      <w:divBdr>
        <w:top w:val="none" w:sz="0" w:space="0" w:color="auto"/>
        <w:left w:val="none" w:sz="0" w:space="0" w:color="auto"/>
        <w:bottom w:val="none" w:sz="0" w:space="0" w:color="auto"/>
        <w:right w:val="none" w:sz="0" w:space="0" w:color="auto"/>
      </w:divBdr>
    </w:div>
    <w:div w:id="563877248">
      <w:bodyDiv w:val="1"/>
      <w:marLeft w:val="0"/>
      <w:marRight w:val="0"/>
      <w:marTop w:val="0"/>
      <w:marBottom w:val="0"/>
      <w:divBdr>
        <w:top w:val="none" w:sz="0" w:space="0" w:color="auto"/>
        <w:left w:val="none" w:sz="0" w:space="0" w:color="auto"/>
        <w:bottom w:val="none" w:sz="0" w:space="0" w:color="auto"/>
        <w:right w:val="none" w:sz="0" w:space="0" w:color="auto"/>
      </w:divBdr>
    </w:div>
    <w:div w:id="566455797">
      <w:bodyDiv w:val="1"/>
      <w:marLeft w:val="0"/>
      <w:marRight w:val="0"/>
      <w:marTop w:val="0"/>
      <w:marBottom w:val="0"/>
      <w:divBdr>
        <w:top w:val="none" w:sz="0" w:space="0" w:color="auto"/>
        <w:left w:val="none" w:sz="0" w:space="0" w:color="auto"/>
        <w:bottom w:val="none" w:sz="0" w:space="0" w:color="auto"/>
        <w:right w:val="none" w:sz="0" w:space="0" w:color="auto"/>
      </w:divBdr>
    </w:div>
    <w:div w:id="568538463">
      <w:bodyDiv w:val="1"/>
      <w:marLeft w:val="0"/>
      <w:marRight w:val="0"/>
      <w:marTop w:val="0"/>
      <w:marBottom w:val="0"/>
      <w:divBdr>
        <w:top w:val="none" w:sz="0" w:space="0" w:color="auto"/>
        <w:left w:val="none" w:sz="0" w:space="0" w:color="auto"/>
        <w:bottom w:val="none" w:sz="0" w:space="0" w:color="auto"/>
        <w:right w:val="none" w:sz="0" w:space="0" w:color="auto"/>
      </w:divBdr>
    </w:div>
    <w:div w:id="571081371">
      <w:bodyDiv w:val="1"/>
      <w:marLeft w:val="0"/>
      <w:marRight w:val="0"/>
      <w:marTop w:val="0"/>
      <w:marBottom w:val="0"/>
      <w:divBdr>
        <w:top w:val="none" w:sz="0" w:space="0" w:color="auto"/>
        <w:left w:val="none" w:sz="0" w:space="0" w:color="auto"/>
        <w:bottom w:val="none" w:sz="0" w:space="0" w:color="auto"/>
        <w:right w:val="none" w:sz="0" w:space="0" w:color="auto"/>
      </w:divBdr>
    </w:div>
    <w:div w:id="574365216">
      <w:bodyDiv w:val="1"/>
      <w:marLeft w:val="0"/>
      <w:marRight w:val="0"/>
      <w:marTop w:val="0"/>
      <w:marBottom w:val="0"/>
      <w:divBdr>
        <w:top w:val="none" w:sz="0" w:space="0" w:color="auto"/>
        <w:left w:val="none" w:sz="0" w:space="0" w:color="auto"/>
        <w:bottom w:val="none" w:sz="0" w:space="0" w:color="auto"/>
        <w:right w:val="none" w:sz="0" w:space="0" w:color="auto"/>
      </w:divBdr>
    </w:div>
    <w:div w:id="575360328">
      <w:bodyDiv w:val="1"/>
      <w:marLeft w:val="0"/>
      <w:marRight w:val="0"/>
      <w:marTop w:val="0"/>
      <w:marBottom w:val="0"/>
      <w:divBdr>
        <w:top w:val="none" w:sz="0" w:space="0" w:color="auto"/>
        <w:left w:val="none" w:sz="0" w:space="0" w:color="auto"/>
        <w:bottom w:val="none" w:sz="0" w:space="0" w:color="auto"/>
        <w:right w:val="none" w:sz="0" w:space="0" w:color="auto"/>
      </w:divBdr>
    </w:div>
    <w:div w:id="578180080">
      <w:bodyDiv w:val="1"/>
      <w:marLeft w:val="0"/>
      <w:marRight w:val="0"/>
      <w:marTop w:val="0"/>
      <w:marBottom w:val="0"/>
      <w:divBdr>
        <w:top w:val="none" w:sz="0" w:space="0" w:color="auto"/>
        <w:left w:val="none" w:sz="0" w:space="0" w:color="auto"/>
        <w:bottom w:val="none" w:sz="0" w:space="0" w:color="auto"/>
        <w:right w:val="none" w:sz="0" w:space="0" w:color="auto"/>
      </w:divBdr>
    </w:div>
    <w:div w:id="580943126">
      <w:bodyDiv w:val="1"/>
      <w:marLeft w:val="0"/>
      <w:marRight w:val="0"/>
      <w:marTop w:val="0"/>
      <w:marBottom w:val="0"/>
      <w:divBdr>
        <w:top w:val="none" w:sz="0" w:space="0" w:color="auto"/>
        <w:left w:val="none" w:sz="0" w:space="0" w:color="auto"/>
        <w:bottom w:val="none" w:sz="0" w:space="0" w:color="auto"/>
        <w:right w:val="none" w:sz="0" w:space="0" w:color="auto"/>
      </w:divBdr>
    </w:div>
    <w:div w:id="590047153">
      <w:bodyDiv w:val="1"/>
      <w:marLeft w:val="0"/>
      <w:marRight w:val="0"/>
      <w:marTop w:val="0"/>
      <w:marBottom w:val="0"/>
      <w:divBdr>
        <w:top w:val="none" w:sz="0" w:space="0" w:color="auto"/>
        <w:left w:val="none" w:sz="0" w:space="0" w:color="auto"/>
        <w:bottom w:val="none" w:sz="0" w:space="0" w:color="auto"/>
        <w:right w:val="none" w:sz="0" w:space="0" w:color="auto"/>
      </w:divBdr>
    </w:div>
    <w:div w:id="595872514">
      <w:bodyDiv w:val="1"/>
      <w:marLeft w:val="0"/>
      <w:marRight w:val="0"/>
      <w:marTop w:val="0"/>
      <w:marBottom w:val="0"/>
      <w:divBdr>
        <w:top w:val="none" w:sz="0" w:space="0" w:color="auto"/>
        <w:left w:val="none" w:sz="0" w:space="0" w:color="auto"/>
        <w:bottom w:val="none" w:sz="0" w:space="0" w:color="auto"/>
        <w:right w:val="none" w:sz="0" w:space="0" w:color="auto"/>
      </w:divBdr>
    </w:div>
    <w:div w:id="598022218">
      <w:bodyDiv w:val="1"/>
      <w:marLeft w:val="0"/>
      <w:marRight w:val="0"/>
      <w:marTop w:val="0"/>
      <w:marBottom w:val="0"/>
      <w:divBdr>
        <w:top w:val="none" w:sz="0" w:space="0" w:color="auto"/>
        <w:left w:val="none" w:sz="0" w:space="0" w:color="auto"/>
        <w:bottom w:val="none" w:sz="0" w:space="0" w:color="auto"/>
        <w:right w:val="none" w:sz="0" w:space="0" w:color="auto"/>
      </w:divBdr>
    </w:div>
    <w:div w:id="603654434">
      <w:bodyDiv w:val="1"/>
      <w:marLeft w:val="0"/>
      <w:marRight w:val="0"/>
      <w:marTop w:val="0"/>
      <w:marBottom w:val="0"/>
      <w:divBdr>
        <w:top w:val="none" w:sz="0" w:space="0" w:color="auto"/>
        <w:left w:val="none" w:sz="0" w:space="0" w:color="auto"/>
        <w:bottom w:val="none" w:sz="0" w:space="0" w:color="auto"/>
        <w:right w:val="none" w:sz="0" w:space="0" w:color="auto"/>
      </w:divBdr>
    </w:div>
    <w:div w:id="606273848">
      <w:bodyDiv w:val="1"/>
      <w:marLeft w:val="0"/>
      <w:marRight w:val="0"/>
      <w:marTop w:val="0"/>
      <w:marBottom w:val="0"/>
      <w:divBdr>
        <w:top w:val="none" w:sz="0" w:space="0" w:color="auto"/>
        <w:left w:val="none" w:sz="0" w:space="0" w:color="auto"/>
        <w:bottom w:val="none" w:sz="0" w:space="0" w:color="auto"/>
        <w:right w:val="none" w:sz="0" w:space="0" w:color="auto"/>
      </w:divBdr>
      <w:divsChild>
        <w:div w:id="10184272">
          <w:marLeft w:val="0"/>
          <w:marRight w:val="0"/>
          <w:marTop w:val="0"/>
          <w:marBottom w:val="0"/>
          <w:divBdr>
            <w:top w:val="none" w:sz="0" w:space="0" w:color="auto"/>
            <w:left w:val="none" w:sz="0" w:space="0" w:color="auto"/>
            <w:bottom w:val="none" w:sz="0" w:space="0" w:color="auto"/>
            <w:right w:val="none" w:sz="0" w:space="0" w:color="auto"/>
          </w:divBdr>
          <w:divsChild>
            <w:div w:id="201460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541542">
      <w:bodyDiv w:val="1"/>
      <w:marLeft w:val="0"/>
      <w:marRight w:val="0"/>
      <w:marTop w:val="0"/>
      <w:marBottom w:val="0"/>
      <w:divBdr>
        <w:top w:val="none" w:sz="0" w:space="0" w:color="auto"/>
        <w:left w:val="none" w:sz="0" w:space="0" w:color="auto"/>
        <w:bottom w:val="none" w:sz="0" w:space="0" w:color="auto"/>
        <w:right w:val="none" w:sz="0" w:space="0" w:color="auto"/>
      </w:divBdr>
    </w:div>
    <w:div w:id="611397069">
      <w:bodyDiv w:val="1"/>
      <w:marLeft w:val="0"/>
      <w:marRight w:val="0"/>
      <w:marTop w:val="0"/>
      <w:marBottom w:val="0"/>
      <w:divBdr>
        <w:top w:val="none" w:sz="0" w:space="0" w:color="auto"/>
        <w:left w:val="none" w:sz="0" w:space="0" w:color="auto"/>
        <w:bottom w:val="none" w:sz="0" w:space="0" w:color="auto"/>
        <w:right w:val="none" w:sz="0" w:space="0" w:color="auto"/>
      </w:divBdr>
    </w:div>
    <w:div w:id="629242566">
      <w:bodyDiv w:val="1"/>
      <w:marLeft w:val="0"/>
      <w:marRight w:val="0"/>
      <w:marTop w:val="0"/>
      <w:marBottom w:val="0"/>
      <w:divBdr>
        <w:top w:val="none" w:sz="0" w:space="0" w:color="auto"/>
        <w:left w:val="none" w:sz="0" w:space="0" w:color="auto"/>
        <w:bottom w:val="none" w:sz="0" w:space="0" w:color="auto"/>
        <w:right w:val="none" w:sz="0" w:space="0" w:color="auto"/>
      </w:divBdr>
    </w:div>
    <w:div w:id="634914436">
      <w:bodyDiv w:val="1"/>
      <w:marLeft w:val="0"/>
      <w:marRight w:val="0"/>
      <w:marTop w:val="0"/>
      <w:marBottom w:val="0"/>
      <w:divBdr>
        <w:top w:val="none" w:sz="0" w:space="0" w:color="auto"/>
        <w:left w:val="none" w:sz="0" w:space="0" w:color="auto"/>
        <w:bottom w:val="none" w:sz="0" w:space="0" w:color="auto"/>
        <w:right w:val="none" w:sz="0" w:space="0" w:color="auto"/>
      </w:divBdr>
    </w:div>
    <w:div w:id="638416057">
      <w:bodyDiv w:val="1"/>
      <w:marLeft w:val="0"/>
      <w:marRight w:val="0"/>
      <w:marTop w:val="0"/>
      <w:marBottom w:val="0"/>
      <w:divBdr>
        <w:top w:val="none" w:sz="0" w:space="0" w:color="auto"/>
        <w:left w:val="none" w:sz="0" w:space="0" w:color="auto"/>
        <w:bottom w:val="none" w:sz="0" w:space="0" w:color="auto"/>
        <w:right w:val="none" w:sz="0" w:space="0" w:color="auto"/>
      </w:divBdr>
    </w:div>
    <w:div w:id="647056846">
      <w:bodyDiv w:val="1"/>
      <w:marLeft w:val="0"/>
      <w:marRight w:val="0"/>
      <w:marTop w:val="0"/>
      <w:marBottom w:val="0"/>
      <w:divBdr>
        <w:top w:val="none" w:sz="0" w:space="0" w:color="auto"/>
        <w:left w:val="none" w:sz="0" w:space="0" w:color="auto"/>
        <w:bottom w:val="none" w:sz="0" w:space="0" w:color="auto"/>
        <w:right w:val="none" w:sz="0" w:space="0" w:color="auto"/>
      </w:divBdr>
    </w:div>
    <w:div w:id="648368996">
      <w:bodyDiv w:val="1"/>
      <w:marLeft w:val="0"/>
      <w:marRight w:val="0"/>
      <w:marTop w:val="0"/>
      <w:marBottom w:val="0"/>
      <w:divBdr>
        <w:top w:val="none" w:sz="0" w:space="0" w:color="auto"/>
        <w:left w:val="none" w:sz="0" w:space="0" w:color="auto"/>
        <w:bottom w:val="none" w:sz="0" w:space="0" w:color="auto"/>
        <w:right w:val="none" w:sz="0" w:space="0" w:color="auto"/>
      </w:divBdr>
    </w:div>
    <w:div w:id="649792278">
      <w:bodyDiv w:val="1"/>
      <w:marLeft w:val="0"/>
      <w:marRight w:val="0"/>
      <w:marTop w:val="0"/>
      <w:marBottom w:val="0"/>
      <w:divBdr>
        <w:top w:val="none" w:sz="0" w:space="0" w:color="auto"/>
        <w:left w:val="none" w:sz="0" w:space="0" w:color="auto"/>
        <w:bottom w:val="none" w:sz="0" w:space="0" w:color="auto"/>
        <w:right w:val="none" w:sz="0" w:space="0" w:color="auto"/>
      </w:divBdr>
    </w:div>
    <w:div w:id="649986828">
      <w:bodyDiv w:val="1"/>
      <w:marLeft w:val="0"/>
      <w:marRight w:val="0"/>
      <w:marTop w:val="0"/>
      <w:marBottom w:val="0"/>
      <w:divBdr>
        <w:top w:val="none" w:sz="0" w:space="0" w:color="auto"/>
        <w:left w:val="none" w:sz="0" w:space="0" w:color="auto"/>
        <w:bottom w:val="none" w:sz="0" w:space="0" w:color="auto"/>
        <w:right w:val="none" w:sz="0" w:space="0" w:color="auto"/>
      </w:divBdr>
    </w:div>
    <w:div w:id="653489067">
      <w:bodyDiv w:val="1"/>
      <w:marLeft w:val="0"/>
      <w:marRight w:val="0"/>
      <w:marTop w:val="0"/>
      <w:marBottom w:val="0"/>
      <w:divBdr>
        <w:top w:val="none" w:sz="0" w:space="0" w:color="auto"/>
        <w:left w:val="none" w:sz="0" w:space="0" w:color="auto"/>
        <w:bottom w:val="none" w:sz="0" w:space="0" w:color="auto"/>
        <w:right w:val="none" w:sz="0" w:space="0" w:color="auto"/>
      </w:divBdr>
    </w:div>
    <w:div w:id="665792274">
      <w:bodyDiv w:val="1"/>
      <w:marLeft w:val="0"/>
      <w:marRight w:val="0"/>
      <w:marTop w:val="0"/>
      <w:marBottom w:val="0"/>
      <w:divBdr>
        <w:top w:val="none" w:sz="0" w:space="0" w:color="auto"/>
        <w:left w:val="none" w:sz="0" w:space="0" w:color="auto"/>
        <w:bottom w:val="none" w:sz="0" w:space="0" w:color="auto"/>
        <w:right w:val="none" w:sz="0" w:space="0" w:color="auto"/>
      </w:divBdr>
    </w:div>
    <w:div w:id="671571684">
      <w:bodyDiv w:val="1"/>
      <w:marLeft w:val="0"/>
      <w:marRight w:val="0"/>
      <w:marTop w:val="0"/>
      <w:marBottom w:val="0"/>
      <w:divBdr>
        <w:top w:val="none" w:sz="0" w:space="0" w:color="auto"/>
        <w:left w:val="none" w:sz="0" w:space="0" w:color="auto"/>
        <w:bottom w:val="none" w:sz="0" w:space="0" w:color="auto"/>
        <w:right w:val="none" w:sz="0" w:space="0" w:color="auto"/>
      </w:divBdr>
    </w:div>
    <w:div w:id="673920347">
      <w:bodyDiv w:val="1"/>
      <w:marLeft w:val="0"/>
      <w:marRight w:val="0"/>
      <w:marTop w:val="0"/>
      <w:marBottom w:val="0"/>
      <w:divBdr>
        <w:top w:val="none" w:sz="0" w:space="0" w:color="auto"/>
        <w:left w:val="none" w:sz="0" w:space="0" w:color="auto"/>
        <w:bottom w:val="none" w:sz="0" w:space="0" w:color="auto"/>
        <w:right w:val="none" w:sz="0" w:space="0" w:color="auto"/>
      </w:divBdr>
    </w:div>
    <w:div w:id="676158228">
      <w:bodyDiv w:val="1"/>
      <w:marLeft w:val="0"/>
      <w:marRight w:val="0"/>
      <w:marTop w:val="0"/>
      <w:marBottom w:val="0"/>
      <w:divBdr>
        <w:top w:val="none" w:sz="0" w:space="0" w:color="auto"/>
        <w:left w:val="none" w:sz="0" w:space="0" w:color="auto"/>
        <w:bottom w:val="none" w:sz="0" w:space="0" w:color="auto"/>
        <w:right w:val="none" w:sz="0" w:space="0" w:color="auto"/>
      </w:divBdr>
    </w:div>
    <w:div w:id="676230240">
      <w:bodyDiv w:val="1"/>
      <w:marLeft w:val="0"/>
      <w:marRight w:val="0"/>
      <w:marTop w:val="0"/>
      <w:marBottom w:val="0"/>
      <w:divBdr>
        <w:top w:val="none" w:sz="0" w:space="0" w:color="auto"/>
        <w:left w:val="none" w:sz="0" w:space="0" w:color="auto"/>
        <w:bottom w:val="none" w:sz="0" w:space="0" w:color="auto"/>
        <w:right w:val="none" w:sz="0" w:space="0" w:color="auto"/>
      </w:divBdr>
    </w:div>
    <w:div w:id="688144880">
      <w:bodyDiv w:val="1"/>
      <w:marLeft w:val="0"/>
      <w:marRight w:val="0"/>
      <w:marTop w:val="0"/>
      <w:marBottom w:val="0"/>
      <w:divBdr>
        <w:top w:val="none" w:sz="0" w:space="0" w:color="auto"/>
        <w:left w:val="none" w:sz="0" w:space="0" w:color="auto"/>
        <w:bottom w:val="none" w:sz="0" w:space="0" w:color="auto"/>
        <w:right w:val="none" w:sz="0" w:space="0" w:color="auto"/>
      </w:divBdr>
    </w:div>
    <w:div w:id="693263789">
      <w:bodyDiv w:val="1"/>
      <w:marLeft w:val="0"/>
      <w:marRight w:val="0"/>
      <w:marTop w:val="0"/>
      <w:marBottom w:val="0"/>
      <w:divBdr>
        <w:top w:val="none" w:sz="0" w:space="0" w:color="auto"/>
        <w:left w:val="none" w:sz="0" w:space="0" w:color="auto"/>
        <w:bottom w:val="none" w:sz="0" w:space="0" w:color="auto"/>
        <w:right w:val="none" w:sz="0" w:space="0" w:color="auto"/>
      </w:divBdr>
    </w:div>
    <w:div w:id="694112457">
      <w:bodyDiv w:val="1"/>
      <w:marLeft w:val="0"/>
      <w:marRight w:val="0"/>
      <w:marTop w:val="0"/>
      <w:marBottom w:val="0"/>
      <w:divBdr>
        <w:top w:val="none" w:sz="0" w:space="0" w:color="auto"/>
        <w:left w:val="none" w:sz="0" w:space="0" w:color="auto"/>
        <w:bottom w:val="none" w:sz="0" w:space="0" w:color="auto"/>
        <w:right w:val="none" w:sz="0" w:space="0" w:color="auto"/>
      </w:divBdr>
    </w:div>
    <w:div w:id="696975594">
      <w:bodyDiv w:val="1"/>
      <w:marLeft w:val="0"/>
      <w:marRight w:val="0"/>
      <w:marTop w:val="0"/>
      <w:marBottom w:val="0"/>
      <w:divBdr>
        <w:top w:val="none" w:sz="0" w:space="0" w:color="auto"/>
        <w:left w:val="none" w:sz="0" w:space="0" w:color="auto"/>
        <w:bottom w:val="none" w:sz="0" w:space="0" w:color="auto"/>
        <w:right w:val="none" w:sz="0" w:space="0" w:color="auto"/>
      </w:divBdr>
    </w:div>
    <w:div w:id="703558937">
      <w:bodyDiv w:val="1"/>
      <w:marLeft w:val="0"/>
      <w:marRight w:val="0"/>
      <w:marTop w:val="0"/>
      <w:marBottom w:val="0"/>
      <w:divBdr>
        <w:top w:val="none" w:sz="0" w:space="0" w:color="auto"/>
        <w:left w:val="none" w:sz="0" w:space="0" w:color="auto"/>
        <w:bottom w:val="none" w:sz="0" w:space="0" w:color="auto"/>
        <w:right w:val="none" w:sz="0" w:space="0" w:color="auto"/>
      </w:divBdr>
    </w:div>
    <w:div w:id="713306884">
      <w:bodyDiv w:val="1"/>
      <w:marLeft w:val="0"/>
      <w:marRight w:val="0"/>
      <w:marTop w:val="0"/>
      <w:marBottom w:val="0"/>
      <w:divBdr>
        <w:top w:val="none" w:sz="0" w:space="0" w:color="auto"/>
        <w:left w:val="none" w:sz="0" w:space="0" w:color="auto"/>
        <w:bottom w:val="none" w:sz="0" w:space="0" w:color="auto"/>
        <w:right w:val="none" w:sz="0" w:space="0" w:color="auto"/>
      </w:divBdr>
    </w:div>
    <w:div w:id="715204377">
      <w:bodyDiv w:val="1"/>
      <w:marLeft w:val="0"/>
      <w:marRight w:val="0"/>
      <w:marTop w:val="0"/>
      <w:marBottom w:val="0"/>
      <w:divBdr>
        <w:top w:val="none" w:sz="0" w:space="0" w:color="auto"/>
        <w:left w:val="none" w:sz="0" w:space="0" w:color="auto"/>
        <w:bottom w:val="none" w:sz="0" w:space="0" w:color="auto"/>
        <w:right w:val="none" w:sz="0" w:space="0" w:color="auto"/>
      </w:divBdr>
    </w:div>
    <w:div w:id="723257396">
      <w:bodyDiv w:val="1"/>
      <w:marLeft w:val="0"/>
      <w:marRight w:val="0"/>
      <w:marTop w:val="0"/>
      <w:marBottom w:val="0"/>
      <w:divBdr>
        <w:top w:val="none" w:sz="0" w:space="0" w:color="auto"/>
        <w:left w:val="none" w:sz="0" w:space="0" w:color="auto"/>
        <w:bottom w:val="none" w:sz="0" w:space="0" w:color="auto"/>
        <w:right w:val="none" w:sz="0" w:space="0" w:color="auto"/>
      </w:divBdr>
    </w:div>
    <w:div w:id="725565935">
      <w:bodyDiv w:val="1"/>
      <w:marLeft w:val="0"/>
      <w:marRight w:val="0"/>
      <w:marTop w:val="0"/>
      <w:marBottom w:val="0"/>
      <w:divBdr>
        <w:top w:val="none" w:sz="0" w:space="0" w:color="auto"/>
        <w:left w:val="none" w:sz="0" w:space="0" w:color="auto"/>
        <w:bottom w:val="none" w:sz="0" w:space="0" w:color="auto"/>
        <w:right w:val="none" w:sz="0" w:space="0" w:color="auto"/>
      </w:divBdr>
    </w:div>
    <w:div w:id="727993549">
      <w:bodyDiv w:val="1"/>
      <w:marLeft w:val="0"/>
      <w:marRight w:val="0"/>
      <w:marTop w:val="0"/>
      <w:marBottom w:val="0"/>
      <w:divBdr>
        <w:top w:val="none" w:sz="0" w:space="0" w:color="auto"/>
        <w:left w:val="none" w:sz="0" w:space="0" w:color="auto"/>
        <w:bottom w:val="none" w:sz="0" w:space="0" w:color="auto"/>
        <w:right w:val="none" w:sz="0" w:space="0" w:color="auto"/>
      </w:divBdr>
    </w:div>
    <w:div w:id="728918077">
      <w:bodyDiv w:val="1"/>
      <w:marLeft w:val="0"/>
      <w:marRight w:val="0"/>
      <w:marTop w:val="0"/>
      <w:marBottom w:val="0"/>
      <w:divBdr>
        <w:top w:val="none" w:sz="0" w:space="0" w:color="auto"/>
        <w:left w:val="none" w:sz="0" w:space="0" w:color="auto"/>
        <w:bottom w:val="none" w:sz="0" w:space="0" w:color="auto"/>
        <w:right w:val="none" w:sz="0" w:space="0" w:color="auto"/>
      </w:divBdr>
    </w:div>
    <w:div w:id="731543997">
      <w:bodyDiv w:val="1"/>
      <w:marLeft w:val="0"/>
      <w:marRight w:val="0"/>
      <w:marTop w:val="0"/>
      <w:marBottom w:val="0"/>
      <w:divBdr>
        <w:top w:val="none" w:sz="0" w:space="0" w:color="auto"/>
        <w:left w:val="none" w:sz="0" w:space="0" w:color="auto"/>
        <w:bottom w:val="none" w:sz="0" w:space="0" w:color="auto"/>
        <w:right w:val="none" w:sz="0" w:space="0" w:color="auto"/>
      </w:divBdr>
    </w:div>
    <w:div w:id="740374236">
      <w:bodyDiv w:val="1"/>
      <w:marLeft w:val="0"/>
      <w:marRight w:val="0"/>
      <w:marTop w:val="0"/>
      <w:marBottom w:val="0"/>
      <w:divBdr>
        <w:top w:val="none" w:sz="0" w:space="0" w:color="auto"/>
        <w:left w:val="none" w:sz="0" w:space="0" w:color="auto"/>
        <w:bottom w:val="none" w:sz="0" w:space="0" w:color="auto"/>
        <w:right w:val="none" w:sz="0" w:space="0" w:color="auto"/>
      </w:divBdr>
    </w:div>
    <w:div w:id="741372309">
      <w:bodyDiv w:val="1"/>
      <w:marLeft w:val="0"/>
      <w:marRight w:val="0"/>
      <w:marTop w:val="0"/>
      <w:marBottom w:val="0"/>
      <w:divBdr>
        <w:top w:val="none" w:sz="0" w:space="0" w:color="auto"/>
        <w:left w:val="none" w:sz="0" w:space="0" w:color="auto"/>
        <w:bottom w:val="none" w:sz="0" w:space="0" w:color="auto"/>
        <w:right w:val="none" w:sz="0" w:space="0" w:color="auto"/>
      </w:divBdr>
    </w:div>
    <w:div w:id="743332819">
      <w:bodyDiv w:val="1"/>
      <w:marLeft w:val="0"/>
      <w:marRight w:val="0"/>
      <w:marTop w:val="0"/>
      <w:marBottom w:val="0"/>
      <w:divBdr>
        <w:top w:val="none" w:sz="0" w:space="0" w:color="auto"/>
        <w:left w:val="none" w:sz="0" w:space="0" w:color="auto"/>
        <w:bottom w:val="none" w:sz="0" w:space="0" w:color="auto"/>
        <w:right w:val="none" w:sz="0" w:space="0" w:color="auto"/>
      </w:divBdr>
    </w:div>
    <w:div w:id="750663477">
      <w:bodyDiv w:val="1"/>
      <w:marLeft w:val="0"/>
      <w:marRight w:val="0"/>
      <w:marTop w:val="0"/>
      <w:marBottom w:val="0"/>
      <w:divBdr>
        <w:top w:val="none" w:sz="0" w:space="0" w:color="auto"/>
        <w:left w:val="none" w:sz="0" w:space="0" w:color="auto"/>
        <w:bottom w:val="none" w:sz="0" w:space="0" w:color="auto"/>
        <w:right w:val="none" w:sz="0" w:space="0" w:color="auto"/>
      </w:divBdr>
    </w:div>
    <w:div w:id="771903644">
      <w:bodyDiv w:val="1"/>
      <w:marLeft w:val="0"/>
      <w:marRight w:val="0"/>
      <w:marTop w:val="0"/>
      <w:marBottom w:val="0"/>
      <w:divBdr>
        <w:top w:val="none" w:sz="0" w:space="0" w:color="auto"/>
        <w:left w:val="none" w:sz="0" w:space="0" w:color="auto"/>
        <w:bottom w:val="none" w:sz="0" w:space="0" w:color="auto"/>
        <w:right w:val="none" w:sz="0" w:space="0" w:color="auto"/>
      </w:divBdr>
    </w:div>
    <w:div w:id="774058013">
      <w:bodyDiv w:val="1"/>
      <w:marLeft w:val="0"/>
      <w:marRight w:val="0"/>
      <w:marTop w:val="0"/>
      <w:marBottom w:val="0"/>
      <w:divBdr>
        <w:top w:val="none" w:sz="0" w:space="0" w:color="auto"/>
        <w:left w:val="none" w:sz="0" w:space="0" w:color="auto"/>
        <w:bottom w:val="none" w:sz="0" w:space="0" w:color="auto"/>
        <w:right w:val="none" w:sz="0" w:space="0" w:color="auto"/>
      </w:divBdr>
    </w:div>
    <w:div w:id="791241152">
      <w:bodyDiv w:val="1"/>
      <w:marLeft w:val="0"/>
      <w:marRight w:val="0"/>
      <w:marTop w:val="0"/>
      <w:marBottom w:val="0"/>
      <w:divBdr>
        <w:top w:val="none" w:sz="0" w:space="0" w:color="auto"/>
        <w:left w:val="none" w:sz="0" w:space="0" w:color="auto"/>
        <w:bottom w:val="none" w:sz="0" w:space="0" w:color="auto"/>
        <w:right w:val="none" w:sz="0" w:space="0" w:color="auto"/>
      </w:divBdr>
    </w:div>
    <w:div w:id="802625017">
      <w:bodyDiv w:val="1"/>
      <w:marLeft w:val="0"/>
      <w:marRight w:val="0"/>
      <w:marTop w:val="0"/>
      <w:marBottom w:val="0"/>
      <w:divBdr>
        <w:top w:val="none" w:sz="0" w:space="0" w:color="auto"/>
        <w:left w:val="none" w:sz="0" w:space="0" w:color="auto"/>
        <w:bottom w:val="none" w:sz="0" w:space="0" w:color="auto"/>
        <w:right w:val="none" w:sz="0" w:space="0" w:color="auto"/>
      </w:divBdr>
    </w:div>
    <w:div w:id="804812392">
      <w:bodyDiv w:val="1"/>
      <w:marLeft w:val="0"/>
      <w:marRight w:val="0"/>
      <w:marTop w:val="0"/>
      <w:marBottom w:val="0"/>
      <w:divBdr>
        <w:top w:val="none" w:sz="0" w:space="0" w:color="auto"/>
        <w:left w:val="none" w:sz="0" w:space="0" w:color="auto"/>
        <w:bottom w:val="none" w:sz="0" w:space="0" w:color="auto"/>
        <w:right w:val="none" w:sz="0" w:space="0" w:color="auto"/>
      </w:divBdr>
    </w:div>
    <w:div w:id="804852241">
      <w:bodyDiv w:val="1"/>
      <w:marLeft w:val="0"/>
      <w:marRight w:val="0"/>
      <w:marTop w:val="0"/>
      <w:marBottom w:val="0"/>
      <w:divBdr>
        <w:top w:val="none" w:sz="0" w:space="0" w:color="auto"/>
        <w:left w:val="none" w:sz="0" w:space="0" w:color="auto"/>
        <w:bottom w:val="none" w:sz="0" w:space="0" w:color="auto"/>
        <w:right w:val="none" w:sz="0" w:space="0" w:color="auto"/>
      </w:divBdr>
    </w:div>
    <w:div w:id="822744224">
      <w:bodyDiv w:val="1"/>
      <w:marLeft w:val="0"/>
      <w:marRight w:val="0"/>
      <w:marTop w:val="0"/>
      <w:marBottom w:val="0"/>
      <w:divBdr>
        <w:top w:val="none" w:sz="0" w:space="0" w:color="auto"/>
        <w:left w:val="none" w:sz="0" w:space="0" w:color="auto"/>
        <w:bottom w:val="none" w:sz="0" w:space="0" w:color="auto"/>
        <w:right w:val="none" w:sz="0" w:space="0" w:color="auto"/>
      </w:divBdr>
    </w:div>
    <w:div w:id="831221719">
      <w:bodyDiv w:val="1"/>
      <w:marLeft w:val="0"/>
      <w:marRight w:val="0"/>
      <w:marTop w:val="0"/>
      <w:marBottom w:val="0"/>
      <w:divBdr>
        <w:top w:val="none" w:sz="0" w:space="0" w:color="auto"/>
        <w:left w:val="none" w:sz="0" w:space="0" w:color="auto"/>
        <w:bottom w:val="none" w:sz="0" w:space="0" w:color="auto"/>
        <w:right w:val="none" w:sz="0" w:space="0" w:color="auto"/>
      </w:divBdr>
    </w:div>
    <w:div w:id="836657264">
      <w:bodyDiv w:val="1"/>
      <w:marLeft w:val="0"/>
      <w:marRight w:val="0"/>
      <w:marTop w:val="0"/>
      <w:marBottom w:val="0"/>
      <w:divBdr>
        <w:top w:val="none" w:sz="0" w:space="0" w:color="auto"/>
        <w:left w:val="none" w:sz="0" w:space="0" w:color="auto"/>
        <w:bottom w:val="none" w:sz="0" w:space="0" w:color="auto"/>
        <w:right w:val="none" w:sz="0" w:space="0" w:color="auto"/>
      </w:divBdr>
    </w:div>
    <w:div w:id="837158048">
      <w:bodyDiv w:val="1"/>
      <w:marLeft w:val="0"/>
      <w:marRight w:val="0"/>
      <w:marTop w:val="0"/>
      <w:marBottom w:val="0"/>
      <w:divBdr>
        <w:top w:val="none" w:sz="0" w:space="0" w:color="auto"/>
        <w:left w:val="none" w:sz="0" w:space="0" w:color="auto"/>
        <w:bottom w:val="none" w:sz="0" w:space="0" w:color="auto"/>
        <w:right w:val="none" w:sz="0" w:space="0" w:color="auto"/>
      </w:divBdr>
    </w:div>
    <w:div w:id="844902043">
      <w:bodyDiv w:val="1"/>
      <w:marLeft w:val="0"/>
      <w:marRight w:val="0"/>
      <w:marTop w:val="0"/>
      <w:marBottom w:val="0"/>
      <w:divBdr>
        <w:top w:val="none" w:sz="0" w:space="0" w:color="auto"/>
        <w:left w:val="none" w:sz="0" w:space="0" w:color="auto"/>
        <w:bottom w:val="none" w:sz="0" w:space="0" w:color="auto"/>
        <w:right w:val="none" w:sz="0" w:space="0" w:color="auto"/>
      </w:divBdr>
    </w:div>
    <w:div w:id="845243416">
      <w:bodyDiv w:val="1"/>
      <w:marLeft w:val="0"/>
      <w:marRight w:val="0"/>
      <w:marTop w:val="0"/>
      <w:marBottom w:val="0"/>
      <w:divBdr>
        <w:top w:val="none" w:sz="0" w:space="0" w:color="auto"/>
        <w:left w:val="none" w:sz="0" w:space="0" w:color="auto"/>
        <w:bottom w:val="none" w:sz="0" w:space="0" w:color="auto"/>
        <w:right w:val="none" w:sz="0" w:space="0" w:color="auto"/>
      </w:divBdr>
    </w:div>
    <w:div w:id="847057071">
      <w:bodyDiv w:val="1"/>
      <w:marLeft w:val="0"/>
      <w:marRight w:val="0"/>
      <w:marTop w:val="0"/>
      <w:marBottom w:val="0"/>
      <w:divBdr>
        <w:top w:val="none" w:sz="0" w:space="0" w:color="auto"/>
        <w:left w:val="none" w:sz="0" w:space="0" w:color="auto"/>
        <w:bottom w:val="none" w:sz="0" w:space="0" w:color="auto"/>
        <w:right w:val="none" w:sz="0" w:space="0" w:color="auto"/>
      </w:divBdr>
    </w:div>
    <w:div w:id="847988431">
      <w:bodyDiv w:val="1"/>
      <w:marLeft w:val="0"/>
      <w:marRight w:val="0"/>
      <w:marTop w:val="0"/>
      <w:marBottom w:val="0"/>
      <w:divBdr>
        <w:top w:val="none" w:sz="0" w:space="0" w:color="auto"/>
        <w:left w:val="none" w:sz="0" w:space="0" w:color="auto"/>
        <w:bottom w:val="none" w:sz="0" w:space="0" w:color="auto"/>
        <w:right w:val="none" w:sz="0" w:space="0" w:color="auto"/>
      </w:divBdr>
    </w:div>
    <w:div w:id="848450153">
      <w:bodyDiv w:val="1"/>
      <w:marLeft w:val="0"/>
      <w:marRight w:val="0"/>
      <w:marTop w:val="0"/>
      <w:marBottom w:val="0"/>
      <w:divBdr>
        <w:top w:val="none" w:sz="0" w:space="0" w:color="auto"/>
        <w:left w:val="none" w:sz="0" w:space="0" w:color="auto"/>
        <w:bottom w:val="none" w:sz="0" w:space="0" w:color="auto"/>
        <w:right w:val="none" w:sz="0" w:space="0" w:color="auto"/>
      </w:divBdr>
    </w:div>
    <w:div w:id="853962117">
      <w:bodyDiv w:val="1"/>
      <w:marLeft w:val="0"/>
      <w:marRight w:val="0"/>
      <w:marTop w:val="0"/>
      <w:marBottom w:val="0"/>
      <w:divBdr>
        <w:top w:val="none" w:sz="0" w:space="0" w:color="auto"/>
        <w:left w:val="none" w:sz="0" w:space="0" w:color="auto"/>
        <w:bottom w:val="none" w:sz="0" w:space="0" w:color="auto"/>
        <w:right w:val="none" w:sz="0" w:space="0" w:color="auto"/>
      </w:divBdr>
    </w:div>
    <w:div w:id="855926164">
      <w:bodyDiv w:val="1"/>
      <w:marLeft w:val="0"/>
      <w:marRight w:val="0"/>
      <w:marTop w:val="0"/>
      <w:marBottom w:val="0"/>
      <w:divBdr>
        <w:top w:val="none" w:sz="0" w:space="0" w:color="auto"/>
        <w:left w:val="none" w:sz="0" w:space="0" w:color="auto"/>
        <w:bottom w:val="none" w:sz="0" w:space="0" w:color="auto"/>
        <w:right w:val="none" w:sz="0" w:space="0" w:color="auto"/>
      </w:divBdr>
    </w:div>
    <w:div w:id="876627595">
      <w:bodyDiv w:val="1"/>
      <w:marLeft w:val="0"/>
      <w:marRight w:val="0"/>
      <w:marTop w:val="0"/>
      <w:marBottom w:val="0"/>
      <w:divBdr>
        <w:top w:val="none" w:sz="0" w:space="0" w:color="auto"/>
        <w:left w:val="none" w:sz="0" w:space="0" w:color="auto"/>
        <w:bottom w:val="none" w:sz="0" w:space="0" w:color="auto"/>
        <w:right w:val="none" w:sz="0" w:space="0" w:color="auto"/>
      </w:divBdr>
    </w:div>
    <w:div w:id="877668426">
      <w:bodyDiv w:val="1"/>
      <w:marLeft w:val="0"/>
      <w:marRight w:val="0"/>
      <w:marTop w:val="0"/>
      <w:marBottom w:val="0"/>
      <w:divBdr>
        <w:top w:val="none" w:sz="0" w:space="0" w:color="auto"/>
        <w:left w:val="none" w:sz="0" w:space="0" w:color="auto"/>
        <w:bottom w:val="none" w:sz="0" w:space="0" w:color="auto"/>
        <w:right w:val="none" w:sz="0" w:space="0" w:color="auto"/>
      </w:divBdr>
    </w:div>
    <w:div w:id="881214562">
      <w:bodyDiv w:val="1"/>
      <w:marLeft w:val="0"/>
      <w:marRight w:val="0"/>
      <w:marTop w:val="0"/>
      <w:marBottom w:val="0"/>
      <w:divBdr>
        <w:top w:val="none" w:sz="0" w:space="0" w:color="auto"/>
        <w:left w:val="none" w:sz="0" w:space="0" w:color="auto"/>
        <w:bottom w:val="none" w:sz="0" w:space="0" w:color="auto"/>
        <w:right w:val="none" w:sz="0" w:space="0" w:color="auto"/>
      </w:divBdr>
    </w:div>
    <w:div w:id="882474591">
      <w:bodyDiv w:val="1"/>
      <w:marLeft w:val="0"/>
      <w:marRight w:val="0"/>
      <w:marTop w:val="0"/>
      <w:marBottom w:val="0"/>
      <w:divBdr>
        <w:top w:val="none" w:sz="0" w:space="0" w:color="auto"/>
        <w:left w:val="none" w:sz="0" w:space="0" w:color="auto"/>
        <w:bottom w:val="none" w:sz="0" w:space="0" w:color="auto"/>
        <w:right w:val="none" w:sz="0" w:space="0" w:color="auto"/>
      </w:divBdr>
    </w:div>
    <w:div w:id="896747056">
      <w:bodyDiv w:val="1"/>
      <w:marLeft w:val="0"/>
      <w:marRight w:val="0"/>
      <w:marTop w:val="0"/>
      <w:marBottom w:val="0"/>
      <w:divBdr>
        <w:top w:val="none" w:sz="0" w:space="0" w:color="auto"/>
        <w:left w:val="none" w:sz="0" w:space="0" w:color="auto"/>
        <w:bottom w:val="none" w:sz="0" w:space="0" w:color="auto"/>
        <w:right w:val="none" w:sz="0" w:space="0" w:color="auto"/>
      </w:divBdr>
    </w:div>
    <w:div w:id="896818848">
      <w:bodyDiv w:val="1"/>
      <w:marLeft w:val="0"/>
      <w:marRight w:val="0"/>
      <w:marTop w:val="0"/>
      <w:marBottom w:val="0"/>
      <w:divBdr>
        <w:top w:val="none" w:sz="0" w:space="0" w:color="auto"/>
        <w:left w:val="none" w:sz="0" w:space="0" w:color="auto"/>
        <w:bottom w:val="none" w:sz="0" w:space="0" w:color="auto"/>
        <w:right w:val="none" w:sz="0" w:space="0" w:color="auto"/>
      </w:divBdr>
    </w:div>
    <w:div w:id="902183663">
      <w:bodyDiv w:val="1"/>
      <w:marLeft w:val="0"/>
      <w:marRight w:val="0"/>
      <w:marTop w:val="0"/>
      <w:marBottom w:val="0"/>
      <w:divBdr>
        <w:top w:val="none" w:sz="0" w:space="0" w:color="auto"/>
        <w:left w:val="none" w:sz="0" w:space="0" w:color="auto"/>
        <w:bottom w:val="none" w:sz="0" w:space="0" w:color="auto"/>
        <w:right w:val="none" w:sz="0" w:space="0" w:color="auto"/>
      </w:divBdr>
    </w:div>
    <w:div w:id="902715551">
      <w:bodyDiv w:val="1"/>
      <w:marLeft w:val="0"/>
      <w:marRight w:val="0"/>
      <w:marTop w:val="0"/>
      <w:marBottom w:val="0"/>
      <w:divBdr>
        <w:top w:val="none" w:sz="0" w:space="0" w:color="auto"/>
        <w:left w:val="none" w:sz="0" w:space="0" w:color="auto"/>
        <w:bottom w:val="none" w:sz="0" w:space="0" w:color="auto"/>
        <w:right w:val="none" w:sz="0" w:space="0" w:color="auto"/>
      </w:divBdr>
    </w:div>
    <w:div w:id="904490615">
      <w:bodyDiv w:val="1"/>
      <w:marLeft w:val="0"/>
      <w:marRight w:val="0"/>
      <w:marTop w:val="0"/>
      <w:marBottom w:val="0"/>
      <w:divBdr>
        <w:top w:val="none" w:sz="0" w:space="0" w:color="auto"/>
        <w:left w:val="none" w:sz="0" w:space="0" w:color="auto"/>
        <w:bottom w:val="none" w:sz="0" w:space="0" w:color="auto"/>
        <w:right w:val="none" w:sz="0" w:space="0" w:color="auto"/>
      </w:divBdr>
    </w:div>
    <w:div w:id="905844654">
      <w:bodyDiv w:val="1"/>
      <w:marLeft w:val="0"/>
      <w:marRight w:val="0"/>
      <w:marTop w:val="0"/>
      <w:marBottom w:val="0"/>
      <w:divBdr>
        <w:top w:val="none" w:sz="0" w:space="0" w:color="auto"/>
        <w:left w:val="none" w:sz="0" w:space="0" w:color="auto"/>
        <w:bottom w:val="none" w:sz="0" w:space="0" w:color="auto"/>
        <w:right w:val="none" w:sz="0" w:space="0" w:color="auto"/>
      </w:divBdr>
    </w:div>
    <w:div w:id="909268456">
      <w:bodyDiv w:val="1"/>
      <w:marLeft w:val="0"/>
      <w:marRight w:val="0"/>
      <w:marTop w:val="0"/>
      <w:marBottom w:val="0"/>
      <w:divBdr>
        <w:top w:val="none" w:sz="0" w:space="0" w:color="auto"/>
        <w:left w:val="none" w:sz="0" w:space="0" w:color="auto"/>
        <w:bottom w:val="none" w:sz="0" w:space="0" w:color="auto"/>
        <w:right w:val="none" w:sz="0" w:space="0" w:color="auto"/>
      </w:divBdr>
    </w:div>
    <w:div w:id="913128520">
      <w:bodyDiv w:val="1"/>
      <w:marLeft w:val="0"/>
      <w:marRight w:val="0"/>
      <w:marTop w:val="0"/>
      <w:marBottom w:val="0"/>
      <w:divBdr>
        <w:top w:val="none" w:sz="0" w:space="0" w:color="auto"/>
        <w:left w:val="none" w:sz="0" w:space="0" w:color="auto"/>
        <w:bottom w:val="none" w:sz="0" w:space="0" w:color="auto"/>
        <w:right w:val="none" w:sz="0" w:space="0" w:color="auto"/>
      </w:divBdr>
    </w:div>
    <w:div w:id="917833378">
      <w:bodyDiv w:val="1"/>
      <w:marLeft w:val="0"/>
      <w:marRight w:val="0"/>
      <w:marTop w:val="0"/>
      <w:marBottom w:val="0"/>
      <w:divBdr>
        <w:top w:val="none" w:sz="0" w:space="0" w:color="auto"/>
        <w:left w:val="none" w:sz="0" w:space="0" w:color="auto"/>
        <w:bottom w:val="none" w:sz="0" w:space="0" w:color="auto"/>
        <w:right w:val="none" w:sz="0" w:space="0" w:color="auto"/>
      </w:divBdr>
    </w:div>
    <w:div w:id="923224367">
      <w:bodyDiv w:val="1"/>
      <w:marLeft w:val="0"/>
      <w:marRight w:val="0"/>
      <w:marTop w:val="0"/>
      <w:marBottom w:val="0"/>
      <w:divBdr>
        <w:top w:val="none" w:sz="0" w:space="0" w:color="auto"/>
        <w:left w:val="none" w:sz="0" w:space="0" w:color="auto"/>
        <w:bottom w:val="none" w:sz="0" w:space="0" w:color="auto"/>
        <w:right w:val="none" w:sz="0" w:space="0" w:color="auto"/>
      </w:divBdr>
    </w:div>
    <w:div w:id="928124571">
      <w:bodyDiv w:val="1"/>
      <w:marLeft w:val="0"/>
      <w:marRight w:val="0"/>
      <w:marTop w:val="0"/>
      <w:marBottom w:val="0"/>
      <w:divBdr>
        <w:top w:val="none" w:sz="0" w:space="0" w:color="auto"/>
        <w:left w:val="none" w:sz="0" w:space="0" w:color="auto"/>
        <w:bottom w:val="none" w:sz="0" w:space="0" w:color="auto"/>
        <w:right w:val="none" w:sz="0" w:space="0" w:color="auto"/>
      </w:divBdr>
    </w:div>
    <w:div w:id="929199147">
      <w:bodyDiv w:val="1"/>
      <w:marLeft w:val="0"/>
      <w:marRight w:val="0"/>
      <w:marTop w:val="0"/>
      <w:marBottom w:val="0"/>
      <w:divBdr>
        <w:top w:val="none" w:sz="0" w:space="0" w:color="auto"/>
        <w:left w:val="none" w:sz="0" w:space="0" w:color="auto"/>
        <w:bottom w:val="none" w:sz="0" w:space="0" w:color="auto"/>
        <w:right w:val="none" w:sz="0" w:space="0" w:color="auto"/>
      </w:divBdr>
    </w:div>
    <w:div w:id="931670025">
      <w:bodyDiv w:val="1"/>
      <w:marLeft w:val="0"/>
      <w:marRight w:val="0"/>
      <w:marTop w:val="0"/>
      <w:marBottom w:val="0"/>
      <w:divBdr>
        <w:top w:val="none" w:sz="0" w:space="0" w:color="auto"/>
        <w:left w:val="none" w:sz="0" w:space="0" w:color="auto"/>
        <w:bottom w:val="none" w:sz="0" w:space="0" w:color="auto"/>
        <w:right w:val="none" w:sz="0" w:space="0" w:color="auto"/>
      </w:divBdr>
    </w:div>
    <w:div w:id="941915416">
      <w:bodyDiv w:val="1"/>
      <w:marLeft w:val="0"/>
      <w:marRight w:val="0"/>
      <w:marTop w:val="0"/>
      <w:marBottom w:val="0"/>
      <w:divBdr>
        <w:top w:val="none" w:sz="0" w:space="0" w:color="auto"/>
        <w:left w:val="none" w:sz="0" w:space="0" w:color="auto"/>
        <w:bottom w:val="none" w:sz="0" w:space="0" w:color="auto"/>
        <w:right w:val="none" w:sz="0" w:space="0" w:color="auto"/>
      </w:divBdr>
    </w:div>
    <w:div w:id="952831779">
      <w:bodyDiv w:val="1"/>
      <w:marLeft w:val="0"/>
      <w:marRight w:val="0"/>
      <w:marTop w:val="0"/>
      <w:marBottom w:val="0"/>
      <w:divBdr>
        <w:top w:val="none" w:sz="0" w:space="0" w:color="auto"/>
        <w:left w:val="none" w:sz="0" w:space="0" w:color="auto"/>
        <w:bottom w:val="none" w:sz="0" w:space="0" w:color="auto"/>
        <w:right w:val="none" w:sz="0" w:space="0" w:color="auto"/>
      </w:divBdr>
    </w:div>
    <w:div w:id="957030003">
      <w:bodyDiv w:val="1"/>
      <w:marLeft w:val="0"/>
      <w:marRight w:val="0"/>
      <w:marTop w:val="0"/>
      <w:marBottom w:val="0"/>
      <w:divBdr>
        <w:top w:val="none" w:sz="0" w:space="0" w:color="auto"/>
        <w:left w:val="none" w:sz="0" w:space="0" w:color="auto"/>
        <w:bottom w:val="none" w:sz="0" w:space="0" w:color="auto"/>
        <w:right w:val="none" w:sz="0" w:space="0" w:color="auto"/>
      </w:divBdr>
    </w:div>
    <w:div w:id="962228412">
      <w:bodyDiv w:val="1"/>
      <w:marLeft w:val="0"/>
      <w:marRight w:val="0"/>
      <w:marTop w:val="0"/>
      <w:marBottom w:val="0"/>
      <w:divBdr>
        <w:top w:val="none" w:sz="0" w:space="0" w:color="auto"/>
        <w:left w:val="none" w:sz="0" w:space="0" w:color="auto"/>
        <w:bottom w:val="none" w:sz="0" w:space="0" w:color="auto"/>
        <w:right w:val="none" w:sz="0" w:space="0" w:color="auto"/>
      </w:divBdr>
    </w:div>
    <w:div w:id="964653178">
      <w:bodyDiv w:val="1"/>
      <w:marLeft w:val="0"/>
      <w:marRight w:val="0"/>
      <w:marTop w:val="0"/>
      <w:marBottom w:val="0"/>
      <w:divBdr>
        <w:top w:val="none" w:sz="0" w:space="0" w:color="auto"/>
        <w:left w:val="none" w:sz="0" w:space="0" w:color="auto"/>
        <w:bottom w:val="none" w:sz="0" w:space="0" w:color="auto"/>
        <w:right w:val="none" w:sz="0" w:space="0" w:color="auto"/>
      </w:divBdr>
    </w:div>
    <w:div w:id="966354952">
      <w:bodyDiv w:val="1"/>
      <w:marLeft w:val="0"/>
      <w:marRight w:val="0"/>
      <w:marTop w:val="0"/>
      <w:marBottom w:val="0"/>
      <w:divBdr>
        <w:top w:val="none" w:sz="0" w:space="0" w:color="auto"/>
        <w:left w:val="none" w:sz="0" w:space="0" w:color="auto"/>
        <w:bottom w:val="none" w:sz="0" w:space="0" w:color="auto"/>
        <w:right w:val="none" w:sz="0" w:space="0" w:color="auto"/>
      </w:divBdr>
    </w:div>
    <w:div w:id="966736345">
      <w:bodyDiv w:val="1"/>
      <w:marLeft w:val="0"/>
      <w:marRight w:val="0"/>
      <w:marTop w:val="0"/>
      <w:marBottom w:val="0"/>
      <w:divBdr>
        <w:top w:val="none" w:sz="0" w:space="0" w:color="auto"/>
        <w:left w:val="none" w:sz="0" w:space="0" w:color="auto"/>
        <w:bottom w:val="none" w:sz="0" w:space="0" w:color="auto"/>
        <w:right w:val="none" w:sz="0" w:space="0" w:color="auto"/>
      </w:divBdr>
    </w:div>
    <w:div w:id="969751194">
      <w:bodyDiv w:val="1"/>
      <w:marLeft w:val="0"/>
      <w:marRight w:val="0"/>
      <w:marTop w:val="0"/>
      <w:marBottom w:val="0"/>
      <w:divBdr>
        <w:top w:val="none" w:sz="0" w:space="0" w:color="auto"/>
        <w:left w:val="none" w:sz="0" w:space="0" w:color="auto"/>
        <w:bottom w:val="none" w:sz="0" w:space="0" w:color="auto"/>
        <w:right w:val="none" w:sz="0" w:space="0" w:color="auto"/>
      </w:divBdr>
    </w:div>
    <w:div w:id="977950464">
      <w:bodyDiv w:val="1"/>
      <w:marLeft w:val="0"/>
      <w:marRight w:val="0"/>
      <w:marTop w:val="0"/>
      <w:marBottom w:val="0"/>
      <w:divBdr>
        <w:top w:val="none" w:sz="0" w:space="0" w:color="auto"/>
        <w:left w:val="none" w:sz="0" w:space="0" w:color="auto"/>
        <w:bottom w:val="none" w:sz="0" w:space="0" w:color="auto"/>
        <w:right w:val="none" w:sz="0" w:space="0" w:color="auto"/>
      </w:divBdr>
    </w:div>
    <w:div w:id="978653080">
      <w:bodyDiv w:val="1"/>
      <w:marLeft w:val="0"/>
      <w:marRight w:val="0"/>
      <w:marTop w:val="0"/>
      <w:marBottom w:val="0"/>
      <w:divBdr>
        <w:top w:val="none" w:sz="0" w:space="0" w:color="auto"/>
        <w:left w:val="none" w:sz="0" w:space="0" w:color="auto"/>
        <w:bottom w:val="none" w:sz="0" w:space="0" w:color="auto"/>
        <w:right w:val="none" w:sz="0" w:space="0" w:color="auto"/>
      </w:divBdr>
    </w:div>
    <w:div w:id="982268303">
      <w:bodyDiv w:val="1"/>
      <w:marLeft w:val="0"/>
      <w:marRight w:val="0"/>
      <w:marTop w:val="0"/>
      <w:marBottom w:val="0"/>
      <w:divBdr>
        <w:top w:val="none" w:sz="0" w:space="0" w:color="auto"/>
        <w:left w:val="none" w:sz="0" w:space="0" w:color="auto"/>
        <w:bottom w:val="none" w:sz="0" w:space="0" w:color="auto"/>
        <w:right w:val="none" w:sz="0" w:space="0" w:color="auto"/>
      </w:divBdr>
    </w:div>
    <w:div w:id="985739695">
      <w:bodyDiv w:val="1"/>
      <w:marLeft w:val="0"/>
      <w:marRight w:val="0"/>
      <w:marTop w:val="0"/>
      <w:marBottom w:val="0"/>
      <w:divBdr>
        <w:top w:val="none" w:sz="0" w:space="0" w:color="auto"/>
        <w:left w:val="none" w:sz="0" w:space="0" w:color="auto"/>
        <w:bottom w:val="none" w:sz="0" w:space="0" w:color="auto"/>
        <w:right w:val="none" w:sz="0" w:space="0" w:color="auto"/>
      </w:divBdr>
    </w:div>
    <w:div w:id="987901307">
      <w:bodyDiv w:val="1"/>
      <w:marLeft w:val="0"/>
      <w:marRight w:val="0"/>
      <w:marTop w:val="0"/>
      <w:marBottom w:val="0"/>
      <w:divBdr>
        <w:top w:val="none" w:sz="0" w:space="0" w:color="auto"/>
        <w:left w:val="none" w:sz="0" w:space="0" w:color="auto"/>
        <w:bottom w:val="none" w:sz="0" w:space="0" w:color="auto"/>
        <w:right w:val="none" w:sz="0" w:space="0" w:color="auto"/>
      </w:divBdr>
    </w:div>
    <w:div w:id="988167235">
      <w:bodyDiv w:val="1"/>
      <w:marLeft w:val="0"/>
      <w:marRight w:val="0"/>
      <w:marTop w:val="0"/>
      <w:marBottom w:val="0"/>
      <w:divBdr>
        <w:top w:val="none" w:sz="0" w:space="0" w:color="auto"/>
        <w:left w:val="none" w:sz="0" w:space="0" w:color="auto"/>
        <w:bottom w:val="none" w:sz="0" w:space="0" w:color="auto"/>
        <w:right w:val="none" w:sz="0" w:space="0" w:color="auto"/>
      </w:divBdr>
    </w:div>
    <w:div w:id="996614472">
      <w:bodyDiv w:val="1"/>
      <w:marLeft w:val="0"/>
      <w:marRight w:val="0"/>
      <w:marTop w:val="0"/>
      <w:marBottom w:val="0"/>
      <w:divBdr>
        <w:top w:val="none" w:sz="0" w:space="0" w:color="auto"/>
        <w:left w:val="none" w:sz="0" w:space="0" w:color="auto"/>
        <w:bottom w:val="none" w:sz="0" w:space="0" w:color="auto"/>
        <w:right w:val="none" w:sz="0" w:space="0" w:color="auto"/>
      </w:divBdr>
    </w:div>
    <w:div w:id="997654935">
      <w:bodyDiv w:val="1"/>
      <w:marLeft w:val="0"/>
      <w:marRight w:val="0"/>
      <w:marTop w:val="0"/>
      <w:marBottom w:val="0"/>
      <w:divBdr>
        <w:top w:val="none" w:sz="0" w:space="0" w:color="auto"/>
        <w:left w:val="none" w:sz="0" w:space="0" w:color="auto"/>
        <w:bottom w:val="none" w:sz="0" w:space="0" w:color="auto"/>
        <w:right w:val="none" w:sz="0" w:space="0" w:color="auto"/>
      </w:divBdr>
    </w:div>
    <w:div w:id="997922766">
      <w:bodyDiv w:val="1"/>
      <w:marLeft w:val="0"/>
      <w:marRight w:val="0"/>
      <w:marTop w:val="0"/>
      <w:marBottom w:val="0"/>
      <w:divBdr>
        <w:top w:val="none" w:sz="0" w:space="0" w:color="auto"/>
        <w:left w:val="none" w:sz="0" w:space="0" w:color="auto"/>
        <w:bottom w:val="none" w:sz="0" w:space="0" w:color="auto"/>
        <w:right w:val="none" w:sz="0" w:space="0" w:color="auto"/>
      </w:divBdr>
    </w:div>
    <w:div w:id="1004699204">
      <w:bodyDiv w:val="1"/>
      <w:marLeft w:val="0"/>
      <w:marRight w:val="0"/>
      <w:marTop w:val="0"/>
      <w:marBottom w:val="0"/>
      <w:divBdr>
        <w:top w:val="none" w:sz="0" w:space="0" w:color="auto"/>
        <w:left w:val="none" w:sz="0" w:space="0" w:color="auto"/>
        <w:bottom w:val="none" w:sz="0" w:space="0" w:color="auto"/>
        <w:right w:val="none" w:sz="0" w:space="0" w:color="auto"/>
      </w:divBdr>
    </w:div>
    <w:div w:id="1013997559">
      <w:bodyDiv w:val="1"/>
      <w:marLeft w:val="0"/>
      <w:marRight w:val="0"/>
      <w:marTop w:val="0"/>
      <w:marBottom w:val="0"/>
      <w:divBdr>
        <w:top w:val="none" w:sz="0" w:space="0" w:color="auto"/>
        <w:left w:val="none" w:sz="0" w:space="0" w:color="auto"/>
        <w:bottom w:val="none" w:sz="0" w:space="0" w:color="auto"/>
        <w:right w:val="none" w:sz="0" w:space="0" w:color="auto"/>
      </w:divBdr>
    </w:div>
    <w:div w:id="1026128826">
      <w:bodyDiv w:val="1"/>
      <w:marLeft w:val="0"/>
      <w:marRight w:val="0"/>
      <w:marTop w:val="0"/>
      <w:marBottom w:val="0"/>
      <w:divBdr>
        <w:top w:val="none" w:sz="0" w:space="0" w:color="auto"/>
        <w:left w:val="none" w:sz="0" w:space="0" w:color="auto"/>
        <w:bottom w:val="none" w:sz="0" w:space="0" w:color="auto"/>
        <w:right w:val="none" w:sz="0" w:space="0" w:color="auto"/>
      </w:divBdr>
    </w:div>
    <w:div w:id="1030372072">
      <w:bodyDiv w:val="1"/>
      <w:marLeft w:val="0"/>
      <w:marRight w:val="0"/>
      <w:marTop w:val="0"/>
      <w:marBottom w:val="0"/>
      <w:divBdr>
        <w:top w:val="none" w:sz="0" w:space="0" w:color="auto"/>
        <w:left w:val="none" w:sz="0" w:space="0" w:color="auto"/>
        <w:bottom w:val="none" w:sz="0" w:space="0" w:color="auto"/>
        <w:right w:val="none" w:sz="0" w:space="0" w:color="auto"/>
      </w:divBdr>
    </w:div>
    <w:div w:id="1031690313">
      <w:bodyDiv w:val="1"/>
      <w:marLeft w:val="0"/>
      <w:marRight w:val="0"/>
      <w:marTop w:val="0"/>
      <w:marBottom w:val="0"/>
      <w:divBdr>
        <w:top w:val="none" w:sz="0" w:space="0" w:color="auto"/>
        <w:left w:val="none" w:sz="0" w:space="0" w:color="auto"/>
        <w:bottom w:val="none" w:sz="0" w:space="0" w:color="auto"/>
        <w:right w:val="none" w:sz="0" w:space="0" w:color="auto"/>
      </w:divBdr>
    </w:div>
    <w:div w:id="1046098526">
      <w:bodyDiv w:val="1"/>
      <w:marLeft w:val="0"/>
      <w:marRight w:val="0"/>
      <w:marTop w:val="0"/>
      <w:marBottom w:val="0"/>
      <w:divBdr>
        <w:top w:val="none" w:sz="0" w:space="0" w:color="auto"/>
        <w:left w:val="none" w:sz="0" w:space="0" w:color="auto"/>
        <w:bottom w:val="none" w:sz="0" w:space="0" w:color="auto"/>
        <w:right w:val="none" w:sz="0" w:space="0" w:color="auto"/>
      </w:divBdr>
    </w:div>
    <w:div w:id="1046174239">
      <w:bodyDiv w:val="1"/>
      <w:marLeft w:val="0"/>
      <w:marRight w:val="0"/>
      <w:marTop w:val="0"/>
      <w:marBottom w:val="0"/>
      <w:divBdr>
        <w:top w:val="none" w:sz="0" w:space="0" w:color="auto"/>
        <w:left w:val="none" w:sz="0" w:space="0" w:color="auto"/>
        <w:bottom w:val="none" w:sz="0" w:space="0" w:color="auto"/>
        <w:right w:val="none" w:sz="0" w:space="0" w:color="auto"/>
      </w:divBdr>
    </w:div>
    <w:div w:id="1048526089">
      <w:bodyDiv w:val="1"/>
      <w:marLeft w:val="0"/>
      <w:marRight w:val="0"/>
      <w:marTop w:val="0"/>
      <w:marBottom w:val="0"/>
      <w:divBdr>
        <w:top w:val="none" w:sz="0" w:space="0" w:color="auto"/>
        <w:left w:val="none" w:sz="0" w:space="0" w:color="auto"/>
        <w:bottom w:val="none" w:sz="0" w:space="0" w:color="auto"/>
        <w:right w:val="none" w:sz="0" w:space="0" w:color="auto"/>
      </w:divBdr>
    </w:div>
    <w:div w:id="1050416546">
      <w:bodyDiv w:val="1"/>
      <w:marLeft w:val="0"/>
      <w:marRight w:val="0"/>
      <w:marTop w:val="0"/>
      <w:marBottom w:val="0"/>
      <w:divBdr>
        <w:top w:val="none" w:sz="0" w:space="0" w:color="auto"/>
        <w:left w:val="none" w:sz="0" w:space="0" w:color="auto"/>
        <w:bottom w:val="none" w:sz="0" w:space="0" w:color="auto"/>
        <w:right w:val="none" w:sz="0" w:space="0" w:color="auto"/>
      </w:divBdr>
    </w:div>
    <w:div w:id="1057242261">
      <w:bodyDiv w:val="1"/>
      <w:marLeft w:val="0"/>
      <w:marRight w:val="0"/>
      <w:marTop w:val="0"/>
      <w:marBottom w:val="0"/>
      <w:divBdr>
        <w:top w:val="none" w:sz="0" w:space="0" w:color="auto"/>
        <w:left w:val="none" w:sz="0" w:space="0" w:color="auto"/>
        <w:bottom w:val="none" w:sz="0" w:space="0" w:color="auto"/>
        <w:right w:val="none" w:sz="0" w:space="0" w:color="auto"/>
      </w:divBdr>
    </w:div>
    <w:div w:id="1057315744">
      <w:bodyDiv w:val="1"/>
      <w:marLeft w:val="0"/>
      <w:marRight w:val="0"/>
      <w:marTop w:val="0"/>
      <w:marBottom w:val="0"/>
      <w:divBdr>
        <w:top w:val="none" w:sz="0" w:space="0" w:color="auto"/>
        <w:left w:val="none" w:sz="0" w:space="0" w:color="auto"/>
        <w:bottom w:val="none" w:sz="0" w:space="0" w:color="auto"/>
        <w:right w:val="none" w:sz="0" w:space="0" w:color="auto"/>
      </w:divBdr>
    </w:div>
    <w:div w:id="1058624574">
      <w:bodyDiv w:val="1"/>
      <w:marLeft w:val="0"/>
      <w:marRight w:val="0"/>
      <w:marTop w:val="0"/>
      <w:marBottom w:val="0"/>
      <w:divBdr>
        <w:top w:val="none" w:sz="0" w:space="0" w:color="auto"/>
        <w:left w:val="none" w:sz="0" w:space="0" w:color="auto"/>
        <w:bottom w:val="none" w:sz="0" w:space="0" w:color="auto"/>
        <w:right w:val="none" w:sz="0" w:space="0" w:color="auto"/>
      </w:divBdr>
    </w:div>
    <w:div w:id="1065029757">
      <w:bodyDiv w:val="1"/>
      <w:marLeft w:val="0"/>
      <w:marRight w:val="0"/>
      <w:marTop w:val="0"/>
      <w:marBottom w:val="0"/>
      <w:divBdr>
        <w:top w:val="none" w:sz="0" w:space="0" w:color="auto"/>
        <w:left w:val="none" w:sz="0" w:space="0" w:color="auto"/>
        <w:bottom w:val="none" w:sz="0" w:space="0" w:color="auto"/>
        <w:right w:val="none" w:sz="0" w:space="0" w:color="auto"/>
      </w:divBdr>
    </w:div>
    <w:div w:id="1066536221">
      <w:bodyDiv w:val="1"/>
      <w:marLeft w:val="0"/>
      <w:marRight w:val="0"/>
      <w:marTop w:val="0"/>
      <w:marBottom w:val="0"/>
      <w:divBdr>
        <w:top w:val="none" w:sz="0" w:space="0" w:color="auto"/>
        <w:left w:val="none" w:sz="0" w:space="0" w:color="auto"/>
        <w:bottom w:val="none" w:sz="0" w:space="0" w:color="auto"/>
        <w:right w:val="none" w:sz="0" w:space="0" w:color="auto"/>
      </w:divBdr>
    </w:div>
    <w:div w:id="1068646906">
      <w:bodyDiv w:val="1"/>
      <w:marLeft w:val="0"/>
      <w:marRight w:val="0"/>
      <w:marTop w:val="0"/>
      <w:marBottom w:val="0"/>
      <w:divBdr>
        <w:top w:val="none" w:sz="0" w:space="0" w:color="auto"/>
        <w:left w:val="none" w:sz="0" w:space="0" w:color="auto"/>
        <w:bottom w:val="none" w:sz="0" w:space="0" w:color="auto"/>
        <w:right w:val="none" w:sz="0" w:space="0" w:color="auto"/>
      </w:divBdr>
      <w:divsChild>
        <w:div w:id="20206589">
          <w:marLeft w:val="0"/>
          <w:marRight w:val="0"/>
          <w:marTop w:val="0"/>
          <w:marBottom w:val="0"/>
          <w:divBdr>
            <w:top w:val="none" w:sz="0" w:space="0" w:color="auto"/>
            <w:left w:val="none" w:sz="0" w:space="0" w:color="auto"/>
            <w:bottom w:val="none" w:sz="0" w:space="0" w:color="auto"/>
            <w:right w:val="none" w:sz="0" w:space="0" w:color="auto"/>
          </w:divBdr>
          <w:divsChild>
            <w:div w:id="180599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930807">
      <w:bodyDiv w:val="1"/>
      <w:marLeft w:val="0"/>
      <w:marRight w:val="0"/>
      <w:marTop w:val="0"/>
      <w:marBottom w:val="0"/>
      <w:divBdr>
        <w:top w:val="none" w:sz="0" w:space="0" w:color="auto"/>
        <w:left w:val="none" w:sz="0" w:space="0" w:color="auto"/>
        <w:bottom w:val="none" w:sz="0" w:space="0" w:color="auto"/>
        <w:right w:val="none" w:sz="0" w:space="0" w:color="auto"/>
      </w:divBdr>
    </w:div>
    <w:div w:id="1075084255">
      <w:bodyDiv w:val="1"/>
      <w:marLeft w:val="0"/>
      <w:marRight w:val="0"/>
      <w:marTop w:val="0"/>
      <w:marBottom w:val="0"/>
      <w:divBdr>
        <w:top w:val="none" w:sz="0" w:space="0" w:color="auto"/>
        <w:left w:val="none" w:sz="0" w:space="0" w:color="auto"/>
        <w:bottom w:val="none" w:sz="0" w:space="0" w:color="auto"/>
        <w:right w:val="none" w:sz="0" w:space="0" w:color="auto"/>
      </w:divBdr>
    </w:div>
    <w:div w:id="1084259334">
      <w:bodyDiv w:val="1"/>
      <w:marLeft w:val="0"/>
      <w:marRight w:val="0"/>
      <w:marTop w:val="0"/>
      <w:marBottom w:val="0"/>
      <w:divBdr>
        <w:top w:val="none" w:sz="0" w:space="0" w:color="auto"/>
        <w:left w:val="none" w:sz="0" w:space="0" w:color="auto"/>
        <w:bottom w:val="none" w:sz="0" w:space="0" w:color="auto"/>
        <w:right w:val="none" w:sz="0" w:space="0" w:color="auto"/>
      </w:divBdr>
    </w:div>
    <w:div w:id="1086263169">
      <w:bodyDiv w:val="1"/>
      <w:marLeft w:val="0"/>
      <w:marRight w:val="0"/>
      <w:marTop w:val="0"/>
      <w:marBottom w:val="0"/>
      <w:divBdr>
        <w:top w:val="none" w:sz="0" w:space="0" w:color="auto"/>
        <w:left w:val="none" w:sz="0" w:space="0" w:color="auto"/>
        <w:bottom w:val="none" w:sz="0" w:space="0" w:color="auto"/>
        <w:right w:val="none" w:sz="0" w:space="0" w:color="auto"/>
      </w:divBdr>
    </w:div>
    <w:div w:id="1095059349">
      <w:bodyDiv w:val="1"/>
      <w:marLeft w:val="0"/>
      <w:marRight w:val="0"/>
      <w:marTop w:val="0"/>
      <w:marBottom w:val="0"/>
      <w:divBdr>
        <w:top w:val="none" w:sz="0" w:space="0" w:color="auto"/>
        <w:left w:val="none" w:sz="0" w:space="0" w:color="auto"/>
        <w:bottom w:val="none" w:sz="0" w:space="0" w:color="auto"/>
        <w:right w:val="none" w:sz="0" w:space="0" w:color="auto"/>
      </w:divBdr>
    </w:div>
    <w:div w:id="1100836322">
      <w:bodyDiv w:val="1"/>
      <w:marLeft w:val="0"/>
      <w:marRight w:val="0"/>
      <w:marTop w:val="0"/>
      <w:marBottom w:val="0"/>
      <w:divBdr>
        <w:top w:val="none" w:sz="0" w:space="0" w:color="auto"/>
        <w:left w:val="none" w:sz="0" w:space="0" w:color="auto"/>
        <w:bottom w:val="none" w:sz="0" w:space="0" w:color="auto"/>
        <w:right w:val="none" w:sz="0" w:space="0" w:color="auto"/>
      </w:divBdr>
    </w:div>
    <w:div w:id="1105418036">
      <w:bodyDiv w:val="1"/>
      <w:marLeft w:val="0"/>
      <w:marRight w:val="0"/>
      <w:marTop w:val="0"/>
      <w:marBottom w:val="0"/>
      <w:divBdr>
        <w:top w:val="none" w:sz="0" w:space="0" w:color="auto"/>
        <w:left w:val="none" w:sz="0" w:space="0" w:color="auto"/>
        <w:bottom w:val="none" w:sz="0" w:space="0" w:color="auto"/>
        <w:right w:val="none" w:sz="0" w:space="0" w:color="auto"/>
      </w:divBdr>
    </w:div>
    <w:div w:id="1106929275">
      <w:bodyDiv w:val="1"/>
      <w:marLeft w:val="0"/>
      <w:marRight w:val="0"/>
      <w:marTop w:val="0"/>
      <w:marBottom w:val="0"/>
      <w:divBdr>
        <w:top w:val="none" w:sz="0" w:space="0" w:color="auto"/>
        <w:left w:val="none" w:sz="0" w:space="0" w:color="auto"/>
        <w:bottom w:val="none" w:sz="0" w:space="0" w:color="auto"/>
        <w:right w:val="none" w:sz="0" w:space="0" w:color="auto"/>
      </w:divBdr>
    </w:div>
    <w:div w:id="1108311882">
      <w:bodyDiv w:val="1"/>
      <w:marLeft w:val="0"/>
      <w:marRight w:val="0"/>
      <w:marTop w:val="0"/>
      <w:marBottom w:val="0"/>
      <w:divBdr>
        <w:top w:val="none" w:sz="0" w:space="0" w:color="auto"/>
        <w:left w:val="none" w:sz="0" w:space="0" w:color="auto"/>
        <w:bottom w:val="none" w:sz="0" w:space="0" w:color="auto"/>
        <w:right w:val="none" w:sz="0" w:space="0" w:color="auto"/>
      </w:divBdr>
    </w:div>
    <w:div w:id="1112941580">
      <w:bodyDiv w:val="1"/>
      <w:marLeft w:val="0"/>
      <w:marRight w:val="0"/>
      <w:marTop w:val="0"/>
      <w:marBottom w:val="0"/>
      <w:divBdr>
        <w:top w:val="none" w:sz="0" w:space="0" w:color="auto"/>
        <w:left w:val="none" w:sz="0" w:space="0" w:color="auto"/>
        <w:bottom w:val="none" w:sz="0" w:space="0" w:color="auto"/>
        <w:right w:val="none" w:sz="0" w:space="0" w:color="auto"/>
      </w:divBdr>
    </w:div>
    <w:div w:id="1114324297">
      <w:bodyDiv w:val="1"/>
      <w:marLeft w:val="0"/>
      <w:marRight w:val="0"/>
      <w:marTop w:val="0"/>
      <w:marBottom w:val="0"/>
      <w:divBdr>
        <w:top w:val="none" w:sz="0" w:space="0" w:color="auto"/>
        <w:left w:val="none" w:sz="0" w:space="0" w:color="auto"/>
        <w:bottom w:val="none" w:sz="0" w:space="0" w:color="auto"/>
        <w:right w:val="none" w:sz="0" w:space="0" w:color="auto"/>
      </w:divBdr>
    </w:div>
    <w:div w:id="1114517376">
      <w:bodyDiv w:val="1"/>
      <w:marLeft w:val="0"/>
      <w:marRight w:val="0"/>
      <w:marTop w:val="0"/>
      <w:marBottom w:val="0"/>
      <w:divBdr>
        <w:top w:val="none" w:sz="0" w:space="0" w:color="auto"/>
        <w:left w:val="none" w:sz="0" w:space="0" w:color="auto"/>
        <w:bottom w:val="none" w:sz="0" w:space="0" w:color="auto"/>
        <w:right w:val="none" w:sz="0" w:space="0" w:color="auto"/>
      </w:divBdr>
    </w:div>
    <w:div w:id="1114591068">
      <w:bodyDiv w:val="1"/>
      <w:marLeft w:val="0"/>
      <w:marRight w:val="0"/>
      <w:marTop w:val="0"/>
      <w:marBottom w:val="0"/>
      <w:divBdr>
        <w:top w:val="none" w:sz="0" w:space="0" w:color="auto"/>
        <w:left w:val="none" w:sz="0" w:space="0" w:color="auto"/>
        <w:bottom w:val="none" w:sz="0" w:space="0" w:color="auto"/>
        <w:right w:val="none" w:sz="0" w:space="0" w:color="auto"/>
      </w:divBdr>
    </w:div>
    <w:div w:id="1118330500">
      <w:bodyDiv w:val="1"/>
      <w:marLeft w:val="0"/>
      <w:marRight w:val="0"/>
      <w:marTop w:val="0"/>
      <w:marBottom w:val="0"/>
      <w:divBdr>
        <w:top w:val="none" w:sz="0" w:space="0" w:color="auto"/>
        <w:left w:val="none" w:sz="0" w:space="0" w:color="auto"/>
        <w:bottom w:val="none" w:sz="0" w:space="0" w:color="auto"/>
        <w:right w:val="none" w:sz="0" w:space="0" w:color="auto"/>
      </w:divBdr>
    </w:div>
    <w:div w:id="1123036433">
      <w:bodyDiv w:val="1"/>
      <w:marLeft w:val="0"/>
      <w:marRight w:val="0"/>
      <w:marTop w:val="0"/>
      <w:marBottom w:val="0"/>
      <w:divBdr>
        <w:top w:val="none" w:sz="0" w:space="0" w:color="auto"/>
        <w:left w:val="none" w:sz="0" w:space="0" w:color="auto"/>
        <w:bottom w:val="none" w:sz="0" w:space="0" w:color="auto"/>
        <w:right w:val="none" w:sz="0" w:space="0" w:color="auto"/>
      </w:divBdr>
    </w:div>
    <w:div w:id="1126316734">
      <w:bodyDiv w:val="1"/>
      <w:marLeft w:val="0"/>
      <w:marRight w:val="0"/>
      <w:marTop w:val="0"/>
      <w:marBottom w:val="0"/>
      <w:divBdr>
        <w:top w:val="none" w:sz="0" w:space="0" w:color="auto"/>
        <w:left w:val="none" w:sz="0" w:space="0" w:color="auto"/>
        <w:bottom w:val="none" w:sz="0" w:space="0" w:color="auto"/>
        <w:right w:val="none" w:sz="0" w:space="0" w:color="auto"/>
      </w:divBdr>
    </w:div>
    <w:div w:id="1128628126">
      <w:bodyDiv w:val="1"/>
      <w:marLeft w:val="0"/>
      <w:marRight w:val="0"/>
      <w:marTop w:val="0"/>
      <w:marBottom w:val="0"/>
      <w:divBdr>
        <w:top w:val="none" w:sz="0" w:space="0" w:color="auto"/>
        <w:left w:val="none" w:sz="0" w:space="0" w:color="auto"/>
        <w:bottom w:val="none" w:sz="0" w:space="0" w:color="auto"/>
        <w:right w:val="none" w:sz="0" w:space="0" w:color="auto"/>
      </w:divBdr>
    </w:div>
    <w:div w:id="1132753454">
      <w:bodyDiv w:val="1"/>
      <w:marLeft w:val="0"/>
      <w:marRight w:val="0"/>
      <w:marTop w:val="0"/>
      <w:marBottom w:val="0"/>
      <w:divBdr>
        <w:top w:val="none" w:sz="0" w:space="0" w:color="auto"/>
        <w:left w:val="none" w:sz="0" w:space="0" w:color="auto"/>
        <w:bottom w:val="none" w:sz="0" w:space="0" w:color="auto"/>
        <w:right w:val="none" w:sz="0" w:space="0" w:color="auto"/>
      </w:divBdr>
    </w:div>
    <w:div w:id="1136025361">
      <w:bodyDiv w:val="1"/>
      <w:marLeft w:val="0"/>
      <w:marRight w:val="0"/>
      <w:marTop w:val="0"/>
      <w:marBottom w:val="0"/>
      <w:divBdr>
        <w:top w:val="none" w:sz="0" w:space="0" w:color="auto"/>
        <w:left w:val="none" w:sz="0" w:space="0" w:color="auto"/>
        <w:bottom w:val="none" w:sz="0" w:space="0" w:color="auto"/>
        <w:right w:val="none" w:sz="0" w:space="0" w:color="auto"/>
      </w:divBdr>
    </w:div>
    <w:div w:id="1139499898">
      <w:bodyDiv w:val="1"/>
      <w:marLeft w:val="0"/>
      <w:marRight w:val="0"/>
      <w:marTop w:val="0"/>
      <w:marBottom w:val="0"/>
      <w:divBdr>
        <w:top w:val="none" w:sz="0" w:space="0" w:color="auto"/>
        <w:left w:val="none" w:sz="0" w:space="0" w:color="auto"/>
        <w:bottom w:val="none" w:sz="0" w:space="0" w:color="auto"/>
        <w:right w:val="none" w:sz="0" w:space="0" w:color="auto"/>
      </w:divBdr>
    </w:div>
    <w:div w:id="1140419714">
      <w:bodyDiv w:val="1"/>
      <w:marLeft w:val="0"/>
      <w:marRight w:val="0"/>
      <w:marTop w:val="0"/>
      <w:marBottom w:val="0"/>
      <w:divBdr>
        <w:top w:val="none" w:sz="0" w:space="0" w:color="auto"/>
        <w:left w:val="none" w:sz="0" w:space="0" w:color="auto"/>
        <w:bottom w:val="none" w:sz="0" w:space="0" w:color="auto"/>
        <w:right w:val="none" w:sz="0" w:space="0" w:color="auto"/>
      </w:divBdr>
    </w:div>
    <w:div w:id="1140612568">
      <w:bodyDiv w:val="1"/>
      <w:marLeft w:val="0"/>
      <w:marRight w:val="0"/>
      <w:marTop w:val="0"/>
      <w:marBottom w:val="0"/>
      <w:divBdr>
        <w:top w:val="none" w:sz="0" w:space="0" w:color="auto"/>
        <w:left w:val="none" w:sz="0" w:space="0" w:color="auto"/>
        <w:bottom w:val="none" w:sz="0" w:space="0" w:color="auto"/>
        <w:right w:val="none" w:sz="0" w:space="0" w:color="auto"/>
      </w:divBdr>
    </w:div>
    <w:div w:id="1150025796">
      <w:bodyDiv w:val="1"/>
      <w:marLeft w:val="0"/>
      <w:marRight w:val="0"/>
      <w:marTop w:val="0"/>
      <w:marBottom w:val="0"/>
      <w:divBdr>
        <w:top w:val="none" w:sz="0" w:space="0" w:color="auto"/>
        <w:left w:val="none" w:sz="0" w:space="0" w:color="auto"/>
        <w:bottom w:val="none" w:sz="0" w:space="0" w:color="auto"/>
        <w:right w:val="none" w:sz="0" w:space="0" w:color="auto"/>
      </w:divBdr>
    </w:div>
    <w:div w:id="1152678773">
      <w:bodyDiv w:val="1"/>
      <w:marLeft w:val="0"/>
      <w:marRight w:val="0"/>
      <w:marTop w:val="0"/>
      <w:marBottom w:val="0"/>
      <w:divBdr>
        <w:top w:val="none" w:sz="0" w:space="0" w:color="auto"/>
        <w:left w:val="none" w:sz="0" w:space="0" w:color="auto"/>
        <w:bottom w:val="none" w:sz="0" w:space="0" w:color="auto"/>
        <w:right w:val="none" w:sz="0" w:space="0" w:color="auto"/>
      </w:divBdr>
    </w:div>
    <w:div w:id="1160731370">
      <w:bodyDiv w:val="1"/>
      <w:marLeft w:val="0"/>
      <w:marRight w:val="0"/>
      <w:marTop w:val="0"/>
      <w:marBottom w:val="0"/>
      <w:divBdr>
        <w:top w:val="none" w:sz="0" w:space="0" w:color="auto"/>
        <w:left w:val="none" w:sz="0" w:space="0" w:color="auto"/>
        <w:bottom w:val="none" w:sz="0" w:space="0" w:color="auto"/>
        <w:right w:val="none" w:sz="0" w:space="0" w:color="auto"/>
      </w:divBdr>
    </w:div>
    <w:div w:id="1170678982">
      <w:bodyDiv w:val="1"/>
      <w:marLeft w:val="0"/>
      <w:marRight w:val="0"/>
      <w:marTop w:val="0"/>
      <w:marBottom w:val="0"/>
      <w:divBdr>
        <w:top w:val="none" w:sz="0" w:space="0" w:color="auto"/>
        <w:left w:val="none" w:sz="0" w:space="0" w:color="auto"/>
        <w:bottom w:val="none" w:sz="0" w:space="0" w:color="auto"/>
        <w:right w:val="none" w:sz="0" w:space="0" w:color="auto"/>
      </w:divBdr>
    </w:div>
    <w:div w:id="1174806756">
      <w:bodyDiv w:val="1"/>
      <w:marLeft w:val="0"/>
      <w:marRight w:val="0"/>
      <w:marTop w:val="0"/>
      <w:marBottom w:val="0"/>
      <w:divBdr>
        <w:top w:val="none" w:sz="0" w:space="0" w:color="auto"/>
        <w:left w:val="none" w:sz="0" w:space="0" w:color="auto"/>
        <w:bottom w:val="none" w:sz="0" w:space="0" w:color="auto"/>
        <w:right w:val="none" w:sz="0" w:space="0" w:color="auto"/>
      </w:divBdr>
    </w:div>
    <w:div w:id="1180663261">
      <w:bodyDiv w:val="1"/>
      <w:marLeft w:val="0"/>
      <w:marRight w:val="0"/>
      <w:marTop w:val="0"/>
      <w:marBottom w:val="0"/>
      <w:divBdr>
        <w:top w:val="none" w:sz="0" w:space="0" w:color="auto"/>
        <w:left w:val="none" w:sz="0" w:space="0" w:color="auto"/>
        <w:bottom w:val="none" w:sz="0" w:space="0" w:color="auto"/>
        <w:right w:val="none" w:sz="0" w:space="0" w:color="auto"/>
      </w:divBdr>
    </w:div>
    <w:div w:id="1183131578">
      <w:bodyDiv w:val="1"/>
      <w:marLeft w:val="0"/>
      <w:marRight w:val="0"/>
      <w:marTop w:val="0"/>
      <w:marBottom w:val="0"/>
      <w:divBdr>
        <w:top w:val="none" w:sz="0" w:space="0" w:color="auto"/>
        <w:left w:val="none" w:sz="0" w:space="0" w:color="auto"/>
        <w:bottom w:val="none" w:sz="0" w:space="0" w:color="auto"/>
        <w:right w:val="none" w:sz="0" w:space="0" w:color="auto"/>
      </w:divBdr>
    </w:div>
    <w:div w:id="1184396226">
      <w:bodyDiv w:val="1"/>
      <w:marLeft w:val="0"/>
      <w:marRight w:val="0"/>
      <w:marTop w:val="0"/>
      <w:marBottom w:val="0"/>
      <w:divBdr>
        <w:top w:val="none" w:sz="0" w:space="0" w:color="auto"/>
        <w:left w:val="none" w:sz="0" w:space="0" w:color="auto"/>
        <w:bottom w:val="none" w:sz="0" w:space="0" w:color="auto"/>
        <w:right w:val="none" w:sz="0" w:space="0" w:color="auto"/>
      </w:divBdr>
    </w:div>
    <w:div w:id="1187643746">
      <w:bodyDiv w:val="1"/>
      <w:marLeft w:val="0"/>
      <w:marRight w:val="0"/>
      <w:marTop w:val="0"/>
      <w:marBottom w:val="0"/>
      <w:divBdr>
        <w:top w:val="none" w:sz="0" w:space="0" w:color="auto"/>
        <w:left w:val="none" w:sz="0" w:space="0" w:color="auto"/>
        <w:bottom w:val="none" w:sz="0" w:space="0" w:color="auto"/>
        <w:right w:val="none" w:sz="0" w:space="0" w:color="auto"/>
      </w:divBdr>
    </w:div>
    <w:div w:id="1188183073">
      <w:bodyDiv w:val="1"/>
      <w:marLeft w:val="0"/>
      <w:marRight w:val="0"/>
      <w:marTop w:val="0"/>
      <w:marBottom w:val="0"/>
      <w:divBdr>
        <w:top w:val="none" w:sz="0" w:space="0" w:color="auto"/>
        <w:left w:val="none" w:sz="0" w:space="0" w:color="auto"/>
        <w:bottom w:val="none" w:sz="0" w:space="0" w:color="auto"/>
        <w:right w:val="none" w:sz="0" w:space="0" w:color="auto"/>
      </w:divBdr>
    </w:div>
    <w:div w:id="1191844926">
      <w:bodyDiv w:val="1"/>
      <w:marLeft w:val="0"/>
      <w:marRight w:val="0"/>
      <w:marTop w:val="0"/>
      <w:marBottom w:val="0"/>
      <w:divBdr>
        <w:top w:val="none" w:sz="0" w:space="0" w:color="auto"/>
        <w:left w:val="none" w:sz="0" w:space="0" w:color="auto"/>
        <w:bottom w:val="none" w:sz="0" w:space="0" w:color="auto"/>
        <w:right w:val="none" w:sz="0" w:space="0" w:color="auto"/>
      </w:divBdr>
    </w:div>
    <w:div w:id="1194806397">
      <w:bodyDiv w:val="1"/>
      <w:marLeft w:val="0"/>
      <w:marRight w:val="0"/>
      <w:marTop w:val="0"/>
      <w:marBottom w:val="0"/>
      <w:divBdr>
        <w:top w:val="none" w:sz="0" w:space="0" w:color="auto"/>
        <w:left w:val="none" w:sz="0" w:space="0" w:color="auto"/>
        <w:bottom w:val="none" w:sz="0" w:space="0" w:color="auto"/>
        <w:right w:val="none" w:sz="0" w:space="0" w:color="auto"/>
      </w:divBdr>
    </w:div>
    <w:div w:id="1204755401">
      <w:bodyDiv w:val="1"/>
      <w:marLeft w:val="0"/>
      <w:marRight w:val="0"/>
      <w:marTop w:val="0"/>
      <w:marBottom w:val="0"/>
      <w:divBdr>
        <w:top w:val="none" w:sz="0" w:space="0" w:color="auto"/>
        <w:left w:val="none" w:sz="0" w:space="0" w:color="auto"/>
        <w:bottom w:val="none" w:sz="0" w:space="0" w:color="auto"/>
        <w:right w:val="none" w:sz="0" w:space="0" w:color="auto"/>
      </w:divBdr>
    </w:div>
    <w:div w:id="1209338044">
      <w:bodyDiv w:val="1"/>
      <w:marLeft w:val="0"/>
      <w:marRight w:val="0"/>
      <w:marTop w:val="0"/>
      <w:marBottom w:val="0"/>
      <w:divBdr>
        <w:top w:val="none" w:sz="0" w:space="0" w:color="auto"/>
        <w:left w:val="none" w:sz="0" w:space="0" w:color="auto"/>
        <w:bottom w:val="none" w:sz="0" w:space="0" w:color="auto"/>
        <w:right w:val="none" w:sz="0" w:space="0" w:color="auto"/>
      </w:divBdr>
    </w:div>
    <w:div w:id="1229069789">
      <w:bodyDiv w:val="1"/>
      <w:marLeft w:val="0"/>
      <w:marRight w:val="0"/>
      <w:marTop w:val="0"/>
      <w:marBottom w:val="0"/>
      <w:divBdr>
        <w:top w:val="none" w:sz="0" w:space="0" w:color="auto"/>
        <w:left w:val="none" w:sz="0" w:space="0" w:color="auto"/>
        <w:bottom w:val="none" w:sz="0" w:space="0" w:color="auto"/>
        <w:right w:val="none" w:sz="0" w:space="0" w:color="auto"/>
      </w:divBdr>
    </w:div>
    <w:div w:id="1237085254">
      <w:bodyDiv w:val="1"/>
      <w:marLeft w:val="0"/>
      <w:marRight w:val="0"/>
      <w:marTop w:val="0"/>
      <w:marBottom w:val="0"/>
      <w:divBdr>
        <w:top w:val="none" w:sz="0" w:space="0" w:color="auto"/>
        <w:left w:val="none" w:sz="0" w:space="0" w:color="auto"/>
        <w:bottom w:val="none" w:sz="0" w:space="0" w:color="auto"/>
        <w:right w:val="none" w:sz="0" w:space="0" w:color="auto"/>
      </w:divBdr>
    </w:div>
    <w:div w:id="1240485864">
      <w:bodyDiv w:val="1"/>
      <w:marLeft w:val="0"/>
      <w:marRight w:val="0"/>
      <w:marTop w:val="0"/>
      <w:marBottom w:val="0"/>
      <w:divBdr>
        <w:top w:val="none" w:sz="0" w:space="0" w:color="auto"/>
        <w:left w:val="none" w:sz="0" w:space="0" w:color="auto"/>
        <w:bottom w:val="none" w:sz="0" w:space="0" w:color="auto"/>
        <w:right w:val="none" w:sz="0" w:space="0" w:color="auto"/>
      </w:divBdr>
    </w:div>
    <w:div w:id="1248885679">
      <w:bodyDiv w:val="1"/>
      <w:marLeft w:val="0"/>
      <w:marRight w:val="0"/>
      <w:marTop w:val="0"/>
      <w:marBottom w:val="0"/>
      <w:divBdr>
        <w:top w:val="none" w:sz="0" w:space="0" w:color="auto"/>
        <w:left w:val="none" w:sz="0" w:space="0" w:color="auto"/>
        <w:bottom w:val="none" w:sz="0" w:space="0" w:color="auto"/>
        <w:right w:val="none" w:sz="0" w:space="0" w:color="auto"/>
      </w:divBdr>
    </w:div>
    <w:div w:id="1252812333">
      <w:bodyDiv w:val="1"/>
      <w:marLeft w:val="0"/>
      <w:marRight w:val="0"/>
      <w:marTop w:val="0"/>
      <w:marBottom w:val="0"/>
      <w:divBdr>
        <w:top w:val="none" w:sz="0" w:space="0" w:color="auto"/>
        <w:left w:val="none" w:sz="0" w:space="0" w:color="auto"/>
        <w:bottom w:val="none" w:sz="0" w:space="0" w:color="auto"/>
        <w:right w:val="none" w:sz="0" w:space="0" w:color="auto"/>
      </w:divBdr>
    </w:div>
    <w:div w:id="1258755217">
      <w:bodyDiv w:val="1"/>
      <w:marLeft w:val="0"/>
      <w:marRight w:val="0"/>
      <w:marTop w:val="0"/>
      <w:marBottom w:val="0"/>
      <w:divBdr>
        <w:top w:val="none" w:sz="0" w:space="0" w:color="auto"/>
        <w:left w:val="none" w:sz="0" w:space="0" w:color="auto"/>
        <w:bottom w:val="none" w:sz="0" w:space="0" w:color="auto"/>
        <w:right w:val="none" w:sz="0" w:space="0" w:color="auto"/>
      </w:divBdr>
    </w:div>
    <w:div w:id="1265193519">
      <w:bodyDiv w:val="1"/>
      <w:marLeft w:val="0"/>
      <w:marRight w:val="0"/>
      <w:marTop w:val="0"/>
      <w:marBottom w:val="0"/>
      <w:divBdr>
        <w:top w:val="none" w:sz="0" w:space="0" w:color="auto"/>
        <w:left w:val="none" w:sz="0" w:space="0" w:color="auto"/>
        <w:bottom w:val="none" w:sz="0" w:space="0" w:color="auto"/>
        <w:right w:val="none" w:sz="0" w:space="0" w:color="auto"/>
      </w:divBdr>
    </w:div>
    <w:div w:id="1266768741">
      <w:bodyDiv w:val="1"/>
      <w:marLeft w:val="0"/>
      <w:marRight w:val="0"/>
      <w:marTop w:val="0"/>
      <w:marBottom w:val="0"/>
      <w:divBdr>
        <w:top w:val="none" w:sz="0" w:space="0" w:color="auto"/>
        <w:left w:val="none" w:sz="0" w:space="0" w:color="auto"/>
        <w:bottom w:val="none" w:sz="0" w:space="0" w:color="auto"/>
        <w:right w:val="none" w:sz="0" w:space="0" w:color="auto"/>
      </w:divBdr>
    </w:div>
    <w:div w:id="1275795939">
      <w:bodyDiv w:val="1"/>
      <w:marLeft w:val="0"/>
      <w:marRight w:val="0"/>
      <w:marTop w:val="0"/>
      <w:marBottom w:val="0"/>
      <w:divBdr>
        <w:top w:val="none" w:sz="0" w:space="0" w:color="auto"/>
        <w:left w:val="none" w:sz="0" w:space="0" w:color="auto"/>
        <w:bottom w:val="none" w:sz="0" w:space="0" w:color="auto"/>
        <w:right w:val="none" w:sz="0" w:space="0" w:color="auto"/>
      </w:divBdr>
    </w:div>
    <w:div w:id="1276013160">
      <w:bodyDiv w:val="1"/>
      <w:marLeft w:val="0"/>
      <w:marRight w:val="0"/>
      <w:marTop w:val="0"/>
      <w:marBottom w:val="0"/>
      <w:divBdr>
        <w:top w:val="none" w:sz="0" w:space="0" w:color="auto"/>
        <w:left w:val="none" w:sz="0" w:space="0" w:color="auto"/>
        <w:bottom w:val="none" w:sz="0" w:space="0" w:color="auto"/>
        <w:right w:val="none" w:sz="0" w:space="0" w:color="auto"/>
      </w:divBdr>
    </w:div>
    <w:div w:id="1277760810">
      <w:bodyDiv w:val="1"/>
      <w:marLeft w:val="0"/>
      <w:marRight w:val="0"/>
      <w:marTop w:val="0"/>
      <w:marBottom w:val="0"/>
      <w:divBdr>
        <w:top w:val="none" w:sz="0" w:space="0" w:color="auto"/>
        <w:left w:val="none" w:sz="0" w:space="0" w:color="auto"/>
        <w:bottom w:val="none" w:sz="0" w:space="0" w:color="auto"/>
        <w:right w:val="none" w:sz="0" w:space="0" w:color="auto"/>
      </w:divBdr>
    </w:div>
    <w:div w:id="1288858494">
      <w:bodyDiv w:val="1"/>
      <w:marLeft w:val="0"/>
      <w:marRight w:val="0"/>
      <w:marTop w:val="0"/>
      <w:marBottom w:val="0"/>
      <w:divBdr>
        <w:top w:val="none" w:sz="0" w:space="0" w:color="auto"/>
        <w:left w:val="none" w:sz="0" w:space="0" w:color="auto"/>
        <w:bottom w:val="none" w:sz="0" w:space="0" w:color="auto"/>
        <w:right w:val="none" w:sz="0" w:space="0" w:color="auto"/>
      </w:divBdr>
    </w:div>
    <w:div w:id="1290435986">
      <w:bodyDiv w:val="1"/>
      <w:marLeft w:val="0"/>
      <w:marRight w:val="0"/>
      <w:marTop w:val="0"/>
      <w:marBottom w:val="0"/>
      <w:divBdr>
        <w:top w:val="none" w:sz="0" w:space="0" w:color="auto"/>
        <w:left w:val="none" w:sz="0" w:space="0" w:color="auto"/>
        <w:bottom w:val="none" w:sz="0" w:space="0" w:color="auto"/>
        <w:right w:val="none" w:sz="0" w:space="0" w:color="auto"/>
      </w:divBdr>
    </w:div>
    <w:div w:id="1293095878">
      <w:bodyDiv w:val="1"/>
      <w:marLeft w:val="0"/>
      <w:marRight w:val="0"/>
      <w:marTop w:val="0"/>
      <w:marBottom w:val="0"/>
      <w:divBdr>
        <w:top w:val="none" w:sz="0" w:space="0" w:color="auto"/>
        <w:left w:val="none" w:sz="0" w:space="0" w:color="auto"/>
        <w:bottom w:val="none" w:sz="0" w:space="0" w:color="auto"/>
        <w:right w:val="none" w:sz="0" w:space="0" w:color="auto"/>
      </w:divBdr>
    </w:div>
    <w:div w:id="1293099337">
      <w:bodyDiv w:val="1"/>
      <w:marLeft w:val="0"/>
      <w:marRight w:val="0"/>
      <w:marTop w:val="0"/>
      <w:marBottom w:val="0"/>
      <w:divBdr>
        <w:top w:val="none" w:sz="0" w:space="0" w:color="auto"/>
        <w:left w:val="none" w:sz="0" w:space="0" w:color="auto"/>
        <w:bottom w:val="none" w:sz="0" w:space="0" w:color="auto"/>
        <w:right w:val="none" w:sz="0" w:space="0" w:color="auto"/>
      </w:divBdr>
    </w:div>
    <w:div w:id="1302886206">
      <w:bodyDiv w:val="1"/>
      <w:marLeft w:val="0"/>
      <w:marRight w:val="0"/>
      <w:marTop w:val="0"/>
      <w:marBottom w:val="0"/>
      <w:divBdr>
        <w:top w:val="none" w:sz="0" w:space="0" w:color="auto"/>
        <w:left w:val="none" w:sz="0" w:space="0" w:color="auto"/>
        <w:bottom w:val="none" w:sz="0" w:space="0" w:color="auto"/>
        <w:right w:val="none" w:sz="0" w:space="0" w:color="auto"/>
      </w:divBdr>
    </w:div>
    <w:div w:id="1304384452">
      <w:bodyDiv w:val="1"/>
      <w:marLeft w:val="0"/>
      <w:marRight w:val="0"/>
      <w:marTop w:val="0"/>
      <w:marBottom w:val="0"/>
      <w:divBdr>
        <w:top w:val="none" w:sz="0" w:space="0" w:color="auto"/>
        <w:left w:val="none" w:sz="0" w:space="0" w:color="auto"/>
        <w:bottom w:val="none" w:sz="0" w:space="0" w:color="auto"/>
        <w:right w:val="none" w:sz="0" w:space="0" w:color="auto"/>
      </w:divBdr>
    </w:div>
    <w:div w:id="1308776123">
      <w:bodyDiv w:val="1"/>
      <w:marLeft w:val="0"/>
      <w:marRight w:val="0"/>
      <w:marTop w:val="0"/>
      <w:marBottom w:val="0"/>
      <w:divBdr>
        <w:top w:val="none" w:sz="0" w:space="0" w:color="auto"/>
        <w:left w:val="none" w:sz="0" w:space="0" w:color="auto"/>
        <w:bottom w:val="none" w:sz="0" w:space="0" w:color="auto"/>
        <w:right w:val="none" w:sz="0" w:space="0" w:color="auto"/>
      </w:divBdr>
    </w:div>
    <w:div w:id="1312708780">
      <w:bodyDiv w:val="1"/>
      <w:marLeft w:val="0"/>
      <w:marRight w:val="0"/>
      <w:marTop w:val="0"/>
      <w:marBottom w:val="0"/>
      <w:divBdr>
        <w:top w:val="none" w:sz="0" w:space="0" w:color="auto"/>
        <w:left w:val="none" w:sz="0" w:space="0" w:color="auto"/>
        <w:bottom w:val="none" w:sz="0" w:space="0" w:color="auto"/>
        <w:right w:val="none" w:sz="0" w:space="0" w:color="auto"/>
      </w:divBdr>
    </w:div>
    <w:div w:id="1322466357">
      <w:bodyDiv w:val="1"/>
      <w:marLeft w:val="0"/>
      <w:marRight w:val="0"/>
      <w:marTop w:val="0"/>
      <w:marBottom w:val="0"/>
      <w:divBdr>
        <w:top w:val="none" w:sz="0" w:space="0" w:color="auto"/>
        <w:left w:val="none" w:sz="0" w:space="0" w:color="auto"/>
        <w:bottom w:val="none" w:sz="0" w:space="0" w:color="auto"/>
        <w:right w:val="none" w:sz="0" w:space="0" w:color="auto"/>
      </w:divBdr>
    </w:div>
    <w:div w:id="1333726434">
      <w:bodyDiv w:val="1"/>
      <w:marLeft w:val="0"/>
      <w:marRight w:val="0"/>
      <w:marTop w:val="0"/>
      <w:marBottom w:val="0"/>
      <w:divBdr>
        <w:top w:val="none" w:sz="0" w:space="0" w:color="auto"/>
        <w:left w:val="none" w:sz="0" w:space="0" w:color="auto"/>
        <w:bottom w:val="none" w:sz="0" w:space="0" w:color="auto"/>
        <w:right w:val="none" w:sz="0" w:space="0" w:color="auto"/>
      </w:divBdr>
    </w:div>
    <w:div w:id="1335379463">
      <w:bodyDiv w:val="1"/>
      <w:marLeft w:val="0"/>
      <w:marRight w:val="0"/>
      <w:marTop w:val="0"/>
      <w:marBottom w:val="0"/>
      <w:divBdr>
        <w:top w:val="none" w:sz="0" w:space="0" w:color="auto"/>
        <w:left w:val="none" w:sz="0" w:space="0" w:color="auto"/>
        <w:bottom w:val="none" w:sz="0" w:space="0" w:color="auto"/>
        <w:right w:val="none" w:sz="0" w:space="0" w:color="auto"/>
      </w:divBdr>
    </w:div>
    <w:div w:id="1338265781">
      <w:bodyDiv w:val="1"/>
      <w:marLeft w:val="0"/>
      <w:marRight w:val="0"/>
      <w:marTop w:val="0"/>
      <w:marBottom w:val="0"/>
      <w:divBdr>
        <w:top w:val="none" w:sz="0" w:space="0" w:color="auto"/>
        <w:left w:val="none" w:sz="0" w:space="0" w:color="auto"/>
        <w:bottom w:val="none" w:sz="0" w:space="0" w:color="auto"/>
        <w:right w:val="none" w:sz="0" w:space="0" w:color="auto"/>
      </w:divBdr>
    </w:div>
    <w:div w:id="1340542130">
      <w:bodyDiv w:val="1"/>
      <w:marLeft w:val="0"/>
      <w:marRight w:val="0"/>
      <w:marTop w:val="0"/>
      <w:marBottom w:val="0"/>
      <w:divBdr>
        <w:top w:val="none" w:sz="0" w:space="0" w:color="auto"/>
        <w:left w:val="none" w:sz="0" w:space="0" w:color="auto"/>
        <w:bottom w:val="none" w:sz="0" w:space="0" w:color="auto"/>
        <w:right w:val="none" w:sz="0" w:space="0" w:color="auto"/>
      </w:divBdr>
    </w:div>
    <w:div w:id="1343507174">
      <w:bodyDiv w:val="1"/>
      <w:marLeft w:val="0"/>
      <w:marRight w:val="0"/>
      <w:marTop w:val="0"/>
      <w:marBottom w:val="0"/>
      <w:divBdr>
        <w:top w:val="none" w:sz="0" w:space="0" w:color="auto"/>
        <w:left w:val="none" w:sz="0" w:space="0" w:color="auto"/>
        <w:bottom w:val="none" w:sz="0" w:space="0" w:color="auto"/>
        <w:right w:val="none" w:sz="0" w:space="0" w:color="auto"/>
      </w:divBdr>
    </w:div>
    <w:div w:id="1349284806">
      <w:bodyDiv w:val="1"/>
      <w:marLeft w:val="0"/>
      <w:marRight w:val="0"/>
      <w:marTop w:val="0"/>
      <w:marBottom w:val="0"/>
      <w:divBdr>
        <w:top w:val="none" w:sz="0" w:space="0" w:color="auto"/>
        <w:left w:val="none" w:sz="0" w:space="0" w:color="auto"/>
        <w:bottom w:val="none" w:sz="0" w:space="0" w:color="auto"/>
        <w:right w:val="none" w:sz="0" w:space="0" w:color="auto"/>
      </w:divBdr>
    </w:div>
    <w:div w:id="1353847069">
      <w:bodyDiv w:val="1"/>
      <w:marLeft w:val="0"/>
      <w:marRight w:val="0"/>
      <w:marTop w:val="0"/>
      <w:marBottom w:val="0"/>
      <w:divBdr>
        <w:top w:val="none" w:sz="0" w:space="0" w:color="auto"/>
        <w:left w:val="none" w:sz="0" w:space="0" w:color="auto"/>
        <w:bottom w:val="none" w:sz="0" w:space="0" w:color="auto"/>
        <w:right w:val="none" w:sz="0" w:space="0" w:color="auto"/>
      </w:divBdr>
    </w:div>
    <w:div w:id="1362168122">
      <w:bodyDiv w:val="1"/>
      <w:marLeft w:val="0"/>
      <w:marRight w:val="0"/>
      <w:marTop w:val="0"/>
      <w:marBottom w:val="0"/>
      <w:divBdr>
        <w:top w:val="none" w:sz="0" w:space="0" w:color="auto"/>
        <w:left w:val="none" w:sz="0" w:space="0" w:color="auto"/>
        <w:bottom w:val="none" w:sz="0" w:space="0" w:color="auto"/>
        <w:right w:val="none" w:sz="0" w:space="0" w:color="auto"/>
      </w:divBdr>
    </w:div>
    <w:div w:id="1366563619">
      <w:bodyDiv w:val="1"/>
      <w:marLeft w:val="0"/>
      <w:marRight w:val="0"/>
      <w:marTop w:val="0"/>
      <w:marBottom w:val="0"/>
      <w:divBdr>
        <w:top w:val="none" w:sz="0" w:space="0" w:color="auto"/>
        <w:left w:val="none" w:sz="0" w:space="0" w:color="auto"/>
        <w:bottom w:val="none" w:sz="0" w:space="0" w:color="auto"/>
        <w:right w:val="none" w:sz="0" w:space="0" w:color="auto"/>
      </w:divBdr>
    </w:div>
    <w:div w:id="1367566208">
      <w:bodyDiv w:val="1"/>
      <w:marLeft w:val="0"/>
      <w:marRight w:val="0"/>
      <w:marTop w:val="0"/>
      <w:marBottom w:val="0"/>
      <w:divBdr>
        <w:top w:val="none" w:sz="0" w:space="0" w:color="auto"/>
        <w:left w:val="none" w:sz="0" w:space="0" w:color="auto"/>
        <w:bottom w:val="none" w:sz="0" w:space="0" w:color="auto"/>
        <w:right w:val="none" w:sz="0" w:space="0" w:color="auto"/>
      </w:divBdr>
    </w:div>
    <w:div w:id="1373001618">
      <w:bodyDiv w:val="1"/>
      <w:marLeft w:val="0"/>
      <w:marRight w:val="0"/>
      <w:marTop w:val="0"/>
      <w:marBottom w:val="0"/>
      <w:divBdr>
        <w:top w:val="none" w:sz="0" w:space="0" w:color="auto"/>
        <w:left w:val="none" w:sz="0" w:space="0" w:color="auto"/>
        <w:bottom w:val="none" w:sz="0" w:space="0" w:color="auto"/>
        <w:right w:val="none" w:sz="0" w:space="0" w:color="auto"/>
      </w:divBdr>
    </w:div>
    <w:div w:id="1375930416">
      <w:bodyDiv w:val="1"/>
      <w:marLeft w:val="0"/>
      <w:marRight w:val="0"/>
      <w:marTop w:val="0"/>
      <w:marBottom w:val="0"/>
      <w:divBdr>
        <w:top w:val="none" w:sz="0" w:space="0" w:color="auto"/>
        <w:left w:val="none" w:sz="0" w:space="0" w:color="auto"/>
        <w:bottom w:val="none" w:sz="0" w:space="0" w:color="auto"/>
        <w:right w:val="none" w:sz="0" w:space="0" w:color="auto"/>
      </w:divBdr>
    </w:div>
    <w:div w:id="1380200320">
      <w:bodyDiv w:val="1"/>
      <w:marLeft w:val="0"/>
      <w:marRight w:val="0"/>
      <w:marTop w:val="0"/>
      <w:marBottom w:val="0"/>
      <w:divBdr>
        <w:top w:val="none" w:sz="0" w:space="0" w:color="auto"/>
        <w:left w:val="none" w:sz="0" w:space="0" w:color="auto"/>
        <w:bottom w:val="none" w:sz="0" w:space="0" w:color="auto"/>
        <w:right w:val="none" w:sz="0" w:space="0" w:color="auto"/>
      </w:divBdr>
    </w:div>
    <w:div w:id="1387602383">
      <w:bodyDiv w:val="1"/>
      <w:marLeft w:val="0"/>
      <w:marRight w:val="0"/>
      <w:marTop w:val="0"/>
      <w:marBottom w:val="0"/>
      <w:divBdr>
        <w:top w:val="none" w:sz="0" w:space="0" w:color="auto"/>
        <w:left w:val="none" w:sz="0" w:space="0" w:color="auto"/>
        <w:bottom w:val="none" w:sz="0" w:space="0" w:color="auto"/>
        <w:right w:val="none" w:sz="0" w:space="0" w:color="auto"/>
      </w:divBdr>
    </w:div>
    <w:div w:id="1390373727">
      <w:bodyDiv w:val="1"/>
      <w:marLeft w:val="0"/>
      <w:marRight w:val="0"/>
      <w:marTop w:val="0"/>
      <w:marBottom w:val="0"/>
      <w:divBdr>
        <w:top w:val="none" w:sz="0" w:space="0" w:color="auto"/>
        <w:left w:val="none" w:sz="0" w:space="0" w:color="auto"/>
        <w:bottom w:val="none" w:sz="0" w:space="0" w:color="auto"/>
        <w:right w:val="none" w:sz="0" w:space="0" w:color="auto"/>
      </w:divBdr>
    </w:div>
    <w:div w:id="1398211740">
      <w:bodyDiv w:val="1"/>
      <w:marLeft w:val="0"/>
      <w:marRight w:val="0"/>
      <w:marTop w:val="0"/>
      <w:marBottom w:val="0"/>
      <w:divBdr>
        <w:top w:val="none" w:sz="0" w:space="0" w:color="auto"/>
        <w:left w:val="none" w:sz="0" w:space="0" w:color="auto"/>
        <w:bottom w:val="none" w:sz="0" w:space="0" w:color="auto"/>
        <w:right w:val="none" w:sz="0" w:space="0" w:color="auto"/>
      </w:divBdr>
    </w:div>
    <w:div w:id="1399668414">
      <w:bodyDiv w:val="1"/>
      <w:marLeft w:val="0"/>
      <w:marRight w:val="0"/>
      <w:marTop w:val="0"/>
      <w:marBottom w:val="0"/>
      <w:divBdr>
        <w:top w:val="none" w:sz="0" w:space="0" w:color="auto"/>
        <w:left w:val="none" w:sz="0" w:space="0" w:color="auto"/>
        <w:bottom w:val="none" w:sz="0" w:space="0" w:color="auto"/>
        <w:right w:val="none" w:sz="0" w:space="0" w:color="auto"/>
      </w:divBdr>
    </w:div>
    <w:div w:id="1405878601">
      <w:bodyDiv w:val="1"/>
      <w:marLeft w:val="0"/>
      <w:marRight w:val="0"/>
      <w:marTop w:val="0"/>
      <w:marBottom w:val="0"/>
      <w:divBdr>
        <w:top w:val="none" w:sz="0" w:space="0" w:color="auto"/>
        <w:left w:val="none" w:sz="0" w:space="0" w:color="auto"/>
        <w:bottom w:val="none" w:sz="0" w:space="0" w:color="auto"/>
        <w:right w:val="none" w:sz="0" w:space="0" w:color="auto"/>
      </w:divBdr>
    </w:div>
    <w:div w:id="1406105859">
      <w:bodyDiv w:val="1"/>
      <w:marLeft w:val="0"/>
      <w:marRight w:val="0"/>
      <w:marTop w:val="0"/>
      <w:marBottom w:val="0"/>
      <w:divBdr>
        <w:top w:val="none" w:sz="0" w:space="0" w:color="auto"/>
        <w:left w:val="none" w:sz="0" w:space="0" w:color="auto"/>
        <w:bottom w:val="none" w:sz="0" w:space="0" w:color="auto"/>
        <w:right w:val="none" w:sz="0" w:space="0" w:color="auto"/>
      </w:divBdr>
    </w:div>
    <w:div w:id="1406803712">
      <w:bodyDiv w:val="1"/>
      <w:marLeft w:val="0"/>
      <w:marRight w:val="0"/>
      <w:marTop w:val="0"/>
      <w:marBottom w:val="0"/>
      <w:divBdr>
        <w:top w:val="none" w:sz="0" w:space="0" w:color="auto"/>
        <w:left w:val="none" w:sz="0" w:space="0" w:color="auto"/>
        <w:bottom w:val="none" w:sz="0" w:space="0" w:color="auto"/>
        <w:right w:val="none" w:sz="0" w:space="0" w:color="auto"/>
      </w:divBdr>
    </w:div>
    <w:div w:id="1409225319">
      <w:bodyDiv w:val="1"/>
      <w:marLeft w:val="0"/>
      <w:marRight w:val="0"/>
      <w:marTop w:val="0"/>
      <w:marBottom w:val="0"/>
      <w:divBdr>
        <w:top w:val="none" w:sz="0" w:space="0" w:color="auto"/>
        <w:left w:val="none" w:sz="0" w:space="0" w:color="auto"/>
        <w:bottom w:val="none" w:sz="0" w:space="0" w:color="auto"/>
        <w:right w:val="none" w:sz="0" w:space="0" w:color="auto"/>
      </w:divBdr>
    </w:div>
    <w:div w:id="1409230273">
      <w:bodyDiv w:val="1"/>
      <w:marLeft w:val="0"/>
      <w:marRight w:val="0"/>
      <w:marTop w:val="0"/>
      <w:marBottom w:val="0"/>
      <w:divBdr>
        <w:top w:val="none" w:sz="0" w:space="0" w:color="auto"/>
        <w:left w:val="none" w:sz="0" w:space="0" w:color="auto"/>
        <w:bottom w:val="none" w:sz="0" w:space="0" w:color="auto"/>
        <w:right w:val="none" w:sz="0" w:space="0" w:color="auto"/>
      </w:divBdr>
    </w:div>
    <w:div w:id="1414744630">
      <w:bodyDiv w:val="1"/>
      <w:marLeft w:val="0"/>
      <w:marRight w:val="0"/>
      <w:marTop w:val="0"/>
      <w:marBottom w:val="0"/>
      <w:divBdr>
        <w:top w:val="none" w:sz="0" w:space="0" w:color="auto"/>
        <w:left w:val="none" w:sz="0" w:space="0" w:color="auto"/>
        <w:bottom w:val="none" w:sz="0" w:space="0" w:color="auto"/>
        <w:right w:val="none" w:sz="0" w:space="0" w:color="auto"/>
      </w:divBdr>
    </w:div>
    <w:div w:id="1418671519">
      <w:bodyDiv w:val="1"/>
      <w:marLeft w:val="0"/>
      <w:marRight w:val="0"/>
      <w:marTop w:val="0"/>
      <w:marBottom w:val="0"/>
      <w:divBdr>
        <w:top w:val="none" w:sz="0" w:space="0" w:color="auto"/>
        <w:left w:val="none" w:sz="0" w:space="0" w:color="auto"/>
        <w:bottom w:val="none" w:sz="0" w:space="0" w:color="auto"/>
        <w:right w:val="none" w:sz="0" w:space="0" w:color="auto"/>
      </w:divBdr>
    </w:div>
    <w:div w:id="1420372846">
      <w:bodyDiv w:val="1"/>
      <w:marLeft w:val="0"/>
      <w:marRight w:val="0"/>
      <w:marTop w:val="0"/>
      <w:marBottom w:val="0"/>
      <w:divBdr>
        <w:top w:val="none" w:sz="0" w:space="0" w:color="auto"/>
        <w:left w:val="none" w:sz="0" w:space="0" w:color="auto"/>
        <w:bottom w:val="none" w:sz="0" w:space="0" w:color="auto"/>
        <w:right w:val="none" w:sz="0" w:space="0" w:color="auto"/>
      </w:divBdr>
    </w:div>
    <w:div w:id="1425762723">
      <w:bodyDiv w:val="1"/>
      <w:marLeft w:val="0"/>
      <w:marRight w:val="0"/>
      <w:marTop w:val="0"/>
      <w:marBottom w:val="0"/>
      <w:divBdr>
        <w:top w:val="none" w:sz="0" w:space="0" w:color="auto"/>
        <w:left w:val="none" w:sz="0" w:space="0" w:color="auto"/>
        <w:bottom w:val="none" w:sz="0" w:space="0" w:color="auto"/>
        <w:right w:val="none" w:sz="0" w:space="0" w:color="auto"/>
      </w:divBdr>
    </w:div>
    <w:div w:id="1438909403">
      <w:bodyDiv w:val="1"/>
      <w:marLeft w:val="0"/>
      <w:marRight w:val="0"/>
      <w:marTop w:val="0"/>
      <w:marBottom w:val="0"/>
      <w:divBdr>
        <w:top w:val="none" w:sz="0" w:space="0" w:color="auto"/>
        <w:left w:val="none" w:sz="0" w:space="0" w:color="auto"/>
        <w:bottom w:val="none" w:sz="0" w:space="0" w:color="auto"/>
        <w:right w:val="none" w:sz="0" w:space="0" w:color="auto"/>
      </w:divBdr>
    </w:div>
    <w:div w:id="1440099279">
      <w:bodyDiv w:val="1"/>
      <w:marLeft w:val="0"/>
      <w:marRight w:val="0"/>
      <w:marTop w:val="0"/>
      <w:marBottom w:val="0"/>
      <w:divBdr>
        <w:top w:val="none" w:sz="0" w:space="0" w:color="auto"/>
        <w:left w:val="none" w:sz="0" w:space="0" w:color="auto"/>
        <w:bottom w:val="none" w:sz="0" w:space="0" w:color="auto"/>
        <w:right w:val="none" w:sz="0" w:space="0" w:color="auto"/>
      </w:divBdr>
    </w:div>
    <w:div w:id="1447697043">
      <w:bodyDiv w:val="1"/>
      <w:marLeft w:val="0"/>
      <w:marRight w:val="0"/>
      <w:marTop w:val="0"/>
      <w:marBottom w:val="0"/>
      <w:divBdr>
        <w:top w:val="none" w:sz="0" w:space="0" w:color="auto"/>
        <w:left w:val="none" w:sz="0" w:space="0" w:color="auto"/>
        <w:bottom w:val="none" w:sz="0" w:space="0" w:color="auto"/>
        <w:right w:val="none" w:sz="0" w:space="0" w:color="auto"/>
      </w:divBdr>
    </w:div>
    <w:div w:id="1450854338">
      <w:bodyDiv w:val="1"/>
      <w:marLeft w:val="0"/>
      <w:marRight w:val="0"/>
      <w:marTop w:val="0"/>
      <w:marBottom w:val="0"/>
      <w:divBdr>
        <w:top w:val="none" w:sz="0" w:space="0" w:color="auto"/>
        <w:left w:val="none" w:sz="0" w:space="0" w:color="auto"/>
        <w:bottom w:val="none" w:sz="0" w:space="0" w:color="auto"/>
        <w:right w:val="none" w:sz="0" w:space="0" w:color="auto"/>
      </w:divBdr>
    </w:div>
    <w:div w:id="1451049297">
      <w:bodyDiv w:val="1"/>
      <w:marLeft w:val="0"/>
      <w:marRight w:val="0"/>
      <w:marTop w:val="0"/>
      <w:marBottom w:val="0"/>
      <w:divBdr>
        <w:top w:val="none" w:sz="0" w:space="0" w:color="auto"/>
        <w:left w:val="none" w:sz="0" w:space="0" w:color="auto"/>
        <w:bottom w:val="none" w:sz="0" w:space="0" w:color="auto"/>
        <w:right w:val="none" w:sz="0" w:space="0" w:color="auto"/>
      </w:divBdr>
    </w:div>
    <w:div w:id="1453281944">
      <w:bodyDiv w:val="1"/>
      <w:marLeft w:val="0"/>
      <w:marRight w:val="0"/>
      <w:marTop w:val="0"/>
      <w:marBottom w:val="0"/>
      <w:divBdr>
        <w:top w:val="none" w:sz="0" w:space="0" w:color="auto"/>
        <w:left w:val="none" w:sz="0" w:space="0" w:color="auto"/>
        <w:bottom w:val="none" w:sz="0" w:space="0" w:color="auto"/>
        <w:right w:val="none" w:sz="0" w:space="0" w:color="auto"/>
      </w:divBdr>
    </w:div>
    <w:div w:id="1460883145">
      <w:bodyDiv w:val="1"/>
      <w:marLeft w:val="0"/>
      <w:marRight w:val="0"/>
      <w:marTop w:val="0"/>
      <w:marBottom w:val="0"/>
      <w:divBdr>
        <w:top w:val="none" w:sz="0" w:space="0" w:color="auto"/>
        <w:left w:val="none" w:sz="0" w:space="0" w:color="auto"/>
        <w:bottom w:val="none" w:sz="0" w:space="0" w:color="auto"/>
        <w:right w:val="none" w:sz="0" w:space="0" w:color="auto"/>
      </w:divBdr>
    </w:div>
    <w:div w:id="1472290895">
      <w:bodyDiv w:val="1"/>
      <w:marLeft w:val="0"/>
      <w:marRight w:val="0"/>
      <w:marTop w:val="0"/>
      <w:marBottom w:val="0"/>
      <w:divBdr>
        <w:top w:val="none" w:sz="0" w:space="0" w:color="auto"/>
        <w:left w:val="none" w:sz="0" w:space="0" w:color="auto"/>
        <w:bottom w:val="none" w:sz="0" w:space="0" w:color="auto"/>
        <w:right w:val="none" w:sz="0" w:space="0" w:color="auto"/>
      </w:divBdr>
    </w:div>
    <w:div w:id="1479876344">
      <w:bodyDiv w:val="1"/>
      <w:marLeft w:val="0"/>
      <w:marRight w:val="0"/>
      <w:marTop w:val="0"/>
      <w:marBottom w:val="0"/>
      <w:divBdr>
        <w:top w:val="none" w:sz="0" w:space="0" w:color="auto"/>
        <w:left w:val="none" w:sz="0" w:space="0" w:color="auto"/>
        <w:bottom w:val="none" w:sz="0" w:space="0" w:color="auto"/>
        <w:right w:val="none" w:sz="0" w:space="0" w:color="auto"/>
      </w:divBdr>
    </w:div>
    <w:div w:id="1484274322">
      <w:bodyDiv w:val="1"/>
      <w:marLeft w:val="0"/>
      <w:marRight w:val="0"/>
      <w:marTop w:val="0"/>
      <w:marBottom w:val="0"/>
      <w:divBdr>
        <w:top w:val="none" w:sz="0" w:space="0" w:color="auto"/>
        <w:left w:val="none" w:sz="0" w:space="0" w:color="auto"/>
        <w:bottom w:val="none" w:sz="0" w:space="0" w:color="auto"/>
        <w:right w:val="none" w:sz="0" w:space="0" w:color="auto"/>
      </w:divBdr>
    </w:div>
    <w:div w:id="1488281142">
      <w:bodyDiv w:val="1"/>
      <w:marLeft w:val="0"/>
      <w:marRight w:val="0"/>
      <w:marTop w:val="0"/>
      <w:marBottom w:val="0"/>
      <w:divBdr>
        <w:top w:val="none" w:sz="0" w:space="0" w:color="auto"/>
        <w:left w:val="none" w:sz="0" w:space="0" w:color="auto"/>
        <w:bottom w:val="none" w:sz="0" w:space="0" w:color="auto"/>
        <w:right w:val="none" w:sz="0" w:space="0" w:color="auto"/>
      </w:divBdr>
    </w:div>
    <w:div w:id="1489134542">
      <w:bodyDiv w:val="1"/>
      <w:marLeft w:val="0"/>
      <w:marRight w:val="0"/>
      <w:marTop w:val="0"/>
      <w:marBottom w:val="0"/>
      <w:divBdr>
        <w:top w:val="none" w:sz="0" w:space="0" w:color="auto"/>
        <w:left w:val="none" w:sz="0" w:space="0" w:color="auto"/>
        <w:bottom w:val="none" w:sz="0" w:space="0" w:color="auto"/>
        <w:right w:val="none" w:sz="0" w:space="0" w:color="auto"/>
      </w:divBdr>
    </w:div>
    <w:div w:id="1490486213">
      <w:bodyDiv w:val="1"/>
      <w:marLeft w:val="0"/>
      <w:marRight w:val="0"/>
      <w:marTop w:val="0"/>
      <w:marBottom w:val="0"/>
      <w:divBdr>
        <w:top w:val="none" w:sz="0" w:space="0" w:color="auto"/>
        <w:left w:val="none" w:sz="0" w:space="0" w:color="auto"/>
        <w:bottom w:val="none" w:sz="0" w:space="0" w:color="auto"/>
        <w:right w:val="none" w:sz="0" w:space="0" w:color="auto"/>
      </w:divBdr>
    </w:div>
    <w:div w:id="1497259283">
      <w:bodyDiv w:val="1"/>
      <w:marLeft w:val="0"/>
      <w:marRight w:val="0"/>
      <w:marTop w:val="0"/>
      <w:marBottom w:val="0"/>
      <w:divBdr>
        <w:top w:val="none" w:sz="0" w:space="0" w:color="auto"/>
        <w:left w:val="none" w:sz="0" w:space="0" w:color="auto"/>
        <w:bottom w:val="none" w:sz="0" w:space="0" w:color="auto"/>
        <w:right w:val="none" w:sz="0" w:space="0" w:color="auto"/>
      </w:divBdr>
    </w:div>
    <w:div w:id="1499422786">
      <w:bodyDiv w:val="1"/>
      <w:marLeft w:val="0"/>
      <w:marRight w:val="0"/>
      <w:marTop w:val="0"/>
      <w:marBottom w:val="0"/>
      <w:divBdr>
        <w:top w:val="none" w:sz="0" w:space="0" w:color="auto"/>
        <w:left w:val="none" w:sz="0" w:space="0" w:color="auto"/>
        <w:bottom w:val="none" w:sz="0" w:space="0" w:color="auto"/>
        <w:right w:val="none" w:sz="0" w:space="0" w:color="auto"/>
      </w:divBdr>
    </w:div>
    <w:div w:id="1499732557">
      <w:bodyDiv w:val="1"/>
      <w:marLeft w:val="0"/>
      <w:marRight w:val="0"/>
      <w:marTop w:val="0"/>
      <w:marBottom w:val="0"/>
      <w:divBdr>
        <w:top w:val="none" w:sz="0" w:space="0" w:color="auto"/>
        <w:left w:val="none" w:sz="0" w:space="0" w:color="auto"/>
        <w:bottom w:val="none" w:sz="0" w:space="0" w:color="auto"/>
        <w:right w:val="none" w:sz="0" w:space="0" w:color="auto"/>
      </w:divBdr>
    </w:div>
    <w:div w:id="1506091471">
      <w:bodyDiv w:val="1"/>
      <w:marLeft w:val="0"/>
      <w:marRight w:val="0"/>
      <w:marTop w:val="0"/>
      <w:marBottom w:val="0"/>
      <w:divBdr>
        <w:top w:val="none" w:sz="0" w:space="0" w:color="auto"/>
        <w:left w:val="none" w:sz="0" w:space="0" w:color="auto"/>
        <w:bottom w:val="none" w:sz="0" w:space="0" w:color="auto"/>
        <w:right w:val="none" w:sz="0" w:space="0" w:color="auto"/>
      </w:divBdr>
    </w:div>
    <w:div w:id="1506164861">
      <w:bodyDiv w:val="1"/>
      <w:marLeft w:val="0"/>
      <w:marRight w:val="0"/>
      <w:marTop w:val="0"/>
      <w:marBottom w:val="0"/>
      <w:divBdr>
        <w:top w:val="none" w:sz="0" w:space="0" w:color="auto"/>
        <w:left w:val="none" w:sz="0" w:space="0" w:color="auto"/>
        <w:bottom w:val="none" w:sz="0" w:space="0" w:color="auto"/>
        <w:right w:val="none" w:sz="0" w:space="0" w:color="auto"/>
      </w:divBdr>
    </w:div>
    <w:div w:id="1509979935">
      <w:bodyDiv w:val="1"/>
      <w:marLeft w:val="0"/>
      <w:marRight w:val="0"/>
      <w:marTop w:val="0"/>
      <w:marBottom w:val="0"/>
      <w:divBdr>
        <w:top w:val="none" w:sz="0" w:space="0" w:color="auto"/>
        <w:left w:val="none" w:sz="0" w:space="0" w:color="auto"/>
        <w:bottom w:val="none" w:sz="0" w:space="0" w:color="auto"/>
        <w:right w:val="none" w:sz="0" w:space="0" w:color="auto"/>
      </w:divBdr>
    </w:div>
    <w:div w:id="1510102473">
      <w:bodyDiv w:val="1"/>
      <w:marLeft w:val="0"/>
      <w:marRight w:val="0"/>
      <w:marTop w:val="0"/>
      <w:marBottom w:val="0"/>
      <w:divBdr>
        <w:top w:val="none" w:sz="0" w:space="0" w:color="auto"/>
        <w:left w:val="none" w:sz="0" w:space="0" w:color="auto"/>
        <w:bottom w:val="none" w:sz="0" w:space="0" w:color="auto"/>
        <w:right w:val="none" w:sz="0" w:space="0" w:color="auto"/>
      </w:divBdr>
    </w:div>
    <w:div w:id="1523781483">
      <w:bodyDiv w:val="1"/>
      <w:marLeft w:val="0"/>
      <w:marRight w:val="0"/>
      <w:marTop w:val="0"/>
      <w:marBottom w:val="0"/>
      <w:divBdr>
        <w:top w:val="none" w:sz="0" w:space="0" w:color="auto"/>
        <w:left w:val="none" w:sz="0" w:space="0" w:color="auto"/>
        <w:bottom w:val="none" w:sz="0" w:space="0" w:color="auto"/>
        <w:right w:val="none" w:sz="0" w:space="0" w:color="auto"/>
      </w:divBdr>
    </w:div>
    <w:div w:id="1524173579">
      <w:bodyDiv w:val="1"/>
      <w:marLeft w:val="0"/>
      <w:marRight w:val="0"/>
      <w:marTop w:val="0"/>
      <w:marBottom w:val="0"/>
      <w:divBdr>
        <w:top w:val="none" w:sz="0" w:space="0" w:color="auto"/>
        <w:left w:val="none" w:sz="0" w:space="0" w:color="auto"/>
        <w:bottom w:val="none" w:sz="0" w:space="0" w:color="auto"/>
        <w:right w:val="none" w:sz="0" w:space="0" w:color="auto"/>
      </w:divBdr>
    </w:div>
    <w:div w:id="1525634185">
      <w:bodyDiv w:val="1"/>
      <w:marLeft w:val="0"/>
      <w:marRight w:val="0"/>
      <w:marTop w:val="0"/>
      <w:marBottom w:val="0"/>
      <w:divBdr>
        <w:top w:val="none" w:sz="0" w:space="0" w:color="auto"/>
        <w:left w:val="none" w:sz="0" w:space="0" w:color="auto"/>
        <w:bottom w:val="none" w:sz="0" w:space="0" w:color="auto"/>
        <w:right w:val="none" w:sz="0" w:space="0" w:color="auto"/>
      </w:divBdr>
    </w:div>
    <w:div w:id="1525823782">
      <w:bodyDiv w:val="1"/>
      <w:marLeft w:val="0"/>
      <w:marRight w:val="0"/>
      <w:marTop w:val="0"/>
      <w:marBottom w:val="0"/>
      <w:divBdr>
        <w:top w:val="none" w:sz="0" w:space="0" w:color="auto"/>
        <w:left w:val="none" w:sz="0" w:space="0" w:color="auto"/>
        <w:bottom w:val="none" w:sz="0" w:space="0" w:color="auto"/>
        <w:right w:val="none" w:sz="0" w:space="0" w:color="auto"/>
      </w:divBdr>
    </w:div>
    <w:div w:id="1529365569">
      <w:bodyDiv w:val="1"/>
      <w:marLeft w:val="0"/>
      <w:marRight w:val="0"/>
      <w:marTop w:val="0"/>
      <w:marBottom w:val="0"/>
      <w:divBdr>
        <w:top w:val="none" w:sz="0" w:space="0" w:color="auto"/>
        <w:left w:val="none" w:sz="0" w:space="0" w:color="auto"/>
        <w:bottom w:val="none" w:sz="0" w:space="0" w:color="auto"/>
        <w:right w:val="none" w:sz="0" w:space="0" w:color="auto"/>
      </w:divBdr>
    </w:div>
    <w:div w:id="1532720264">
      <w:bodyDiv w:val="1"/>
      <w:marLeft w:val="0"/>
      <w:marRight w:val="0"/>
      <w:marTop w:val="0"/>
      <w:marBottom w:val="0"/>
      <w:divBdr>
        <w:top w:val="none" w:sz="0" w:space="0" w:color="auto"/>
        <w:left w:val="none" w:sz="0" w:space="0" w:color="auto"/>
        <w:bottom w:val="none" w:sz="0" w:space="0" w:color="auto"/>
        <w:right w:val="none" w:sz="0" w:space="0" w:color="auto"/>
      </w:divBdr>
    </w:div>
    <w:div w:id="1538152918">
      <w:bodyDiv w:val="1"/>
      <w:marLeft w:val="0"/>
      <w:marRight w:val="0"/>
      <w:marTop w:val="0"/>
      <w:marBottom w:val="0"/>
      <w:divBdr>
        <w:top w:val="none" w:sz="0" w:space="0" w:color="auto"/>
        <w:left w:val="none" w:sz="0" w:space="0" w:color="auto"/>
        <w:bottom w:val="none" w:sz="0" w:space="0" w:color="auto"/>
        <w:right w:val="none" w:sz="0" w:space="0" w:color="auto"/>
      </w:divBdr>
    </w:div>
    <w:div w:id="1549953001">
      <w:bodyDiv w:val="1"/>
      <w:marLeft w:val="0"/>
      <w:marRight w:val="0"/>
      <w:marTop w:val="0"/>
      <w:marBottom w:val="0"/>
      <w:divBdr>
        <w:top w:val="none" w:sz="0" w:space="0" w:color="auto"/>
        <w:left w:val="none" w:sz="0" w:space="0" w:color="auto"/>
        <w:bottom w:val="none" w:sz="0" w:space="0" w:color="auto"/>
        <w:right w:val="none" w:sz="0" w:space="0" w:color="auto"/>
      </w:divBdr>
    </w:div>
    <w:div w:id="1553231105">
      <w:bodyDiv w:val="1"/>
      <w:marLeft w:val="0"/>
      <w:marRight w:val="0"/>
      <w:marTop w:val="0"/>
      <w:marBottom w:val="0"/>
      <w:divBdr>
        <w:top w:val="none" w:sz="0" w:space="0" w:color="auto"/>
        <w:left w:val="none" w:sz="0" w:space="0" w:color="auto"/>
        <w:bottom w:val="none" w:sz="0" w:space="0" w:color="auto"/>
        <w:right w:val="none" w:sz="0" w:space="0" w:color="auto"/>
      </w:divBdr>
    </w:div>
    <w:div w:id="1568422546">
      <w:bodyDiv w:val="1"/>
      <w:marLeft w:val="0"/>
      <w:marRight w:val="0"/>
      <w:marTop w:val="0"/>
      <w:marBottom w:val="0"/>
      <w:divBdr>
        <w:top w:val="none" w:sz="0" w:space="0" w:color="auto"/>
        <w:left w:val="none" w:sz="0" w:space="0" w:color="auto"/>
        <w:bottom w:val="none" w:sz="0" w:space="0" w:color="auto"/>
        <w:right w:val="none" w:sz="0" w:space="0" w:color="auto"/>
      </w:divBdr>
    </w:div>
    <w:div w:id="1568832907">
      <w:bodyDiv w:val="1"/>
      <w:marLeft w:val="0"/>
      <w:marRight w:val="0"/>
      <w:marTop w:val="0"/>
      <w:marBottom w:val="0"/>
      <w:divBdr>
        <w:top w:val="none" w:sz="0" w:space="0" w:color="auto"/>
        <w:left w:val="none" w:sz="0" w:space="0" w:color="auto"/>
        <w:bottom w:val="none" w:sz="0" w:space="0" w:color="auto"/>
        <w:right w:val="none" w:sz="0" w:space="0" w:color="auto"/>
      </w:divBdr>
    </w:div>
    <w:div w:id="1570530210">
      <w:bodyDiv w:val="1"/>
      <w:marLeft w:val="0"/>
      <w:marRight w:val="0"/>
      <w:marTop w:val="0"/>
      <w:marBottom w:val="0"/>
      <w:divBdr>
        <w:top w:val="none" w:sz="0" w:space="0" w:color="auto"/>
        <w:left w:val="none" w:sz="0" w:space="0" w:color="auto"/>
        <w:bottom w:val="none" w:sz="0" w:space="0" w:color="auto"/>
        <w:right w:val="none" w:sz="0" w:space="0" w:color="auto"/>
      </w:divBdr>
    </w:div>
    <w:div w:id="1573856981">
      <w:bodyDiv w:val="1"/>
      <w:marLeft w:val="0"/>
      <w:marRight w:val="0"/>
      <w:marTop w:val="0"/>
      <w:marBottom w:val="0"/>
      <w:divBdr>
        <w:top w:val="none" w:sz="0" w:space="0" w:color="auto"/>
        <w:left w:val="none" w:sz="0" w:space="0" w:color="auto"/>
        <w:bottom w:val="none" w:sz="0" w:space="0" w:color="auto"/>
        <w:right w:val="none" w:sz="0" w:space="0" w:color="auto"/>
      </w:divBdr>
    </w:div>
    <w:div w:id="1581216849">
      <w:bodyDiv w:val="1"/>
      <w:marLeft w:val="0"/>
      <w:marRight w:val="0"/>
      <w:marTop w:val="0"/>
      <w:marBottom w:val="0"/>
      <w:divBdr>
        <w:top w:val="none" w:sz="0" w:space="0" w:color="auto"/>
        <w:left w:val="none" w:sz="0" w:space="0" w:color="auto"/>
        <w:bottom w:val="none" w:sz="0" w:space="0" w:color="auto"/>
        <w:right w:val="none" w:sz="0" w:space="0" w:color="auto"/>
      </w:divBdr>
    </w:div>
    <w:div w:id="1583374650">
      <w:bodyDiv w:val="1"/>
      <w:marLeft w:val="0"/>
      <w:marRight w:val="0"/>
      <w:marTop w:val="0"/>
      <w:marBottom w:val="0"/>
      <w:divBdr>
        <w:top w:val="none" w:sz="0" w:space="0" w:color="auto"/>
        <w:left w:val="none" w:sz="0" w:space="0" w:color="auto"/>
        <w:bottom w:val="none" w:sz="0" w:space="0" w:color="auto"/>
        <w:right w:val="none" w:sz="0" w:space="0" w:color="auto"/>
      </w:divBdr>
    </w:div>
    <w:div w:id="1586720100">
      <w:bodyDiv w:val="1"/>
      <w:marLeft w:val="0"/>
      <w:marRight w:val="0"/>
      <w:marTop w:val="0"/>
      <w:marBottom w:val="0"/>
      <w:divBdr>
        <w:top w:val="none" w:sz="0" w:space="0" w:color="auto"/>
        <w:left w:val="none" w:sz="0" w:space="0" w:color="auto"/>
        <w:bottom w:val="none" w:sz="0" w:space="0" w:color="auto"/>
        <w:right w:val="none" w:sz="0" w:space="0" w:color="auto"/>
      </w:divBdr>
    </w:div>
    <w:div w:id="1597327186">
      <w:bodyDiv w:val="1"/>
      <w:marLeft w:val="0"/>
      <w:marRight w:val="0"/>
      <w:marTop w:val="0"/>
      <w:marBottom w:val="0"/>
      <w:divBdr>
        <w:top w:val="none" w:sz="0" w:space="0" w:color="auto"/>
        <w:left w:val="none" w:sz="0" w:space="0" w:color="auto"/>
        <w:bottom w:val="none" w:sz="0" w:space="0" w:color="auto"/>
        <w:right w:val="none" w:sz="0" w:space="0" w:color="auto"/>
      </w:divBdr>
    </w:div>
    <w:div w:id="1598441742">
      <w:bodyDiv w:val="1"/>
      <w:marLeft w:val="0"/>
      <w:marRight w:val="0"/>
      <w:marTop w:val="0"/>
      <w:marBottom w:val="0"/>
      <w:divBdr>
        <w:top w:val="none" w:sz="0" w:space="0" w:color="auto"/>
        <w:left w:val="none" w:sz="0" w:space="0" w:color="auto"/>
        <w:bottom w:val="none" w:sz="0" w:space="0" w:color="auto"/>
        <w:right w:val="none" w:sz="0" w:space="0" w:color="auto"/>
      </w:divBdr>
    </w:div>
    <w:div w:id="1611889737">
      <w:bodyDiv w:val="1"/>
      <w:marLeft w:val="0"/>
      <w:marRight w:val="0"/>
      <w:marTop w:val="0"/>
      <w:marBottom w:val="0"/>
      <w:divBdr>
        <w:top w:val="none" w:sz="0" w:space="0" w:color="auto"/>
        <w:left w:val="none" w:sz="0" w:space="0" w:color="auto"/>
        <w:bottom w:val="none" w:sz="0" w:space="0" w:color="auto"/>
        <w:right w:val="none" w:sz="0" w:space="0" w:color="auto"/>
      </w:divBdr>
    </w:div>
    <w:div w:id="1612321394">
      <w:bodyDiv w:val="1"/>
      <w:marLeft w:val="0"/>
      <w:marRight w:val="0"/>
      <w:marTop w:val="0"/>
      <w:marBottom w:val="0"/>
      <w:divBdr>
        <w:top w:val="none" w:sz="0" w:space="0" w:color="auto"/>
        <w:left w:val="none" w:sz="0" w:space="0" w:color="auto"/>
        <w:bottom w:val="none" w:sz="0" w:space="0" w:color="auto"/>
        <w:right w:val="none" w:sz="0" w:space="0" w:color="auto"/>
      </w:divBdr>
    </w:div>
    <w:div w:id="1616057378">
      <w:bodyDiv w:val="1"/>
      <w:marLeft w:val="0"/>
      <w:marRight w:val="0"/>
      <w:marTop w:val="0"/>
      <w:marBottom w:val="0"/>
      <w:divBdr>
        <w:top w:val="none" w:sz="0" w:space="0" w:color="auto"/>
        <w:left w:val="none" w:sz="0" w:space="0" w:color="auto"/>
        <w:bottom w:val="none" w:sz="0" w:space="0" w:color="auto"/>
        <w:right w:val="none" w:sz="0" w:space="0" w:color="auto"/>
      </w:divBdr>
    </w:div>
    <w:div w:id="1616399797">
      <w:bodyDiv w:val="1"/>
      <w:marLeft w:val="0"/>
      <w:marRight w:val="0"/>
      <w:marTop w:val="0"/>
      <w:marBottom w:val="0"/>
      <w:divBdr>
        <w:top w:val="none" w:sz="0" w:space="0" w:color="auto"/>
        <w:left w:val="none" w:sz="0" w:space="0" w:color="auto"/>
        <w:bottom w:val="none" w:sz="0" w:space="0" w:color="auto"/>
        <w:right w:val="none" w:sz="0" w:space="0" w:color="auto"/>
      </w:divBdr>
    </w:div>
    <w:div w:id="1618099213">
      <w:bodyDiv w:val="1"/>
      <w:marLeft w:val="0"/>
      <w:marRight w:val="0"/>
      <w:marTop w:val="0"/>
      <w:marBottom w:val="0"/>
      <w:divBdr>
        <w:top w:val="none" w:sz="0" w:space="0" w:color="auto"/>
        <w:left w:val="none" w:sz="0" w:space="0" w:color="auto"/>
        <w:bottom w:val="none" w:sz="0" w:space="0" w:color="auto"/>
        <w:right w:val="none" w:sz="0" w:space="0" w:color="auto"/>
      </w:divBdr>
    </w:div>
    <w:div w:id="1619753790">
      <w:bodyDiv w:val="1"/>
      <w:marLeft w:val="0"/>
      <w:marRight w:val="0"/>
      <w:marTop w:val="0"/>
      <w:marBottom w:val="0"/>
      <w:divBdr>
        <w:top w:val="none" w:sz="0" w:space="0" w:color="auto"/>
        <w:left w:val="none" w:sz="0" w:space="0" w:color="auto"/>
        <w:bottom w:val="none" w:sz="0" w:space="0" w:color="auto"/>
        <w:right w:val="none" w:sz="0" w:space="0" w:color="auto"/>
      </w:divBdr>
    </w:div>
    <w:div w:id="1628197681">
      <w:bodyDiv w:val="1"/>
      <w:marLeft w:val="0"/>
      <w:marRight w:val="0"/>
      <w:marTop w:val="0"/>
      <w:marBottom w:val="0"/>
      <w:divBdr>
        <w:top w:val="none" w:sz="0" w:space="0" w:color="auto"/>
        <w:left w:val="none" w:sz="0" w:space="0" w:color="auto"/>
        <w:bottom w:val="none" w:sz="0" w:space="0" w:color="auto"/>
        <w:right w:val="none" w:sz="0" w:space="0" w:color="auto"/>
      </w:divBdr>
    </w:div>
    <w:div w:id="1629512041">
      <w:bodyDiv w:val="1"/>
      <w:marLeft w:val="0"/>
      <w:marRight w:val="0"/>
      <w:marTop w:val="0"/>
      <w:marBottom w:val="0"/>
      <w:divBdr>
        <w:top w:val="none" w:sz="0" w:space="0" w:color="auto"/>
        <w:left w:val="none" w:sz="0" w:space="0" w:color="auto"/>
        <w:bottom w:val="none" w:sz="0" w:space="0" w:color="auto"/>
        <w:right w:val="none" w:sz="0" w:space="0" w:color="auto"/>
      </w:divBdr>
    </w:div>
    <w:div w:id="1631470287">
      <w:bodyDiv w:val="1"/>
      <w:marLeft w:val="0"/>
      <w:marRight w:val="0"/>
      <w:marTop w:val="0"/>
      <w:marBottom w:val="0"/>
      <w:divBdr>
        <w:top w:val="none" w:sz="0" w:space="0" w:color="auto"/>
        <w:left w:val="none" w:sz="0" w:space="0" w:color="auto"/>
        <w:bottom w:val="none" w:sz="0" w:space="0" w:color="auto"/>
        <w:right w:val="none" w:sz="0" w:space="0" w:color="auto"/>
      </w:divBdr>
    </w:div>
    <w:div w:id="1636334032">
      <w:bodyDiv w:val="1"/>
      <w:marLeft w:val="0"/>
      <w:marRight w:val="0"/>
      <w:marTop w:val="0"/>
      <w:marBottom w:val="0"/>
      <w:divBdr>
        <w:top w:val="none" w:sz="0" w:space="0" w:color="auto"/>
        <w:left w:val="none" w:sz="0" w:space="0" w:color="auto"/>
        <w:bottom w:val="none" w:sz="0" w:space="0" w:color="auto"/>
        <w:right w:val="none" w:sz="0" w:space="0" w:color="auto"/>
      </w:divBdr>
    </w:div>
    <w:div w:id="1637444098">
      <w:bodyDiv w:val="1"/>
      <w:marLeft w:val="0"/>
      <w:marRight w:val="0"/>
      <w:marTop w:val="0"/>
      <w:marBottom w:val="0"/>
      <w:divBdr>
        <w:top w:val="none" w:sz="0" w:space="0" w:color="auto"/>
        <w:left w:val="none" w:sz="0" w:space="0" w:color="auto"/>
        <w:bottom w:val="none" w:sz="0" w:space="0" w:color="auto"/>
        <w:right w:val="none" w:sz="0" w:space="0" w:color="auto"/>
      </w:divBdr>
    </w:div>
    <w:div w:id="1642420009">
      <w:bodyDiv w:val="1"/>
      <w:marLeft w:val="0"/>
      <w:marRight w:val="0"/>
      <w:marTop w:val="0"/>
      <w:marBottom w:val="0"/>
      <w:divBdr>
        <w:top w:val="none" w:sz="0" w:space="0" w:color="auto"/>
        <w:left w:val="none" w:sz="0" w:space="0" w:color="auto"/>
        <w:bottom w:val="none" w:sz="0" w:space="0" w:color="auto"/>
        <w:right w:val="none" w:sz="0" w:space="0" w:color="auto"/>
      </w:divBdr>
    </w:div>
    <w:div w:id="1647853174">
      <w:bodyDiv w:val="1"/>
      <w:marLeft w:val="0"/>
      <w:marRight w:val="0"/>
      <w:marTop w:val="0"/>
      <w:marBottom w:val="0"/>
      <w:divBdr>
        <w:top w:val="none" w:sz="0" w:space="0" w:color="auto"/>
        <w:left w:val="none" w:sz="0" w:space="0" w:color="auto"/>
        <w:bottom w:val="none" w:sz="0" w:space="0" w:color="auto"/>
        <w:right w:val="none" w:sz="0" w:space="0" w:color="auto"/>
      </w:divBdr>
    </w:div>
    <w:div w:id="1648582633">
      <w:bodyDiv w:val="1"/>
      <w:marLeft w:val="0"/>
      <w:marRight w:val="0"/>
      <w:marTop w:val="0"/>
      <w:marBottom w:val="0"/>
      <w:divBdr>
        <w:top w:val="none" w:sz="0" w:space="0" w:color="auto"/>
        <w:left w:val="none" w:sz="0" w:space="0" w:color="auto"/>
        <w:bottom w:val="none" w:sz="0" w:space="0" w:color="auto"/>
        <w:right w:val="none" w:sz="0" w:space="0" w:color="auto"/>
      </w:divBdr>
    </w:div>
    <w:div w:id="1657031200">
      <w:bodyDiv w:val="1"/>
      <w:marLeft w:val="0"/>
      <w:marRight w:val="0"/>
      <w:marTop w:val="0"/>
      <w:marBottom w:val="0"/>
      <w:divBdr>
        <w:top w:val="none" w:sz="0" w:space="0" w:color="auto"/>
        <w:left w:val="none" w:sz="0" w:space="0" w:color="auto"/>
        <w:bottom w:val="none" w:sz="0" w:space="0" w:color="auto"/>
        <w:right w:val="none" w:sz="0" w:space="0" w:color="auto"/>
      </w:divBdr>
    </w:div>
    <w:div w:id="1659114721">
      <w:bodyDiv w:val="1"/>
      <w:marLeft w:val="0"/>
      <w:marRight w:val="0"/>
      <w:marTop w:val="0"/>
      <w:marBottom w:val="0"/>
      <w:divBdr>
        <w:top w:val="none" w:sz="0" w:space="0" w:color="auto"/>
        <w:left w:val="none" w:sz="0" w:space="0" w:color="auto"/>
        <w:bottom w:val="none" w:sz="0" w:space="0" w:color="auto"/>
        <w:right w:val="none" w:sz="0" w:space="0" w:color="auto"/>
      </w:divBdr>
    </w:div>
    <w:div w:id="1663192320">
      <w:bodyDiv w:val="1"/>
      <w:marLeft w:val="0"/>
      <w:marRight w:val="0"/>
      <w:marTop w:val="0"/>
      <w:marBottom w:val="0"/>
      <w:divBdr>
        <w:top w:val="none" w:sz="0" w:space="0" w:color="auto"/>
        <w:left w:val="none" w:sz="0" w:space="0" w:color="auto"/>
        <w:bottom w:val="none" w:sz="0" w:space="0" w:color="auto"/>
        <w:right w:val="none" w:sz="0" w:space="0" w:color="auto"/>
      </w:divBdr>
    </w:div>
    <w:div w:id="1667171735">
      <w:bodyDiv w:val="1"/>
      <w:marLeft w:val="0"/>
      <w:marRight w:val="0"/>
      <w:marTop w:val="0"/>
      <w:marBottom w:val="0"/>
      <w:divBdr>
        <w:top w:val="none" w:sz="0" w:space="0" w:color="auto"/>
        <w:left w:val="none" w:sz="0" w:space="0" w:color="auto"/>
        <w:bottom w:val="none" w:sz="0" w:space="0" w:color="auto"/>
        <w:right w:val="none" w:sz="0" w:space="0" w:color="auto"/>
      </w:divBdr>
    </w:div>
    <w:div w:id="1670018028">
      <w:bodyDiv w:val="1"/>
      <w:marLeft w:val="0"/>
      <w:marRight w:val="0"/>
      <w:marTop w:val="0"/>
      <w:marBottom w:val="0"/>
      <w:divBdr>
        <w:top w:val="none" w:sz="0" w:space="0" w:color="auto"/>
        <w:left w:val="none" w:sz="0" w:space="0" w:color="auto"/>
        <w:bottom w:val="none" w:sz="0" w:space="0" w:color="auto"/>
        <w:right w:val="none" w:sz="0" w:space="0" w:color="auto"/>
      </w:divBdr>
    </w:div>
    <w:div w:id="1670136738">
      <w:bodyDiv w:val="1"/>
      <w:marLeft w:val="0"/>
      <w:marRight w:val="0"/>
      <w:marTop w:val="0"/>
      <w:marBottom w:val="0"/>
      <w:divBdr>
        <w:top w:val="none" w:sz="0" w:space="0" w:color="auto"/>
        <w:left w:val="none" w:sz="0" w:space="0" w:color="auto"/>
        <w:bottom w:val="none" w:sz="0" w:space="0" w:color="auto"/>
        <w:right w:val="none" w:sz="0" w:space="0" w:color="auto"/>
      </w:divBdr>
    </w:div>
    <w:div w:id="1670255210">
      <w:bodyDiv w:val="1"/>
      <w:marLeft w:val="0"/>
      <w:marRight w:val="0"/>
      <w:marTop w:val="0"/>
      <w:marBottom w:val="0"/>
      <w:divBdr>
        <w:top w:val="none" w:sz="0" w:space="0" w:color="auto"/>
        <w:left w:val="none" w:sz="0" w:space="0" w:color="auto"/>
        <w:bottom w:val="none" w:sz="0" w:space="0" w:color="auto"/>
        <w:right w:val="none" w:sz="0" w:space="0" w:color="auto"/>
      </w:divBdr>
    </w:div>
    <w:div w:id="1673097247">
      <w:bodyDiv w:val="1"/>
      <w:marLeft w:val="0"/>
      <w:marRight w:val="0"/>
      <w:marTop w:val="0"/>
      <w:marBottom w:val="0"/>
      <w:divBdr>
        <w:top w:val="none" w:sz="0" w:space="0" w:color="auto"/>
        <w:left w:val="none" w:sz="0" w:space="0" w:color="auto"/>
        <w:bottom w:val="none" w:sz="0" w:space="0" w:color="auto"/>
        <w:right w:val="none" w:sz="0" w:space="0" w:color="auto"/>
      </w:divBdr>
    </w:div>
    <w:div w:id="1678579849">
      <w:bodyDiv w:val="1"/>
      <w:marLeft w:val="0"/>
      <w:marRight w:val="0"/>
      <w:marTop w:val="0"/>
      <w:marBottom w:val="0"/>
      <w:divBdr>
        <w:top w:val="none" w:sz="0" w:space="0" w:color="auto"/>
        <w:left w:val="none" w:sz="0" w:space="0" w:color="auto"/>
        <w:bottom w:val="none" w:sz="0" w:space="0" w:color="auto"/>
        <w:right w:val="none" w:sz="0" w:space="0" w:color="auto"/>
      </w:divBdr>
    </w:div>
    <w:div w:id="1680766679">
      <w:bodyDiv w:val="1"/>
      <w:marLeft w:val="0"/>
      <w:marRight w:val="0"/>
      <w:marTop w:val="0"/>
      <w:marBottom w:val="0"/>
      <w:divBdr>
        <w:top w:val="none" w:sz="0" w:space="0" w:color="auto"/>
        <w:left w:val="none" w:sz="0" w:space="0" w:color="auto"/>
        <w:bottom w:val="none" w:sz="0" w:space="0" w:color="auto"/>
        <w:right w:val="none" w:sz="0" w:space="0" w:color="auto"/>
      </w:divBdr>
    </w:div>
    <w:div w:id="1685017976">
      <w:bodyDiv w:val="1"/>
      <w:marLeft w:val="0"/>
      <w:marRight w:val="0"/>
      <w:marTop w:val="0"/>
      <w:marBottom w:val="0"/>
      <w:divBdr>
        <w:top w:val="none" w:sz="0" w:space="0" w:color="auto"/>
        <w:left w:val="none" w:sz="0" w:space="0" w:color="auto"/>
        <w:bottom w:val="none" w:sz="0" w:space="0" w:color="auto"/>
        <w:right w:val="none" w:sz="0" w:space="0" w:color="auto"/>
      </w:divBdr>
    </w:div>
    <w:div w:id="1700206828">
      <w:bodyDiv w:val="1"/>
      <w:marLeft w:val="0"/>
      <w:marRight w:val="0"/>
      <w:marTop w:val="0"/>
      <w:marBottom w:val="0"/>
      <w:divBdr>
        <w:top w:val="none" w:sz="0" w:space="0" w:color="auto"/>
        <w:left w:val="none" w:sz="0" w:space="0" w:color="auto"/>
        <w:bottom w:val="none" w:sz="0" w:space="0" w:color="auto"/>
        <w:right w:val="none" w:sz="0" w:space="0" w:color="auto"/>
      </w:divBdr>
    </w:div>
    <w:div w:id="1701009638">
      <w:bodyDiv w:val="1"/>
      <w:marLeft w:val="0"/>
      <w:marRight w:val="0"/>
      <w:marTop w:val="0"/>
      <w:marBottom w:val="0"/>
      <w:divBdr>
        <w:top w:val="none" w:sz="0" w:space="0" w:color="auto"/>
        <w:left w:val="none" w:sz="0" w:space="0" w:color="auto"/>
        <w:bottom w:val="none" w:sz="0" w:space="0" w:color="auto"/>
        <w:right w:val="none" w:sz="0" w:space="0" w:color="auto"/>
      </w:divBdr>
    </w:div>
    <w:div w:id="1701121325">
      <w:bodyDiv w:val="1"/>
      <w:marLeft w:val="0"/>
      <w:marRight w:val="0"/>
      <w:marTop w:val="0"/>
      <w:marBottom w:val="0"/>
      <w:divBdr>
        <w:top w:val="none" w:sz="0" w:space="0" w:color="auto"/>
        <w:left w:val="none" w:sz="0" w:space="0" w:color="auto"/>
        <w:bottom w:val="none" w:sz="0" w:space="0" w:color="auto"/>
        <w:right w:val="none" w:sz="0" w:space="0" w:color="auto"/>
      </w:divBdr>
    </w:div>
    <w:div w:id="1702701685">
      <w:bodyDiv w:val="1"/>
      <w:marLeft w:val="0"/>
      <w:marRight w:val="0"/>
      <w:marTop w:val="0"/>
      <w:marBottom w:val="0"/>
      <w:divBdr>
        <w:top w:val="none" w:sz="0" w:space="0" w:color="auto"/>
        <w:left w:val="none" w:sz="0" w:space="0" w:color="auto"/>
        <w:bottom w:val="none" w:sz="0" w:space="0" w:color="auto"/>
        <w:right w:val="none" w:sz="0" w:space="0" w:color="auto"/>
      </w:divBdr>
    </w:div>
    <w:div w:id="1704208153">
      <w:bodyDiv w:val="1"/>
      <w:marLeft w:val="0"/>
      <w:marRight w:val="0"/>
      <w:marTop w:val="0"/>
      <w:marBottom w:val="0"/>
      <w:divBdr>
        <w:top w:val="none" w:sz="0" w:space="0" w:color="auto"/>
        <w:left w:val="none" w:sz="0" w:space="0" w:color="auto"/>
        <w:bottom w:val="none" w:sz="0" w:space="0" w:color="auto"/>
        <w:right w:val="none" w:sz="0" w:space="0" w:color="auto"/>
      </w:divBdr>
    </w:div>
    <w:div w:id="1717895268">
      <w:bodyDiv w:val="1"/>
      <w:marLeft w:val="0"/>
      <w:marRight w:val="0"/>
      <w:marTop w:val="0"/>
      <w:marBottom w:val="0"/>
      <w:divBdr>
        <w:top w:val="none" w:sz="0" w:space="0" w:color="auto"/>
        <w:left w:val="none" w:sz="0" w:space="0" w:color="auto"/>
        <w:bottom w:val="none" w:sz="0" w:space="0" w:color="auto"/>
        <w:right w:val="none" w:sz="0" w:space="0" w:color="auto"/>
      </w:divBdr>
    </w:div>
    <w:div w:id="1720857062">
      <w:bodyDiv w:val="1"/>
      <w:marLeft w:val="0"/>
      <w:marRight w:val="0"/>
      <w:marTop w:val="0"/>
      <w:marBottom w:val="0"/>
      <w:divBdr>
        <w:top w:val="none" w:sz="0" w:space="0" w:color="auto"/>
        <w:left w:val="none" w:sz="0" w:space="0" w:color="auto"/>
        <w:bottom w:val="none" w:sz="0" w:space="0" w:color="auto"/>
        <w:right w:val="none" w:sz="0" w:space="0" w:color="auto"/>
      </w:divBdr>
    </w:div>
    <w:div w:id="1725249633">
      <w:bodyDiv w:val="1"/>
      <w:marLeft w:val="0"/>
      <w:marRight w:val="0"/>
      <w:marTop w:val="0"/>
      <w:marBottom w:val="0"/>
      <w:divBdr>
        <w:top w:val="none" w:sz="0" w:space="0" w:color="auto"/>
        <w:left w:val="none" w:sz="0" w:space="0" w:color="auto"/>
        <w:bottom w:val="none" w:sz="0" w:space="0" w:color="auto"/>
        <w:right w:val="none" w:sz="0" w:space="0" w:color="auto"/>
      </w:divBdr>
    </w:div>
    <w:div w:id="1727948074">
      <w:bodyDiv w:val="1"/>
      <w:marLeft w:val="0"/>
      <w:marRight w:val="0"/>
      <w:marTop w:val="0"/>
      <w:marBottom w:val="0"/>
      <w:divBdr>
        <w:top w:val="none" w:sz="0" w:space="0" w:color="auto"/>
        <w:left w:val="none" w:sz="0" w:space="0" w:color="auto"/>
        <w:bottom w:val="none" w:sz="0" w:space="0" w:color="auto"/>
        <w:right w:val="none" w:sz="0" w:space="0" w:color="auto"/>
      </w:divBdr>
    </w:div>
    <w:div w:id="1728644577">
      <w:bodyDiv w:val="1"/>
      <w:marLeft w:val="0"/>
      <w:marRight w:val="0"/>
      <w:marTop w:val="0"/>
      <w:marBottom w:val="0"/>
      <w:divBdr>
        <w:top w:val="none" w:sz="0" w:space="0" w:color="auto"/>
        <w:left w:val="none" w:sz="0" w:space="0" w:color="auto"/>
        <w:bottom w:val="none" w:sz="0" w:space="0" w:color="auto"/>
        <w:right w:val="none" w:sz="0" w:space="0" w:color="auto"/>
      </w:divBdr>
    </w:div>
    <w:div w:id="1728645747">
      <w:bodyDiv w:val="1"/>
      <w:marLeft w:val="0"/>
      <w:marRight w:val="0"/>
      <w:marTop w:val="0"/>
      <w:marBottom w:val="0"/>
      <w:divBdr>
        <w:top w:val="none" w:sz="0" w:space="0" w:color="auto"/>
        <w:left w:val="none" w:sz="0" w:space="0" w:color="auto"/>
        <w:bottom w:val="none" w:sz="0" w:space="0" w:color="auto"/>
        <w:right w:val="none" w:sz="0" w:space="0" w:color="auto"/>
      </w:divBdr>
    </w:div>
    <w:div w:id="1730760342">
      <w:bodyDiv w:val="1"/>
      <w:marLeft w:val="0"/>
      <w:marRight w:val="0"/>
      <w:marTop w:val="0"/>
      <w:marBottom w:val="0"/>
      <w:divBdr>
        <w:top w:val="none" w:sz="0" w:space="0" w:color="auto"/>
        <w:left w:val="none" w:sz="0" w:space="0" w:color="auto"/>
        <w:bottom w:val="none" w:sz="0" w:space="0" w:color="auto"/>
        <w:right w:val="none" w:sz="0" w:space="0" w:color="auto"/>
      </w:divBdr>
    </w:div>
    <w:div w:id="1733499759">
      <w:bodyDiv w:val="1"/>
      <w:marLeft w:val="0"/>
      <w:marRight w:val="0"/>
      <w:marTop w:val="0"/>
      <w:marBottom w:val="0"/>
      <w:divBdr>
        <w:top w:val="none" w:sz="0" w:space="0" w:color="auto"/>
        <w:left w:val="none" w:sz="0" w:space="0" w:color="auto"/>
        <w:bottom w:val="none" w:sz="0" w:space="0" w:color="auto"/>
        <w:right w:val="none" w:sz="0" w:space="0" w:color="auto"/>
      </w:divBdr>
    </w:div>
    <w:div w:id="1736857307">
      <w:bodyDiv w:val="1"/>
      <w:marLeft w:val="0"/>
      <w:marRight w:val="0"/>
      <w:marTop w:val="0"/>
      <w:marBottom w:val="0"/>
      <w:divBdr>
        <w:top w:val="none" w:sz="0" w:space="0" w:color="auto"/>
        <w:left w:val="none" w:sz="0" w:space="0" w:color="auto"/>
        <w:bottom w:val="none" w:sz="0" w:space="0" w:color="auto"/>
        <w:right w:val="none" w:sz="0" w:space="0" w:color="auto"/>
      </w:divBdr>
    </w:div>
    <w:div w:id="1741636523">
      <w:bodyDiv w:val="1"/>
      <w:marLeft w:val="0"/>
      <w:marRight w:val="0"/>
      <w:marTop w:val="0"/>
      <w:marBottom w:val="0"/>
      <w:divBdr>
        <w:top w:val="none" w:sz="0" w:space="0" w:color="auto"/>
        <w:left w:val="none" w:sz="0" w:space="0" w:color="auto"/>
        <w:bottom w:val="none" w:sz="0" w:space="0" w:color="auto"/>
        <w:right w:val="none" w:sz="0" w:space="0" w:color="auto"/>
      </w:divBdr>
    </w:div>
    <w:div w:id="1744789530">
      <w:bodyDiv w:val="1"/>
      <w:marLeft w:val="0"/>
      <w:marRight w:val="0"/>
      <w:marTop w:val="0"/>
      <w:marBottom w:val="0"/>
      <w:divBdr>
        <w:top w:val="none" w:sz="0" w:space="0" w:color="auto"/>
        <w:left w:val="none" w:sz="0" w:space="0" w:color="auto"/>
        <w:bottom w:val="none" w:sz="0" w:space="0" w:color="auto"/>
        <w:right w:val="none" w:sz="0" w:space="0" w:color="auto"/>
      </w:divBdr>
    </w:div>
    <w:div w:id="1747067549">
      <w:bodyDiv w:val="1"/>
      <w:marLeft w:val="0"/>
      <w:marRight w:val="0"/>
      <w:marTop w:val="0"/>
      <w:marBottom w:val="0"/>
      <w:divBdr>
        <w:top w:val="none" w:sz="0" w:space="0" w:color="auto"/>
        <w:left w:val="none" w:sz="0" w:space="0" w:color="auto"/>
        <w:bottom w:val="none" w:sz="0" w:space="0" w:color="auto"/>
        <w:right w:val="none" w:sz="0" w:space="0" w:color="auto"/>
      </w:divBdr>
    </w:div>
    <w:div w:id="1749157134">
      <w:bodyDiv w:val="1"/>
      <w:marLeft w:val="0"/>
      <w:marRight w:val="0"/>
      <w:marTop w:val="0"/>
      <w:marBottom w:val="0"/>
      <w:divBdr>
        <w:top w:val="none" w:sz="0" w:space="0" w:color="auto"/>
        <w:left w:val="none" w:sz="0" w:space="0" w:color="auto"/>
        <w:bottom w:val="none" w:sz="0" w:space="0" w:color="auto"/>
        <w:right w:val="none" w:sz="0" w:space="0" w:color="auto"/>
      </w:divBdr>
    </w:div>
    <w:div w:id="1750931300">
      <w:bodyDiv w:val="1"/>
      <w:marLeft w:val="0"/>
      <w:marRight w:val="0"/>
      <w:marTop w:val="0"/>
      <w:marBottom w:val="0"/>
      <w:divBdr>
        <w:top w:val="none" w:sz="0" w:space="0" w:color="auto"/>
        <w:left w:val="none" w:sz="0" w:space="0" w:color="auto"/>
        <w:bottom w:val="none" w:sz="0" w:space="0" w:color="auto"/>
        <w:right w:val="none" w:sz="0" w:space="0" w:color="auto"/>
      </w:divBdr>
    </w:div>
    <w:div w:id="1758165802">
      <w:bodyDiv w:val="1"/>
      <w:marLeft w:val="0"/>
      <w:marRight w:val="0"/>
      <w:marTop w:val="0"/>
      <w:marBottom w:val="0"/>
      <w:divBdr>
        <w:top w:val="none" w:sz="0" w:space="0" w:color="auto"/>
        <w:left w:val="none" w:sz="0" w:space="0" w:color="auto"/>
        <w:bottom w:val="none" w:sz="0" w:space="0" w:color="auto"/>
        <w:right w:val="none" w:sz="0" w:space="0" w:color="auto"/>
      </w:divBdr>
    </w:div>
    <w:div w:id="1761759595">
      <w:bodyDiv w:val="1"/>
      <w:marLeft w:val="0"/>
      <w:marRight w:val="0"/>
      <w:marTop w:val="0"/>
      <w:marBottom w:val="0"/>
      <w:divBdr>
        <w:top w:val="none" w:sz="0" w:space="0" w:color="auto"/>
        <w:left w:val="none" w:sz="0" w:space="0" w:color="auto"/>
        <w:bottom w:val="none" w:sz="0" w:space="0" w:color="auto"/>
        <w:right w:val="none" w:sz="0" w:space="0" w:color="auto"/>
      </w:divBdr>
    </w:div>
    <w:div w:id="1763794402">
      <w:bodyDiv w:val="1"/>
      <w:marLeft w:val="0"/>
      <w:marRight w:val="0"/>
      <w:marTop w:val="0"/>
      <w:marBottom w:val="0"/>
      <w:divBdr>
        <w:top w:val="none" w:sz="0" w:space="0" w:color="auto"/>
        <w:left w:val="none" w:sz="0" w:space="0" w:color="auto"/>
        <w:bottom w:val="none" w:sz="0" w:space="0" w:color="auto"/>
        <w:right w:val="none" w:sz="0" w:space="0" w:color="auto"/>
      </w:divBdr>
    </w:div>
    <w:div w:id="1768646988">
      <w:bodyDiv w:val="1"/>
      <w:marLeft w:val="0"/>
      <w:marRight w:val="0"/>
      <w:marTop w:val="0"/>
      <w:marBottom w:val="0"/>
      <w:divBdr>
        <w:top w:val="none" w:sz="0" w:space="0" w:color="auto"/>
        <w:left w:val="none" w:sz="0" w:space="0" w:color="auto"/>
        <w:bottom w:val="none" w:sz="0" w:space="0" w:color="auto"/>
        <w:right w:val="none" w:sz="0" w:space="0" w:color="auto"/>
      </w:divBdr>
    </w:div>
    <w:div w:id="1774394028">
      <w:bodyDiv w:val="1"/>
      <w:marLeft w:val="0"/>
      <w:marRight w:val="0"/>
      <w:marTop w:val="0"/>
      <w:marBottom w:val="0"/>
      <w:divBdr>
        <w:top w:val="none" w:sz="0" w:space="0" w:color="auto"/>
        <w:left w:val="none" w:sz="0" w:space="0" w:color="auto"/>
        <w:bottom w:val="none" w:sz="0" w:space="0" w:color="auto"/>
        <w:right w:val="none" w:sz="0" w:space="0" w:color="auto"/>
      </w:divBdr>
    </w:div>
    <w:div w:id="1775049308">
      <w:bodyDiv w:val="1"/>
      <w:marLeft w:val="0"/>
      <w:marRight w:val="0"/>
      <w:marTop w:val="0"/>
      <w:marBottom w:val="0"/>
      <w:divBdr>
        <w:top w:val="none" w:sz="0" w:space="0" w:color="auto"/>
        <w:left w:val="none" w:sz="0" w:space="0" w:color="auto"/>
        <w:bottom w:val="none" w:sz="0" w:space="0" w:color="auto"/>
        <w:right w:val="none" w:sz="0" w:space="0" w:color="auto"/>
      </w:divBdr>
    </w:div>
    <w:div w:id="1780567600">
      <w:bodyDiv w:val="1"/>
      <w:marLeft w:val="0"/>
      <w:marRight w:val="0"/>
      <w:marTop w:val="0"/>
      <w:marBottom w:val="0"/>
      <w:divBdr>
        <w:top w:val="none" w:sz="0" w:space="0" w:color="auto"/>
        <w:left w:val="none" w:sz="0" w:space="0" w:color="auto"/>
        <w:bottom w:val="none" w:sz="0" w:space="0" w:color="auto"/>
        <w:right w:val="none" w:sz="0" w:space="0" w:color="auto"/>
      </w:divBdr>
    </w:div>
    <w:div w:id="1787389449">
      <w:bodyDiv w:val="1"/>
      <w:marLeft w:val="0"/>
      <w:marRight w:val="0"/>
      <w:marTop w:val="0"/>
      <w:marBottom w:val="0"/>
      <w:divBdr>
        <w:top w:val="none" w:sz="0" w:space="0" w:color="auto"/>
        <w:left w:val="none" w:sz="0" w:space="0" w:color="auto"/>
        <w:bottom w:val="none" w:sz="0" w:space="0" w:color="auto"/>
        <w:right w:val="none" w:sz="0" w:space="0" w:color="auto"/>
      </w:divBdr>
    </w:div>
    <w:div w:id="1799645463">
      <w:bodyDiv w:val="1"/>
      <w:marLeft w:val="0"/>
      <w:marRight w:val="0"/>
      <w:marTop w:val="0"/>
      <w:marBottom w:val="0"/>
      <w:divBdr>
        <w:top w:val="none" w:sz="0" w:space="0" w:color="auto"/>
        <w:left w:val="none" w:sz="0" w:space="0" w:color="auto"/>
        <w:bottom w:val="none" w:sz="0" w:space="0" w:color="auto"/>
        <w:right w:val="none" w:sz="0" w:space="0" w:color="auto"/>
      </w:divBdr>
    </w:div>
    <w:div w:id="1801219572">
      <w:bodyDiv w:val="1"/>
      <w:marLeft w:val="0"/>
      <w:marRight w:val="0"/>
      <w:marTop w:val="0"/>
      <w:marBottom w:val="0"/>
      <w:divBdr>
        <w:top w:val="none" w:sz="0" w:space="0" w:color="auto"/>
        <w:left w:val="none" w:sz="0" w:space="0" w:color="auto"/>
        <w:bottom w:val="none" w:sz="0" w:space="0" w:color="auto"/>
        <w:right w:val="none" w:sz="0" w:space="0" w:color="auto"/>
      </w:divBdr>
    </w:div>
    <w:div w:id="1802190889">
      <w:bodyDiv w:val="1"/>
      <w:marLeft w:val="0"/>
      <w:marRight w:val="0"/>
      <w:marTop w:val="0"/>
      <w:marBottom w:val="0"/>
      <w:divBdr>
        <w:top w:val="none" w:sz="0" w:space="0" w:color="auto"/>
        <w:left w:val="none" w:sz="0" w:space="0" w:color="auto"/>
        <w:bottom w:val="none" w:sz="0" w:space="0" w:color="auto"/>
        <w:right w:val="none" w:sz="0" w:space="0" w:color="auto"/>
      </w:divBdr>
    </w:div>
    <w:div w:id="1808432819">
      <w:bodyDiv w:val="1"/>
      <w:marLeft w:val="0"/>
      <w:marRight w:val="0"/>
      <w:marTop w:val="0"/>
      <w:marBottom w:val="0"/>
      <w:divBdr>
        <w:top w:val="none" w:sz="0" w:space="0" w:color="auto"/>
        <w:left w:val="none" w:sz="0" w:space="0" w:color="auto"/>
        <w:bottom w:val="none" w:sz="0" w:space="0" w:color="auto"/>
        <w:right w:val="none" w:sz="0" w:space="0" w:color="auto"/>
      </w:divBdr>
    </w:div>
    <w:div w:id="1810392574">
      <w:bodyDiv w:val="1"/>
      <w:marLeft w:val="0"/>
      <w:marRight w:val="0"/>
      <w:marTop w:val="0"/>
      <w:marBottom w:val="0"/>
      <w:divBdr>
        <w:top w:val="none" w:sz="0" w:space="0" w:color="auto"/>
        <w:left w:val="none" w:sz="0" w:space="0" w:color="auto"/>
        <w:bottom w:val="none" w:sz="0" w:space="0" w:color="auto"/>
        <w:right w:val="none" w:sz="0" w:space="0" w:color="auto"/>
      </w:divBdr>
    </w:div>
    <w:div w:id="1812020330">
      <w:bodyDiv w:val="1"/>
      <w:marLeft w:val="0"/>
      <w:marRight w:val="0"/>
      <w:marTop w:val="0"/>
      <w:marBottom w:val="0"/>
      <w:divBdr>
        <w:top w:val="none" w:sz="0" w:space="0" w:color="auto"/>
        <w:left w:val="none" w:sz="0" w:space="0" w:color="auto"/>
        <w:bottom w:val="none" w:sz="0" w:space="0" w:color="auto"/>
        <w:right w:val="none" w:sz="0" w:space="0" w:color="auto"/>
      </w:divBdr>
    </w:div>
    <w:div w:id="1815445081">
      <w:bodyDiv w:val="1"/>
      <w:marLeft w:val="0"/>
      <w:marRight w:val="0"/>
      <w:marTop w:val="0"/>
      <w:marBottom w:val="0"/>
      <w:divBdr>
        <w:top w:val="none" w:sz="0" w:space="0" w:color="auto"/>
        <w:left w:val="none" w:sz="0" w:space="0" w:color="auto"/>
        <w:bottom w:val="none" w:sz="0" w:space="0" w:color="auto"/>
        <w:right w:val="none" w:sz="0" w:space="0" w:color="auto"/>
      </w:divBdr>
    </w:div>
    <w:div w:id="1819610475">
      <w:bodyDiv w:val="1"/>
      <w:marLeft w:val="0"/>
      <w:marRight w:val="0"/>
      <w:marTop w:val="0"/>
      <w:marBottom w:val="0"/>
      <w:divBdr>
        <w:top w:val="none" w:sz="0" w:space="0" w:color="auto"/>
        <w:left w:val="none" w:sz="0" w:space="0" w:color="auto"/>
        <w:bottom w:val="none" w:sz="0" w:space="0" w:color="auto"/>
        <w:right w:val="none" w:sz="0" w:space="0" w:color="auto"/>
      </w:divBdr>
    </w:div>
    <w:div w:id="1820028925">
      <w:bodyDiv w:val="1"/>
      <w:marLeft w:val="0"/>
      <w:marRight w:val="0"/>
      <w:marTop w:val="0"/>
      <w:marBottom w:val="0"/>
      <w:divBdr>
        <w:top w:val="none" w:sz="0" w:space="0" w:color="auto"/>
        <w:left w:val="none" w:sz="0" w:space="0" w:color="auto"/>
        <w:bottom w:val="none" w:sz="0" w:space="0" w:color="auto"/>
        <w:right w:val="none" w:sz="0" w:space="0" w:color="auto"/>
      </w:divBdr>
    </w:div>
    <w:div w:id="1820538515">
      <w:bodyDiv w:val="1"/>
      <w:marLeft w:val="0"/>
      <w:marRight w:val="0"/>
      <w:marTop w:val="0"/>
      <w:marBottom w:val="0"/>
      <w:divBdr>
        <w:top w:val="none" w:sz="0" w:space="0" w:color="auto"/>
        <w:left w:val="none" w:sz="0" w:space="0" w:color="auto"/>
        <w:bottom w:val="none" w:sz="0" w:space="0" w:color="auto"/>
        <w:right w:val="none" w:sz="0" w:space="0" w:color="auto"/>
      </w:divBdr>
    </w:div>
    <w:div w:id="1832090507">
      <w:bodyDiv w:val="1"/>
      <w:marLeft w:val="0"/>
      <w:marRight w:val="0"/>
      <w:marTop w:val="0"/>
      <w:marBottom w:val="0"/>
      <w:divBdr>
        <w:top w:val="none" w:sz="0" w:space="0" w:color="auto"/>
        <w:left w:val="none" w:sz="0" w:space="0" w:color="auto"/>
        <w:bottom w:val="none" w:sz="0" w:space="0" w:color="auto"/>
        <w:right w:val="none" w:sz="0" w:space="0" w:color="auto"/>
      </w:divBdr>
    </w:div>
    <w:div w:id="1836258898">
      <w:bodyDiv w:val="1"/>
      <w:marLeft w:val="0"/>
      <w:marRight w:val="0"/>
      <w:marTop w:val="0"/>
      <w:marBottom w:val="0"/>
      <w:divBdr>
        <w:top w:val="none" w:sz="0" w:space="0" w:color="auto"/>
        <w:left w:val="none" w:sz="0" w:space="0" w:color="auto"/>
        <w:bottom w:val="none" w:sz="0" w:space="0" w:color="auto"/>
        <w:right w:val="none" w:sz="0" w:space="0" w:color="auto"/>
      </w:divBdr>
    </w:div>
    <w:div w:id="1841122357">
      <w:bodyDiv w:val="1"/>
      <w:marLeft w:val="0"/>
      <w:marRight w:val="0"/>
      <w:marTop w:val="0"/>
      <w:marBottom w:val="0"/>
      <w:divBdr>
        <w:top w:val="none" w:sz="0" w:space="0" w:color="auto"/>
        <w:left w:val="none" w:sz="0" w:space="0" w:color="auto"/>
        <w:bottom w:val="none" w:sz="0" w:space="0" w:color="auto"/>
        <w:right w:val="none" w:sz="0" w:space="0" w:color="auto"/>
      </w:divBdr>
    </w:div>
    <w:div w:id="1841384900">
      <w:bodyDiv w:val="1"/>
      <w:marLeft w:val="0"/>
      <w:marRight w:val="0"/>
      <w:marTop w:val="0"/>
      <w:marBottom w:val="0"/>
      <w:divBdr>
        <w:top w:val="none" w:sz="0" w:space="0" w:color="auto"/>
        <w:left w:val="none" w:sz="0" w:space="0" w:color="auto"/>
        <w:bottom w:val="none" w:sz="0" w:space="0" w:color="auto"/>
        <w:right w:val="none" w:sz="0" w:space="0" w:color="auto"/>
      </w:divBdr>
    </w:div>
    <w:div w:id="1858276148">
      <w:bodyDiv w:val="1"/>
      <w:marLeft w:val="0"/>
      <w:marRight w:val="0"/>
      <w:marTop w:val="0"/>
      <w:marBottom w:val="0"/>
      <w:divBdr>
        <w:top w:val="none" w:sz="0" w:space="0" w:color="auto"/>
        <w:left w:val="none" w:sz="0" w:space="0" w:color="auto"/>
        <w:bottom w:val="none" w:sz="0" w:space="0" w:color="auto"/>
        <w:right w:val="none" w:sz="0" w:space="0" w:color="auto"/>
      </w:divBdr>
    </w:div>
    <w:div w:id="1869441953">
      <w:bodyDiv w:val="1"/>
      <w:marLeft w:val="0"/>
      <w:marRight w:val="0"/>
      <w:marTop w:val="0"/>
      <w:marBottom w:val="0"/>
      <w:divBdr>
        <w:top w:val="none" w:sz="0" w:space="0" w:color="auto"/>
        <w:left w:val="none" w:sz="0" w:space="0" w:color="auto"/>
        <w:bottom w:val="none" w:sz="0" w:space="0" w:color="auto"/>
        <w:right w:val="none" w:sz="0" w:space="0" w:color="auto"/>
      </w:divBdr>
    </w:div>
    <w:div w:id="1871260454">
      <w:bodyDiv w:val="1"/>
      <w:marLeft w:val="0"/>
      <w:marRight w:val="0"/>
      <w:marTop w:val="0"/>
      <w:marBottom w:val="0"/>
      <w:divBdr>
        <w:top w:val="none" w:sz="0" w:space="0" w:color="auto"/>
        <w:left w:val="none" w:sz="0" w:space="0" w:color="auto"/>
        <w:bottom w:val="none" w:sz="0" w:space="0" w:color="auto"/>
        <w:right w:val="none" w:sz="0" w:space="0" w:color="auto"/>
      </w:divBdr>
    </w:div>
    <w:div w:id="1872263962">
      <w:bodyDiv w:val="1"/>
      <w:marLeft w:val="0"/>
      <w:marRight w:val="0"/>
      <w:marTop w:val="0"/>
      <w:marBottom w:val="0"/>
      <w:divBdr>
        <w:top w:val="none" w:sz="0" w:space="0" w:color="auto"/>
        <w:left w:val="none" w:sz="0" w:space="0" w:color="auto"/>
        <w:bottom w:val="none" w:sz="0" w:space="0" w:color="auto"/>
        <w:right w:val="none" w:sz="0" w:space="0" w:color="auto"/>
      </w:divBdr>
    </w:div>
    <w:div w:id="1878619741">
      <w:bodyDiv w:val="1"/>
      <w:marLeft w:val="0"/>
      <w:marRight w:val="0"/>
      <w:marTop w:val="0"/>
      <w:marBottom w:val="0"/>
      <w:divBdr>
        <w:top w:val="none" w:sz="0" w:space="0" w:color="auto"/>
        <w:left w:val="none" w:sz="0" w:space="0" w:color="auto"/>
        <w:bottom w:val="none" w:sz="0" w:space="0" w:color="auto"/>
        <w:right w:val="none" w:sz="0" w:space="0" w:color="auto"/>
      </w:divBdr>
    </w:div>
    <w:div w:id="1878814892">
      <w:bodyDiv w:val="1"/>
      <w:marLeft w:val="0"/>
      <w:marRight w:val="0"/>
      <w:marTop w:val="0"/>
      <w:marBottom w:val="0"/>
      <w:divBdr>
        <w:top w:val="none" w:sz="0" w:space="0" w:color="auto"/>
        <w:left w:val="none" w:sz="0" w:space="0" w:color="auto"/>
        <w:bottom w:val="none" w:sz="0" w:space="0" w:color="auto"/>
        <w:right w:val="none" w:sz="0" w:space="0" w:color="auto"/>
      </w:divBdr>
    </w:div>
    <w:div w:id="1879584535">
      <w:bodyDiv w:val="1"/>
      <w:marLeft w:val="0"/>
      <w:marRight w:val="0"/>
      <w:marTop w:val="0"/>
      <w:marBottom w:val="0"/>
      <w:divBdr>
        <w:top w:val="none" w:sz="0" w:space="0" w:color="auto"/>
        <w:left w:val="none" w:sz="0" w:space="0" w:color="auto"/>
        <w:bottom w:val="none" w:sz="0" w:space="0" w:color="auto"/>
        <w:right w:val="none" w:sz="0" w:space="0" w:color="auto"/>
      </w:divBdr>
    </w:div>
    <w:div w:id="1880555760">
      <w:bodyDiv w:val="1"/>
      <w:marLeft w:val="0"/>
      <w:marRight w:val="0"/>
      <w:marTop w:val="0"/>
      <w:marBottom w:val="0"/>
      <w:divBdr>
        <w:top w:val="none" w:sz="0" w:space="0" w:color="auto"/>
        <w:left w:val="none" w:sz="0" w:space="0" w:color="auto"/>
        <w:bottom w:val="none" w:sz="0" w:space="0" w:color="auto"/>
        <w:right w:val="none" w:sz="0" w:space="0" w:color="auto"/>
      </w:divBdr>
    </w:div>
    <w:div w:id="1881437143">
      <w:bodyDiv w:val="1"/>
      <w:marLeft w:val="0"/>
      <w:marRight w:val="0"/>
      <w:marTop w:val="0"/>
      <w:marBottom w:val="0"/>
      <w:divBdr>
        <w:top w:val="none" w:sz="0" w:space="0" w:color="auto"/>
        <w:left w:val="none" w:sz="0" w:space="0" w:color="auto"/>
        <w:bottom w:val="none" w:sz="0" w:space="0" w:color="auto"/>
        <w:right w:val="none" w:sz="0" w:space="0" w:color="auto"/>
      </w:divBdr>
    </w:div>
    <w:div w:id="1889873811">
      <w:bodyDiv w:val="1"/>
      <w:marLeft w:val="0"/>
      <w:marRight w:val="0"/>
      <w:marTop w:val="0"/>
      <w:marBottom w:val="0"/>
      <w:divBdr>
        <w:top w:val="none" w:sz="0" w:space="0" w:color="auto"/>
        <w:left w:val="none" w:sz="0" w:space="0" w:color="auto"/>
        <w:bottom w:val="none" w:sz="0" w:space="0" w:color="auto"/>
        <w:right w:val="none" w:sz="0" w:space="0" w:color="auto"/>
      </w:divBdr>
    </w:div>
    <w:div w:id="1892686897">
      <w:bodyDiv w:val="1"/>
      <w:marLeft w:val="0"/>
      <w:marRight w:val="0"/>
      <w:marTop w:val="0"/>
      <w:marBottom w:val="0"/>
      <w:divBdr>
        <w:top w:val="none" w:sz="0" w:space="0" w:color="auto"/>
        <w:left w:val="none" w:sz="0" w:space="0" w:color="auto"/>
        <w:bottom w:val="none" w:sz="0" w:space="0" w:color="auto"/>
        <w:right w:val="none" w:sz="0" w:space="0" w:color="auto"/>
      </w:divBdr>
    </w:div>
    <w:div w:id="1894074856">
      <w:bodyDiv w:val="1"/>
      <w:marLeft w:val="0"/>
      <w:marRight w:val="0"/>
      <w:marTop w:val="0"/>
      <w:marBottom w:val="0"/>
      <w:divBdr>
        <w:top w:val="none" w:sz="0" w:space="0" w:color="auto"/>
        <w:left w:val="none" w:sz="0" w:space="0" w:color="auto"/>
        <w:bottom w:val="none" w:sz="0" w:space="0" w:color="auto"/>
        <w:right w:val="none" w:sz="0" w:space="0" w:color="auto"/>
      </w:divBdr>
    </w:div>
    <w:div w:id="1894998200">
      <w:bodyDiv w:val="1"/>
      <w:marLeft w:val="0"/>
      <w:marRight w:val="0"/>
      <w:marTop w:val="0"/>
      <w:marBottom w:val="0"/>
      <w:divBdr>
        <w:top w:val="none" w:sz="0" w:space="0" w:color="auto"/>
        <w:left w:val="none" w:sz="0" w:space="0" w:color="auto"/>
        <w:bottom w:val="none" w:sz="0" w:space="0" w:color="auto"/>
        <w:right w:val="none" w:sz="0" w:space="0" w:color="auto"/>
      </w:divBdr>
    </w:div>
    <w:div w:id="1900050498">
      <w:bodyDiv w:val="1"/>
      <w:marLeft w:val="0"/>
      <w:marRight w:val="0"/>
      <w:marTop w:val="0"/>
      <w:marBottom w:val="0"/>
      <w:divBdr>
        <w:top w:val="none" w:sz="0" w:space="0" w:color="auto"/>
        <w:left w:val="none" w:sz="0" w:space="0" w:color="auto"/>
        <w:bottom w:val="none" w:sz="0" w:space="0" w:color="auto"/>
        <w:right w:val="none" w:sz="0" w:space="0" w:color="auto"/>
      </w:divBdr>
    </w:div>
    <w:div w:id="1900359283">
      <w:bodyDiv w:val="1"/>
      <w:marLeft w:val="0"/>
      <w:marRight w:val="0"/>
      <w:marTop w:val="0"/>
      <w:marBottom w:val="0"/>
      <w:divBdr>
        <w:top w:val="none" w:sz="0" w:space="0" w:color="auto"/>
        <w:left w:val="none" w:sz="0" w:space="0" w:color="auto"/>
        <w:bottom w:val="none" w:sz="0" w:space="0" w:color="auto"/>
        <w:right w:val="none" w:sz="0" w:space="0" w:color="auto"/>
      </w:divBdr>
    </w:div>
    <w:div w:id="1903712886">
      <w:bodyDiv w:val="1"/>
      <w:marLeft w:val="0"/>
      <w:marRight w:val="0"/>
      <w:marTop w:val="0"/>
      <w:marBottom w:val="0"/>
      <w:divBdr>
        <w:top w:val="none" w:sz="0" w:space="0" w:color="auto"/>
        <w:left w:val="none" w:sz="0" w:space="0" w:color="auto"/>
        <w:bottom w:val="none" w:sz="0" w:space="0" w:color="auto"/>
        <w:right w:val="none" w:sz="0" w:space="0" w:color="auto"/>
      </w:divBdr>
    </w:div>
    <w:div w:id="1903826330">
      <w:bodyDiv w:val="1"/>
      <w:marLeft w:val="0"/>
      <w:marRight w:val="0"/>
      <w:marTop w:val="0"/>
      <w:marBottom w:val="0"/>
      <w:divBdr>
        <w:top w:val="none" w:sz="0" w:space="0" w:color="auto"/>
        <w:left w:val="none" w:sz="0" w:space="0" w:color="auto"/>
        <w:bottom w:val="none" w:sz="0" w:space="0" w:color="auto"/>
        <w:right w:val="none" w:sz="0" w:space="0" w:color="auto"/>
      </w:divBdr>
    </w:div>
    <w:div w:id="1904023052">
      <w:bodyDiv w:val="1"/>
      <w:marLeft w:val="0"/>
      <w:marRight w:val="0"/>
      <w:marTop w:val="0"/>
      <w:marBottom w:val="0"/>
      <w:divBdr>
        <w:top w:val="none" w:sz="0" w:space="0" w:color="auto"/>
        <w:left w:val="none" w:sz="0" w:space="0" w:color="auto"/>
        <w:bottom w:val="none" w:sz="0" w:space="0" w:color="auto"/>
        <w:right w:val="none" w:sz="0" w:space="0" w:color="auto"/>
      </w:divBdr>
    </w:div>
    <w:div w:id="1906066805">
      <w:bodyDiv w:val="1"/>
      <w:marLeft w:val="0"/>
      <w:marRight w:val="0"/>
      <w:marTop w:val="0"/>
      <w:marBottom w:val="0"/>
      <w:divBdr>
        <w:top w:val="none" w:sz="0" w:space="0" w:color="auto"/>
        <w:left w:val="none" w:sz="0" w:space="0" w:color="auto"/>
        <w:bottom w:val="none" w:sz="0" w:space="0" w:color="auto"/>
        <w:right w:val="none" w:sz="0" w:space="0" w:color="auto"/>
      </w:divBdr>
    </w:div>
    <w:div w:id="1907063240">
      <w:bodyDiv w:val="1"/>
      <w:marLeft w:val="0"/>
      <w:marRight w:val="0"/>
      <w:marTop w:val="0"/>
      <w:marBottom w:val="0"/>
      <w:divBdr>
        <w:top w:val="none" w:sz="0" w:space="0" w:color="auto"/>
        <w:left w:val="none" w:sz="0" w:space="0" w:color="auto"/>
        <w:bottom w:val="none" w:sz="0" w:space="0" w:color="auto"/>
        <w:right w:val="none" w:sz="0" w:space="0" w:color="auto"/>
      </w:divBdr>
    </w:div>
    <w:div w:id="1908571223">
      <w:bodyDiv w:val="1"/>
      <w:marLeft w:val="0"/>
      <w:marRight w:val="0"/>
      <w:marTop w:val="0"/>
      <w:marBottom w:val="0"/>
      <w:divBdr>
        <w:top w:val="none" w:sz="0" w:space="0" w:color="auto"/>
        <w:left w:val="none" w:sz="0" w:space="0" w:color="auto"/>
        <w:bottom w:val="none" w:sz="0" w:space="0" w:color="auto"/>
        <w:right w:val="none" w:sz="0" w:space="0" w:color="auto"/>
      </w:divBdr>
    </w:div>
    <w:div w:id="1918398023">
      <w:bodyDiv w:val="1"/>
      <w:marLeft w:val="0"/>
      <w:marRight w:val="0"/>
      <w:marTop w:val="0"/>
      <w:marBottom w:val="0"/>
      <w:divBdr>
        <w:top w:val="none" w:sz="0" w:space="0" w:color="auto"/>
        <w:left w:val="none" w:sz="0" w:space="0" w:color="auto"/>
        <w:bottom w:val="none" w:sz="0" w:space="0" w:color="auto"/>
        <w:right w:val="none" w:sz="0" w:space="0" w:color="auto"/>
      </w:divBdr>
    </w:div>
    <w:div w:id="1919364892">
      <w:bodyDiv w:val="1"/>
      <w:marLeft w:val="0"/>
      <w:marRight w:val="0"/>
      <w:marTop w:val="0"/>
      <w:marBottom w:val="0"/>
      <w:divBdr>
        <w:top w:val="none" w:sz="0" w:space="0" w:color="auto"/>
        <w:left w:val="none" w:sz="0" w:space="0" w:color="auto"/>
        <w:bottom w:val="none" w:sz="0" w:space="0" w:color="auto"/>
        <w:right w:val="none" w:sz="0" w:space="0" w:color="auto"/>
      </w:divBdr>
    </w:div>
    <w:div w:id="1921281893">
      <w:bodyDiv w:val="1"/>
      <w:marLeft w:val="0"/>
      <w:marRight w:val="0"/>
      <w:marTop w:val="0"/>
      <w:marBottom w:val="0"/>
      <w:divBdr>
        <w:top w:val="none" w:sz="0" w:space="0" w:color="auto"/>
        <w:left w:val="none" w:sz="0" w:space="0" w:color="auto"/>
        <w:bottom w:val="none" w:sz="0" w:space="0" w:color="auto"/>
        <w:right w:val="none" w:sz="0" w:space="0" w:color="auto"/>
      </w:divBdr>
    </w:div>
    <w:div w:id="1921519384">
      <w:bodyDiv w:val="1"/>
      <w:marLeft w:val="0"/>
      <w:marRight w:val="0"/>
      <w:marTop w:val="0"/>
      <w:marBottom w:val="0"/>
      <w:divBdr>
        <w:top w:val="none" w:sz="0" w:space="0" w:color="auto"/>
        <w:left w:val="none" w:sz="0" w:space="0" w:color="auto"/>
        <w:bottom w:val="none" w:sz="0" w:space="0" w:color="auto"/>
        <w:right w:val="none" w:sz="0" w:space="0" w:color="auto"/>
      </w:divBdr>
    </w:div>
    <w:div w:id="1924726943">
      <w:bodyDiv w:val="1"/>
      <w:marLeft w:val="0"/>
      <w:marRight w:val="0"/>
      <w:marTop w:val="0"/>
      <w:marBottom w:val="0"/>
      <w:divBdr>
        <w:top w:val="none" w:sz="0" w:space="0" w:color="auto"/>
        <w:left w:val="none" w:sz="0" w:space="0" w:color="auto"/>
        <w:bottom w:val="none" w:sz="0" w:space="0" w:color="auto"/>
        <w:right w:val="none" w:sz="0" w:space="0" w:color="auto"/>
      </w:divBdr>
    </w:div>
    <w:div w:id="1929539676">
      <w:bodyDiv w:val="1"/>
      <w:marLeft w:val="0"/>
      <w:marRight w:val="0"/>
      <w:marTop w:val="0"/>
      <w:marBottom w:val="0"/>
      <w:divBdr>
        <w:top w:val="none" w:sz="0" w:space="0" w:color="auto"/>
        <w:left w:val="none" w:sz="0" w:space="0" w:color="auto"/>
        <w:bottom w:val="none" w:sz="0" w:space="0" w:color="auto"/>
        <w:right w:val="none" w:sz="0" w:space="0" w:color="auto"/>
      </w:divBdr>
    </w:div>
    <w:div w:id="1931237480">
      <w:bodyDiv w:val="1"/>
      <w:marLeft w:val="0"/>
      <w:marRight w:val="0"/>
      <w:marTop w:val="0"/>
      <w:marBottom w:val="0"/>
      <w:divBdr>
        <w:top w:val="none" w:sz="0" w:space="0" w:color="auto"/>
        <w:left w:val="none" w:sz="0" w:space="0" w:color="auto"/>
        <w:bottom w:val="none" w:sz="0" w:space="0" w:color="auto"/>
        <w:right w:val="none" w:sz="0" w:space="0" w:color="auto"/>
      </w:divBdr>
    </w:div>
    <w:div w:id="1937325559">
      <w:bodyDiv w:val="1"/>
      <w:marLeft w:val="0"/>
      <w:marRight w:val="0"/>
      <w:marTop w:val="0"/>
      <w:marBottom w:val="0"/>
      <w:divBdr>
        <w:top w:val="none" w:sz="0" w:space="0" w:color="auto"/>
        <w:left w:val="none" w:sz="0" w:space="0" w:color="auto"/>
        <w:bottom w:val="none" w:sz="0" w:space="0" w:color="auto"/>
        <w:right w:val="none" w:sz="0" w:space="0" w:color="auto"/>
      </w:divBdr>
    </w:div>
    <w:div w:id="1940259262">
      <w:bodyDiv w:val="1"/>
      <w:marLeft w:val="0"/>
      <w:marRight w:val="0"/>
      <w:marTop w:val="0"/>
      <w:marBottom w:val="0"/>
      <w:divBdr>
        <w:top w:val="none" w:sz="0" w:space="0" w:color="auto"/>
        <w:left w:val="none" w:sz="0" w:space="0" w:color="auto"/>
        <w:bottom w:val="none" w:sz="0" w:space="0" w:color="auto"/>
        <w:right w:val="none" w:sz="0" w:space="0" w:color="auto"/>
      </w:divBdr>
    </w:div>
    <w:div w:id="1940916070">
      <w:bodyDiv w:val="1"/>
      <w:marLeft w:val="0"/>
      <w:marRight w:val="0"/>
      <w:marTop w:val="0"/>
      <w:marBottom w:val="0"/>
      <w:divBdr>
        <w:top w:val="none" w:sz="0" w:space="0" w:color="auto"/>
        <w:left w:val="none" w:sz="0" w:space="0" w:color="auto"/>
        <w:bottom w:val="none" w:sz="0" w:space="0" w:color="auto"/>
        <w:right w:val="none" w:sz="0" w:space="0" w:color="auto"/>
      </w:divBdr>
    </w:div>
    <w:div w:id="1943418455">
      <w:bodyDiv w:val="1"/>
      <w:marLeft w:val="0"/>
      <w:marRight w:val="0"/>
      <w:marTop w:val="0"/>
      <w:marBottom w:val="0"/>
      <w:divBdr>
        <w:top w:val="none" w:sz="0" w:space="0" w:color="auto"/>
        <w:left w:val="none" w:sz="0" w:space="0" w:color="auto"/>
        <w:bottom w:val="none" w:sz="0" w:space="0" w:color="auto"/>
        <w:right w:val="none" w:sz="0" w:space="0" w:color="auto"/>
      </w:divBdr>
    </w:div>
    <w:div w:id="1945191076">
      <w:bodyDiv w:val="1"/>
      <w:marLeft w:val="0"/>
      <w:marRight w:val="0"/>
      <w:marTop w:val="0"/>
      <w:marBottom w:val="0"/>
      <w:divBdr>
        <w:top w:val="none" w:sz="0" w:space="0" w:color="auto"/>
        <w:left w:val="none" w:sz="0" w:space="0" w:color="auto"/>
        <w:bottom w:val="none" w:sz="0" w:space="0" w:color="auto"/>
        <w:right w:val="none" w:sz="0" w:space="0" w:color="auto"/>
      </w:divBdr>
    </w:div>
    <w:div w:id="1948272186">
      <w:bodyDiv w:val="1"/>
      <w:marLeft w:val="0"/>
      <w:marRight w:val="0"/>
      <w:marTop w:val="0"/>
      <w:marBottom w:val="0"/>
      <w:divBdr>
        <w:top w:val="none" w:sz="0" w:space="0" w:color="auto"/>
        <w:left w:val="none" w:sz="0" w:space="0" w:color="auto"/>
        <w:bottom w:val="none" w:sz="0" w:space="0" w:color="auto"/>
        <w:right w:val="none" w:sz="0" w:space="0" w:color="auto"/>
      </w:divBdr>
    </w:div>
    <w:div w:id="1960911167">
      <w:bodyDiv w:val="1"/>
      <w:marLeft w:val="0"/>
      <w:marRight w:val="0"/>
      <w:marTop w:val="0"/>
      <w:marBottom w:val="0"/>
      <w:divBdr>
        <w:top w:val="none" w:sz="0" w:space="0" w:color="auto"/>
        <w:left w:val="none" w:sz="0" w:space="0" w:color="auto"/>
        <w:bottom w:val="none" w:sz="0" w:space="0" w:color="auto"/>
        <w:right w:val="none" w:sz="0" w:space="0" w:color="auto"/>
      </w:divBdr>
    </w:div>
    <w:div w:id="1963145203">
      <w:bodyDiv w:val="1"/>
      <w:marLeft w:val="0"/>
      <w:marRight w:val="0"/>
      <w:marTop w:val="0"/>
      <w:marBottom w:val="0"/>
      <w:divBdr>
        <w:top w:val="none" w:sz="0" w:space="0" w:color="auto"/>
        <w:left w:val="none" w:sz="0" w:space="0" w:color="auto"/>
        <w:bottom w:val="none" w:sz="0" w:space="0" w:color="auto"/>
        <w:right w:val="none" w:sz="0" w:space="0" w:color="auto"/>
      </w:divBdr>
    </w:div>
    <w:div w:id="1966542774">
      <w:bodyDiv w:val="1"/>
      <w:marLeft w:val="0"/>
      <w:marRight w:val="0"/>
      <w:marTop w:val="0"/>
      <w:marBottom w:val="0"/>
      <w:divBdr>
        <w:top w:val="none" w:sz="0" w:space="0" w:color="auto"/>
        <w:left w:val="none" w:sz="0" w:space="0" w:color="auto"/>
        <w:bottom w:val="none" w:sz="0" w:space="0" w:color="auto"/>
        <w:right w:val="none" w:sz="0" w:space="0" w:color="auto"/>
      </w:divBdr>
    </w:div>
    <w:div w:id="1968662670">
      <w:bodyDiv w:val="1"/>
      <w:marLeft w:val="0"/>
      <w:marRight w:val="0"/>
      <w:marTop w:val="0"/>
      <w:marBottom w:val="0"/>
      <w:divBdr>
        <w:top w:val="none" w:sz="0" w:space="0" w:color="auto"/>
        <w:left w:val="none" w:sz="0" w:space="0" w:color="auto"/>
        <w:bottom w:val="none" w:sz="0" w:space="0" w:color="auto"/>
        <w:right w:val="none" w:sz="0" w:space="0" w:color="auto"/>
      </w:divBdr>
    </w:div>
    <w:div w:id="1969314470">
      <w:bodyDiv w:val="1"/>
      <w:marLeft w:val="0"/>
      <w:marRight w:val="0"/>
      <w:marTop w:val="0"/>
      <w:marBottom w:val="0"/>
      <w:divBdr>
        <w:top w:val="none" w:sz="0" w:space="0" w:color="auto"/>
        <w:left w:val="none" w:sz="0" w:space="0" w:color="auto"/>
        <w:bottom w:val="none" w:sz="0" w:space="0" w:color="auto"/>
        <w:right w:val="none" w:sz="0" w:space="0" w:color="auto"/>
      </w:divBdr>
    </w:div>
    <w:div w:id="1996491444">
      <w:bodyDiv w:val="1"/>
      <w:marLeft w:val="0"/>
      <w:marRight w:val="0"/>
      <w:marTop w:val="0"/>
      <w:marBottom w:val="0"/>
      <w:divBdr>
        <w:top w:val="none" w:sz="0" w:space="0" w:color="auto"/>
        <w:left w:val="none" w:sz="0" w:space="0" w:color="auto"/>
        <w:bottom w:val="none" w:sz="0" w:space="0" w:color="auto"/>
        <w:right w:val="none" w:sz="0" w:space="0" w:color="auto"/>
      </w:divBdr>
    </w:div>
    <w:div w:id="1997342610">
      <w:bodyDiv w:val="1"/>
      <w:marLeft w:val="0"/>
      <w:marRight w:val="0"/>
      <w:marTop w:val="0"/>
      <w:marBottom w:val="0"/>
      <w:divBdr>
        <w:top w:val="none" w:sz="0" w:space="0" w:color="auto"/>
        <w:left w:val="none" w:sz="0" w:space="0" w:color="auto"/>
        <w:bottom w:val="none" w:sz="0" w:space="0" w:color="auto"/>
        <w:right w:val="none" w:sz="0" w:space="0" w:color="auto"/>
      </w:divBdr>
    </w:div>
    <w:div w:id="1998074191">
      <w:bodyDiv w:val="1"/>
      <w:marLeft w:val="0"/>
      <w:marRight w:val="0"/>
      <w:marTop w:val="0"/>
      <w:marBottom w:val="0"/>
      <w:divBdr>
        <w:top w:val="none" w:sz="0" w:space="0" w:color="auto"/>
        <w:left w:val="none" w:sz="0" w:space="0" w:color="auto"/>
        <w:bottom w:val="none" w:sz="0" w:space="0" w:color="auto"/>
        <w:right w:val="none" w:sz="0" w:space="0" w:color="auto"/>
      </w:divBdr>
    </w:div>
    <w:div w:id="2008822948">
      <w:bodyDiv w:val="1"/>
      <w:marLeft w:val="0"/>
      <w:marRight w:val="0"/>
      <w:marTop w:val="0"/>
      <w:marBottom w:val="0"/>
      <w:divBdr>
        <w:top w:val="none" w:sz="0" w:space="0" w:color="auto"/>
        <w:left w:val="none" w:sz="0" w:space="0" w:color="auto"/>
        <w:bottom w:val="none" w:sz="0" w:space="0" w:color="auto"/>
        <w:right w:val="none" w:sz="0" w:space="0" w:color="auto"/>
      </w:divBdr>
    </w:div>
    <w:div w:id="2014721604">
      <w:bodyDiv w:val="1"/>
      <w:marLeft w:val="0"/>
      <w:marRight w:val="0"/>
      <w:marTop w:val="0"/>
      <w:marBottom w:val="0"/>
      <w:divBdr>
        <w:top w:val="none" w:sz="0" w:space="0" w:color="auto"/>
        <w:left w:val="none" w:sz="0" w:space="0" w:color="auto"/>
        <w:bottom w:val="none" w:sz="0" w:space="0" w:color="auto"/>
        <w:right w:val="none" w:sz="0" w:space="0" w:color="auto"/>
      </w:divBdr>
    </w:div>
    <w:div w:id="2019261400">
      <w:bodyDiv w:val="1"/>
      <w:marLeft w:val="0"/>
      <w:marRight w:val="0"/>
      <w:marTop w:val="0"/>
      <w:marBottom w:val="0"/>
      <w:divBdr>
        <w:top w:val="none" w:sz="0" w:space="0" w:color="auto"/>
        <w:left w:val="none" w:sz="0" w:space="0" w:color="auto"/>
        <w:bottom w:val="none" w:sz="0" w:space="0" w:color="auto"/>
        <w:right w:val="none" w:sz="0" w:space="0" w:color="auto"/>
      </w:divBdr>
    </w:div>
    <w:div w:id="2033649756">
      <w:bodyDiv w:val="1"/>
      <w:marLeft w:val="0"/>
      <w:marRight w:val="0"/>
      <w:marTop w:val="0"/>
      <w:marBottom w:val="0"/>
      <w:divBdr>
        <w:top w:val="none" w:sz="0" w:space="0" w:color="auto"/>
        <w:left w:val="none" w:sz="0" w:space="0" w:color="auto"/>
        <w:bottom w:val="none" w:sz="0" w:space="0" w:color="auto"/>
        <w:right w:val="none" w:sz="0" w:space="0" w:color="auto"/>
      </w:divBdr>
    </w:div>
    <w:div w:id="2036688657">
      <w:bodyDiv w:val="1"/>
      <w:marLeft w:val="0"/>
      <w:marRight w:val="0"/>
      <w:marTop w:val="0"/>
      <w:marBottom w:val="0"/>
      <w:divBdr>
        <w:top w:val="none" w:sz="0" w:space="0" w:color="auto"/>
        <w:left w:val="none" w:sz="0" w:space="0" w:color="auto"/>
        <w:bottom w:val="none" w:sz="0" w:space="0" w:color="auto"/>
        <w:right w:val="none" w:sz="0" w:space="0" w:color="auto"/>
      </w:divBdr>
    </w:div>
    <w:div w:id="2036735417">
      <w:bodyDiv w:val="1"/>
      <w:marLeft w:val="0"/>
      <w:marRight w:val="0"/>
      <w:marTop w:val="0"/>
      <w:marBottom w:val="0"/>
      <w:divBdr>
        <w:top w:val="none" w:sz="0" w:space="0" w:color="auto"/>
        <w:left w:val="none" w:sz="0" w:space="0" w:color="auto"/>
        <w:bottom w:val="none" w:sz="0" w:space="0" w:color="auto"/>
        <w:right w:val="none" w:sz="0" w:space="0" w:color="auto"/>
      </w:divBdr>
    </w:div>
    <w:div w:id="2047633613">
      <w:bodyDiv w:val="1"/>
      <w:marLeft w:val="0"/>
      <w:marRight w:val="0"/>
      <w:marTop w:val="0"/>
      <w:marBottom w:val="0"/>
      <w:divBdr>
        <w:top w:val="none" w:sz="0" w:space="0" w:color="auto"/>
        <w:left w:val="none" w:sz="0" w:space="0" w:color="auto"/>
        <w:bottom w:val="none" w:sz="0" w:space="0" w:color="auto"/>
        <w:right w:val="none" w:sz="0" w:space="0" w:color="auto"/>
      </w:divBdr>
    </w:div>
    <w:div w:id="2049837907">
      <w:bodyDiv w:val="1"/>
      <w:marLeft w:val="0"/>
      <w:marRight w:val="0"/>
      <w:marTop w:val="0"/>
      <w:marBottom w:val="0"/>
      <w:divBdr>
        <w:top w:val="none" w:sz="0" w:space="0" w:color="auto"/>
        <w:left w:val="none" w:sz="0" w:space="0" w:color="auto"/>
        <w:bottom w:val="none" w:sz="0" w:space="0" w:color="auto"/>
        <w:right w:val="none" w:sz="0" w:space="0" w:color="auto"/>
      </w:divBdr>
    </w:div>
    <w:div w:id="2051150933">
      <w:bodyDiv w:val="1"/>
      <w:marLeft w:val="0"/>
      <w:marRight w:val="0"/>
      <w:marTop w:val="0"/>
      <w:marBottom w:val="0"/>
      <w:divBdr>
        <w:top w:val="none" w:sz="0" w:space="0" w:color="auto"/>
        <w:left w:val="none" w:sz="0" w:space="0" w:color="auto"/>
        <w:bottom w:val="none" w:sz="0" w:space="0" w:color="auto"/>
        <w:right w:val="none" w:sz="0" w:space="0" w:color="auto"/>
      </w:divBdr>
    </w:div>
    <w:div w:id="2058432742">
      <w:bodyDiv w:val="1"/>
      <w:marLeft w:val="0"/>
      <w:marRight w:val="0"/>
      <w:marTop w:val="0"/>
      <w:marBottom w:val="0"/>
      <w:divBdr>
        <w:top w:val="none" w:sz="0" w:space="0" w:color="auto"/>
        <w:left w:val="none" w:sz="0" w:space="0" w:color="auto"/>
        <w:bottom w:val="none" w:sz="0" w:space="0" w:color="auto"/>
        <w:right w:val="none" w:sz="0" w:space="0" w:color="auto"/>
      </w:divBdr>
    </w:div>
    <w:div w:id="2061321678">
      <w:bodyDiv w:val="1"/>
      <w:marLeft w:val="0"/>
      <w:marRight w:val="0"/>
      <w:marTop w:val="0"/>
      <w:marBottom w:val="0"/>
      <w:divBdr>
        <w:top w:val="none" w:sz="0" w:space="0" w:color="auto"/>
        <w:left w:val="none" w:sz="0" w:space="0" w:color="auto"/>
        <w:bottom w:val="none" w:sz="0" w:space="0" w:color="auto"/>
        <w:right w:val="none" w:sz="0" w:space="0" w:color="auto"/>
      </w:divBdr>
    </w:div>
    <w:div w:id="2062970919">
      <w:bodyDiv w:val="1"/>
      <w:marLeft w:val="0"/>
      <w:marRight w:val="0"/>
      <w:marTop w:val="0"/>
      <w:marBottom w:val="0"/>
      <w:divBdr>
        <w:top w:val="none" w:sz="0" w:space="0" w:color="auto"/>
        <w:left w:val="none" w:sz="0" w:space="0" w:color="auto"/>
        <w:bottom w:val="none" w:sz="0" w:space="0" w:color="auto"/>
        <w:right w:val="none" w:sz="0" w:space="0" w:color="auto"/>
      </w:divBdr>
    </w:div>
    <w:div w:id="2066371182">
      <w:bodyDiv w:val="1"/>
      <w:marLeft w:val="0"/>
      <w:marRight w:val="0"/>
      <w:marTop w:val="0"/>
      <w:marBottom w:val="0"/>
      <w:divBdr>
        <w:top w:val="none" w:sz="0" w:space="0" w:color="auto"/>
        <w:left w:val="none" w:sz="0" w:space="0" w:color="auto"/>
        <w:bottom w:val="none" w:sz="0" w:space="0" w:color="auto"/>
        <w:right w:val="none" w:sz="0" w:space="0" w:color="auto"/>
      </w:divBdr>
    </w:div>
    <w:div w:id="2068336174">
      <w:bodyDiv w:val="1"/>
      <w:marLeft w:val="0"/>
      <w:marRight w:val="0"/>
      <w:marTop w:val="0"/>
      <w:marBottom w:val="0"/>
      <w:divBdr>
        <w:top w:val="none" w:sz="0" w:space="0" w:color="auto"/>
        <w:left w:val="none" w:sz="0" w:space="0" w:color="auto"/>
        <w:bottom w:val="none" w:sz="0" w:space="0" w:color="auto"/>
        <w:right w:val="none" w:sz="0" w:space="0" w:color="auto"/>
      </w:divBdr>
    </w:div>
    <w:div w:id="2069566321">
      <w:bodyDiv w:val="1"/>
      <w:marLeft w:val="0"/>
      <w:marRight w:val="0"/>
      <w:marTop w:val="0"/>
      <w:marBottom w:val="0"/>
      <w:divBdr>
        <w:top w:val="none" w:sz="0" w:space="0" w:color="auto"/>
        <w:left w:val="none" w:sz="0" w:space="0" w:color="auto"/>
        <w:bottom w:val="none" w:sz="0" w:space="0" w:color="auto"/>
        <w:right w:val="none" w:sz="0" w:space="0" w:color="auto"/>
      </w:divBdr>
    </w:div>
    <w:div w:id="2070765426">
      <w:bodyDiv w:val="1"/>
      <w:marLeft w:val="0"/>
      <w:marRight w:val="0"/>
      <w:marTop w:val="0"/>
      <w:marBottom w:val="0"/>
      <w:divBdr>
        <w:top w:val="none" w:sz="0" w:space="0" w:color="auto"/>
        <w:left w:val="none" w:sz="0" w:space="0" w:color="auto"/>
        <w:bottom w:val="none" w:sz="0" w:space="0" w:color="auto"/>
        <w:right w:val="none" w:sz="0" w:space="0" w:color="auto"/>
      </w:divBdr>
    </w:div>
    <w:div w:id="2071146370">
      <w:bodyDiv w:val="1"/>
      <w:marLeft w:val="0"/>
      <w:marRight w:val="0"/>
      <w:marTop w:val="0"/>
      <w:marBottom w:val="0"/>
      <w:divBdr>
        <w:top w:val="none" w:sz="0" w:space="0" w:color="auto"/>
        <w:left w:val="none" w:sz="0" w:space="0" w:color="auto"/>
        <w:bottom w:val="none" w:sz="0" w:space="0" w:color="auto"/>
        <w:right w:val="none" w:sz="0" w:space="0" w:color="auto"/>
      </w:divBdr>
    </w:div>
    <w:div w:id="2080209699">
      <w:bodyDiv w:val="1"/>
      <w:marLeft w:val="0"/>
      <w:marRight w:val="0"/>
      <w:marTop w:val="0"/>
      <w:marBottom w:val="0"/>
      <w:divBdr>
        <w:top w:val="none" w:sz="0" w:space="0" w:color="auto"/>
        <w:left w:val="none" w:sz="0" w:space="0" w:color="auto"/>
        <w:bottom w:val="none" w:sz="0" w:space="0" w:color="auto"/>
        <w:right w:val="none" w:sz="0" w:space="0" w:color="auto"/>
      </w:divBdr>
    </w:div>
    <w:div w:id="2083941409">
      <w:bodyDiv w:val="1"/>
      <w:marLeft w:val="0"/>
      <w:marRight w:val="0"/>
      <w:marTop w:val="0"/>
      <w:marBottom w:val="0"/>
      <w:divBdr>
        <w:top w:val="none" w:sz="0" w:space="0" w:color="auto"/>
        <w:left w:val="none" w:sz="0" w:space="0" w:color="auto"/>
        <w:bottom w:val="none" w:sz="0" w:space="0" w:color="auto"/>
        <w:right w:val="none" w:sz="0" w:space="0" w:color="auto"/>
      </w:divBdr>
    </w:div>
    <w:div w:id="2084719420">
      <w:bodyDiv w:val="1"/>
      <w:marLeft w:val="0"/>
      <w:marRight w:val="0"/>
      <w:marTop w:val="0"/>
      <w:marBottom w:val="0"/>
      <w:divBdr>
        <w:top w:val="none" w:sz="0" w:space="0" w:color="auto"/>
        <w:left w:val="none" w:sz="0" w:space="0" w:color="auto"/>
        <w:bottom w:val="none" w:sz="0" w:space="0" w:color="auto"/>
        <w:right w:val="none" w:sz="0" w:space="0" w:color="auto"/>
      </w:divBdr>
    </w:div>
    <w:div w:id="2084906475">
      <w:bodyDiv w:val="1"/>
      <w:marLeft w:val="0"/>
      <w:marRight w:val="0"/>
      <w:marTop w:val="0"/>
      <w:marBottom w:val="0"/>
      <w:divBdr>
        <w:top w:val="none" w:sz="0" w:space="0" w:color="auto"/>
        <w:left w:val="none" w:sz="0" w:space="0" w:color="auto"/>
        <w:bottom w:val="none" w:sz="0" w:space="0" w:color="auto"/>
        <w:right w:val="none" w:sz="0" w:space="0" w:color="auto"/>
      </w:divBdr>
    </w:div>
    <w:div w:id="2086605761">
      <w:bodyDiv w:val="1"/>
      <w:marLeft w:val="0"/>
      <w:marRight w:val="0"/>
      <w:marTop w:val="0"/>
      <w:marBottom w:val="0"/>
      <w:divBdr>
        <w:top w:val="none" w:sz="0" w:space="0" w:color="auto"/>
        <w:left w:val="none" w:sz="0" w:space="0" w:color="auto"/>
        <w:bottom w:val="none" w:sz="0" w:space="0" w:color="auto"/>
        <w:right w:val="none" w:sz="0" w:space="0" w:color="auto"/>
      </w:divBdr>
    </w:div>
    <w:div w:id="2092114664">
      <w:bodyDiv w:val="1"/>
      <w:marLeft w:val="0"/>
      <w:marRight w:val="0"/>
      <w:marTop w:val="0"/>
      <w:marBottom w:val="0"/>
      <w:divBdr>
        <w:top w:val="none" w:sz="0" w:space="0" w:color="auto"/>
        <w:left w:val="none" w:sz="0" w:space="0" w:color="auto"/>
        <w:bottom w:val="none" w:sz="0" w:space="0" w:color="auto"/>
        <w:right w:val="none" w:sz="0" w:space="0" w:color="auto"/>
      </w:divBdr>
    </w:div>
    <w:div w:id="2094400493">
      <w:bodyDiv w:val="1"/>
      <w:marLeft w:val="0"/>
      <w:marRight w:val="0"/>
      <w:marTop w:val="0"/>
      <w:marBottom w:val="0"/>
      <w:divBdr>
        <w:top w:val="none" w:sz="0" w:space="0" w:color="auto"/>
        <w:left w:val="none" w:sz="0" w:space="0" w:color="auto"/>
        <w:bottom w:val="none" w:sz="0" w:space="0" w:color="auto"/>
        <w:right w:val="none" w:sz="0" w:space="0" w:color="auto"/>
      </w:divBdr>
    </w:div>
    <w:div w:id="2100251018">
      <w:bodyDiv w:val="1"/>
      <w:marLeft w:val="0"/>
      <w:marRight w:val="0"/>
      <w:marTop w:val="0"/>
      <w:marBottom w:val="0"/>
      <w:divBdr>
        <w:top w:val="none" w:sz="0" w:space="0" w:color="auto"/>
        <w:left w:val="none" w:sz="0" w:space="0" w:color="auto"/>
        <w:bottom w:val="none" w:sz="0" w:space="0" w:color="auto"/>
        <w:right w:val="none" w:sz="0" w:space="0" w:color="auto"/>
      </w:divBdr>
    </w:div>
    <w:div w:id="2104569972">
      <w:bodyDiv w:val="1"/>
      <w:marLeft w:val="0"/>
      <w:marRight w:val="0"/>
      <w:marTop w:val="0"/>
      <w:marBottom w:val="0"/>
      <w:divBdr>
        <w:top w:val="none" w:sz="0" w:space="0" w:color="auto"/>
        <w:left w:val="none" w:sz="0" w:space="0" w:color="auto"/>
        <w:bottom w:val="none" w:sz="0" w:space="0" w:color="auto"/>
        <w:right w:val="none" w:sz="0" w:space="0" w:color="auto"/>
      </w:divBdr>
    </w:div>
    <w:div w:id="2122608785">
      <w:bodyDiv w:val="1"/>
      <w:marLeft w:val="0"/>
      <w:marRight w:val="0"/>
      <w:marTop w:val="0"/>
      <w:marBottom w:val="0"/>
      <w:divBdr>
        <w:top w:val="none" w:sz="0" w:space="0" w:color="auto"/>
        <w:left w:val="none" w:sz="0" w:space="0" w:color="auto"/>
        <w:bottom w:val="none" w:sz="0" w:space="0" w:color="auto"/>
        <w:right w:val="none" w:sz="0" w:space="0" w:color="auto"/>
      </w:divBdr>
    </w:div>
    <w:div w:id="2131044969">
      <w:bodyDiv w:val="1"/>
      <w:marLeft w:val="0"/>
      <w:marRight w:val="0"/>
      <w:marTop w:val="0"/>
      <w:marBottom w:val="0"/>
      <w:divBdr>
        <w:top w:val="none" w:sz="0" w:space="0" w:color="auto"/>
        <w:left w:val="none" w:sz="0" w:space="0" w:color="auto"/>
        <w:bottom w:val="none" w:sz="0" w:space="0" w:color="auto"/>
        <w:right w:val="none" w:sz="0" w:space="0" w:color="auto"/>
      </w:divBdr>
    </w:div>
    <w:div w:id="2132822150">
      <w:bodyDiv w:val="1"/>
      <w:marLeft w:val="0"/>
      <w:marRight w:val="0"/>
      <w:marTop w:val="0"/>
      <w:marBottom w:val="0"/>
      <w:divBdr>
        <w:top w:val="none" w:sz="0" w:space="0" w:color="auto"/>
        <w:left w:val="none" w:sz="0" w:space="0" w:color="auto"/>
        <w:bottom w:val="none" w:sz="0" w:space="0" w:color="auto"/>
        <w:right w:val="none" w:sz="0" w:space="0" w:color="auto"/>
      </w:divBdr>
    </w:div>
    <w:div w:id="2134860655">
      <w:bodyDiv w:val="1"/>
      <w:marLeft w:val="0"/>
      <w:marRight w:val="0"/>
      <w:marTop w:val="0"/>
      <w:marBottom w:val="0"/>
      <w:divBdr>
        <w:top w:val="none" w:sz="0" w:space="0" w:color="auto"/>
        <w:left w:val="none" w:sz="0" w:space="0" w:color="auto"/>
        <w:bottom w:val="none" w:sz="0" w:space="0" w:color="auto"/>
        <w:right w:val="none" w:sz="0" w:space="0" w:color="auto"/>
      </w:divBdr>
    </w:div>
    <w:div w:id="2139253758">
      <w:bodyDiv w:val="1"/>
      <w:marLeft w:val="0"/>
      <w:marRight w:val="0"/>
      <w:marTop w:val="0"/>
      <w:marBottom w:val="0"/>
      <w:divBdr>
        <w:top w:val="none" w:sz="0" w:space="0" w:color="auto"/>
        <w:left w:val="none" w:sz="0" w:space="0" w:color="auto"/>
        <w:bottom w:val="none" w:sz="0" w:space="0" w:color="auto"/>
        <w:right w:val="none" w:sz="0" w:space="0" w:color="auto"/>
      </w:divBdr>
    </w:div>
    <w:div w:id="21452703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doi.org/10.5753/brasnam.2019.6550" TargetMode="External"/><Relationship Id="rId47" Type="http://schemas.openxmlformats.org/officeDocument/2006/relationships/hyperlink" Target="https://doi.org/10.1155/2022/5812546" TargetMode="External"/><Relationship Id="rId63" Type="http://schemas.openxmlformats.org/officeDocument/2006/relationships/hyperlink" Target="https://doi.org/10.1007/s10579-023-09687-8" TargetMode="External"/><Relationship Id="rId68" Type="http://schemas.openxmlformats.org/officeDocument/2006/relationships/hyperlink" Target="https://doi.org/10.1016/j.eswa.2023.122801" TargetMode="External"/><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doi.org/10.3390/data7110149" TargetMode="External"/><Relationship Id="rId53" Type="http://schemas.openxmlformats.org/officeDocument/2006/relationships/hyperlink" Target="https://doi.org/10.1007/s00146-020-01111-x" TargetMode="External"/><Relationship Id="rId58" Type="http://schemas.openxmlformats.org/officeDocument/2006/relationships/hyperlink" Target="https://doi.org/10.3390/telecom3020019" TargetMode="External"/><Relationship Id="rId66" Type="http://schemas.openxmlformats.org/officeDocument/2006/relationships/hyperlink" Target="https://doi.org/10.13140/RG.2.2.30278.40002" TargetMode="External"/><Relationship Id="rId74" Type="http://schemas.openxmlformats.org/officeDocument/2006/relationships/image" Target="media/image35.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doi.org/10.1109/ACCESS.2019.2925059"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doi.org/10.3390/app13031956" TargetMode="External"/><Relationship Id="rId48" Type="http://schemas.openxmlformats.org/officeDocument/2006/relationships/hyperlink" Target="https://doi.org/10.13140/RG.2.2.30278.40002" TargetMode="External"/><Relationship Id="rId56" Type="http://schemas.openxmlformats.org/officeDocument/2006/relationships/hyperlink" Target="https://doi.org/10.1007/s13278-023-01190-w" TargetMode="External"/><Relationship Id="rId64" Type="http://schemas.openxmlformats.org/officeDocument/2006/relationships/hyperlink" Target="https://doi.org/10.1007/s10614-020-10038-w" TargetMode="External"/><Relationship Id="rId69" Type="http://schemas.openxmlformats.org/officeDocument/2006/relationships/hyperlink" Target="https://doi.org/10.1007/s10489-023-04959-w" TargetMode="External"/><Relationship Id="rId77"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hyperlink" Target="https://doi.org/10.1155/2022/5812546" TargetMode="External"/><Relationship Id="rId72" Type="http://schemas.openxmlformats.org/officeDocument/2006/relationships/hyperlink" Target="https://doi.org/10.54254/2754-1169/39/20231973"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doi.org/10.3390/electronics12214483" TargetMode="External"/><Relationship Id="rId59" Type="http://schemas.openxmlformats.org/officeDocument/2006/relationships/hyperlink" Target="https://doi.org/10.1007/s42521-019-00014-x" TargetMode="External"/><Relationship Id="rId67" Type="http://schemas.openxmlformats.org/officeDocument/2006/relationships/hyperlink" Target="https://doi.org/10.1145/3580305.3599856"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doi.org/10.1007/s42521-023-00102-z" TargetMode="External"/><Relationship Id="rId62" Type="http://schemas.openxmlformats.org/officeDocument/2006/relationships/hyperlink" Target="https://doi.org/10.1142/S146902682350013X" TargetMode="External"/><Relationship Id="rId70" Type="http://schemas.openxmlformats.org/officeDocument/2006/relationships/hyperlink" Target="https://www.researchgate.net/publication/356598345" TargetMode="External"/><Relationship Id="rId75"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doi.org/10.1109/IDAACS53288.2021.9660900" TargetMode="External"/><Relationship Id="rId57" Type="http://schemas.openxmlformats.org/officeDocument/2006/relationships/hyperlink" Target="https://doi.org/10.3390/asi4010013"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doi.org/10.1186/s40537-022-00597-0" TargetMode="External"/><Relationship Id="rId52" Type="http://schemas.openxmlformats.org/officeDocument/2006/relationships/hyperlink" Target="https://doi.org/10.1016/j.eswa.2023.119556" TargetMode="External"/><Relationship Id="rId60" Type="http://schemas.openxmlformats.org/officeDocument/2006/relationships/hyperlink" Target="https://doi.org/10.1007/s10489-022-03175-2/Published" TargetMode="External"/><Relationship Id="rId65" Type="http://schemas.openxmlformats.org/officeDocument/2006/relationships/hyperlink" Target="https://doi.org/10.3390/app11114948" TargetMode="External"/><Relationship Id="rId73" Type="http://schemas.openxmlformats.org/officeDocument/2006/relationships/image" Target="media/image34.png"/><Relationship Id="rId78"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doi.org/10.3390/asi6060106" TargetMode="External"/><Relationship Id="rId55" Type="http://schemas.openxmlformats.org/officeDocument/2006/relationships/hyperlink" Target="https://doi.org/10.32996/jcsts" TargetMode="External"/><Relationship Id="rId76"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hyperlink" Target="https://doi.org/10.1007/s11063-024-11582-4" TargetMode="External"/><Relationship Id="rId2" Type="http://schemas.openxmlformats.org/officeDocument/2006/relationships/numbering" Target="numbering.xml"/><Relationship Id="rId29" Type="http://schemas.openxmlformats.org/officeDocument/2006/relationships/image" Target="media/image2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97B034EF-D10D-4817-B247-57003D558C9A}"/>
      </w:docPartPr>
      <w:docPartBody>
        <w:p w:rsidR="00FD27A8" w:rsidRDefault="00544785">
          <w:r w:rsidRPr="005D3CA0">
            <w:rPr>
              <w:rStyle w:val="PlaceholderText"/>
            </w:rPr>
            <w:t>Click or tap here to enter text.</w:t>
          </w:r>
        </w:p>
      </w:docPartBody>
    </w:docPart>
    <w:docPart>
      <w:docPartPr>
        <w:name w:val="764DDA5A7F3942E3B7EA2D53590F2E67"/>
        <w:category>
          <w:name w:val="General"/>
          <w:gallery w:val="placeholder"/>
        </w:category>
        <w:types>
          <w:type w:val="bbPlcHdr"/>
        </w:types>
        <w:behaviors>
          <w:behavior w:val="content"/>
        </w:behaviors>
        <w:guid w:val="{0582B4F7-0B23-4A96-9FB3-272AA2A682D0}"/>
      </w:docPartPr>
      <w:docPartBody>
        <w:p w:rsidR="0090057B" w:rsidRDefault="005B1A0F" w:rsidP="005B1A0F">
          <w:pPr>
            <w:pStyle w:val="764DDA5A7F3942E3B7EA2D53590F2E67"/>
          </w:pPr>
          <w:r w:rsidRPr="005D3CA0">
            <w:rPr>
              <w:rStyle w:val="PlaceholderText"/>
            </w:rPr>
            <w:t>Click or tap here to enter text.</w:t>
          </w:r>
        </w:p>
      </w:docPartBody>
    </w:docPart>
    <w:docPart>
      <w:docPartPr>
        <w:name w:val="AA208112625D4EB3888470B8263EBC86"/>
        <w:category>
          <w:name w:val="General"/>
          <w:gallery w:val="placeholder"/>
        </w:category>
        <w:types>
          <w:type w:val="bbPlcHdr"/>
        </w:types>
        <w:behaviors>
          <w:behavior w:val="content"/>
        </w:behaviors>
        <w:guid w:val="{0EC5B858-755E-49AF-89B8-1424E422C3C7}"/>
      </w:docPartPr>
      <w:docPartBody>
        <w:p w:rsidR="0090057B" w:rsidRDefault="005B1A0F" w:rsidP="005B1A0F">
          <w:pPr>
            <w:pStyle w:val="AA208112625D4EB3888470B8263EBC86"/>
          </w:pPr>
          <w:r w:rsidRPr="005D3CA0">
            <w:rPr>
              <w:rStyle w:val="PlaceholderText"/>
            </w:rPr>
            <w:t>Click or tap here to enter text.</w:t>
          </w:r>
        </w:p>
      </w:docPartBody>
    </w:docPart>
    <w:docPart>
      <w:docPartPr>
        <w:name w:val="6B96A5489C5F4183B8B7997D25B1E7CE"/>
        <w:category>
          <w:name w:val="General"/>
          <w:gallery w:val="placeholder"/>
        </w:category>
        <w:types>
          <w:type w:val="bbPlcHdr"/>
        </w:types>
        <w:behaviors>
          <w:behavior w:val="content"/>
        </w:behaviors>
        <w:guid w:val="{CEB2FA09-6478-413F-B242-4AF7CB8BA324}"/>
      </w:docPartPr>
      <w:docPartBody>
        <w:p w:rsidR="0090057B" w:rsidRDefault="005B1A0F" w:rsidP="005B1A0F">
          <w:pPr>
            <w:pStyle w:val="6B96A5489C5F4183B8B7997D25B1E7CE"/>
          </w:pPr>
          <w:r w:rsidRPr="005D3CA0">
            <w:rPr>
              <w:rStyle w:val="PlaceholderText"/>
            </w:rPr>
            <w:t>Click or tap here to enter text.</w:t>
          </w:r>
        </w:p>
      </w:docPartBody>
    </w:docPart>
    <w:docPart>
      <w:docPartPr>
        <w:name w:val="B02BAA34A9374EB78AEB0B070EB3DFB8"/>
        <w:category>
          <w:name w:val="General"/>
          <w:gallery w:val="placeholder"/>
        </w:category>
        <w:types>
          <w:type w:val="bbPlcHdr"/>
        </w:types>
        <w:behaviors>
          <w:behavior w:val="content"/>
        </w:behaviors>
        <w:guid w:val="{25759686-FC1A-461A-A1AB-C1D4D93F1976}"/>
      </w:docPartPr>
      <w:docPartBody>
        <w:p w:rsidR="0090057B" w:rsidRDefault="005B1A0F" w:rsidP="005B1A0F">
          <w:pPr>
            <w:pStyle w:val="B02BAA34A9374EB78AEB0B070EB3DFB8"/>
          </w:pPr>
          <w:r w:rsidRPr="005D3CA0">
            <w:rPr>
              <w:rStyle w:val="PlaceholderText"/>
            </w:rPr>
            <w:t>Click or tap here to enter text.</w:t>
          </w:r>
        </w:p>
      </w:docPartBody>
    </w:docPart>
    <w:docPart>
      <w:docPartPr>
        <w:name w:val="DFD7BA5F69B44B92B92EE15408F6E038"/>
        <w:category>
          <w:name w:val="General"/>
          <w:gallery w:val="placeholder"/>
        </w:category>
        <w:types>
          <w:type w:val="bbPlcHdr"/>
        </w:types>
        <w:behaviors>
          <w:behavior w:val="content"/>
        </w:behaviors>
        <w:guid w:val="{76C06AAD-F1CE-4D16-A762-18FA69124342}"/>
      </w:docPartPr>
      <w:docPartBody>
        <w:p w:rsidR="006A69B8" w:rsidRDefault="007702DE" w:rsidP="007702DE">
          <w:pPr>
            <w:pStyle w:val="DFD7BA5F69B44B92B92EE15408F6E038"/>
          </w:pPr>
          <w:r w:rsidRPr="005D3CA0">
            <w:rPr>
              <w:rStyle w:val="PlaceholderText"/>
            </w:rPr>
            <w:t>Click or tap here to enter text.</w:t>
          </w:r>
        </w:p>
      </w:docPartBody>
    </w:docPart>
    <w:docPart>
      <w:docPartPr>
        <w:name w:val="AAE74E461FEF4493B8493AA79AA5AFCB"/>
        <w:category>
          <w:name w:val="General"/>
          <w:gallery w:val="placeholder"/>
        </w:category>
        <w:types>
          <w:type w:val="bbPlcHdr"/>
        </w:types>
        <w:behaviors>
          <w:behavior w:val="content"/>
        </w:behaviors>
        <w:guid w:val="{F77D4C00-9C9C-46AD-9DA7-A021A933A800}"/>
      </w:docPartPr>
      <w:docPartBody>
        <w:p w:rsidR="006A69B8" w:rsidRDefault="007702DE" w:rsidP="007702DE">
          <w:pPr>
            <w:pStyle w:val="AAE74E461FEF4493B8493AA79AA5AFCB"/>
          </w:pPr>
          <w:r w:rsidRPr="005D3CA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4785"/>
    <w:rsid w:val="000261A8"/>
    <w:rsid w:val="00073C4A"/>
    <w:rsid w:val="000D6DE6"/>
    <w:rsid w:val="000F1203"/>
    <w:rsid w:val="000F358C"/>
    <w:rsid w:val="000F4163"/>
    <w:rsid w:val="00106135"/>
    <w:rsid w:val="00177070"/>
    <w:rsid w:val="00190AB7"/>
    <w:rsid w:val="001A6562"/>
    <w:rsid w:val="001A7F42"/>
    <w:rsid w:val="00245EA0"/>
    <w:rsid w:val="002872A4"/>
    <w:rsid w:val="002F43E7"/>
    <w:rsid w:val="00334320"/>
    <w:rsid w:val="003730BF"/>
    <w:rsid w:val="00382F4F"/>
    <w:rsid w:val="003A15CB"/>
    <w:rsid w:val="003B178C"/>
    <w:rsid w:val="00421FED"/>
    <w:rsid w:val="00445079"/>
    <w:rsid w:val="00544785"/>
    <w:rsid w:val="00555625"/>
    <w:rsid w:val="005664B1"/>
    <w:rsid w:val="00582153"/>
    <w:rsid w:val="00591682"/>
    <w:rsid w:val="005B1A0F"/>
    <w:rsid w:val="005B547A"/>
    <w:rsid w:val="005E2760"/>
    <w:rsid w:val="005F0780"/>
    <w:rsid w:val="00627623"/>
    <w:rsid w:val="00632C31"/>
    <w:rsid w:val="00644221"/>
    <w:rsid w:val="0066342C"/>
    <w:rsid w:val="00663D75"/>
    <w:rsid w:val="006A69B8"/>
    <w:rsid w:val="006C2EB4"/>
    <w:rsid w:val="006D4C5D"/>
    <w:rsid w:val="006F4084"/>
    <w:rsid w:val="00706E9D"/>
    <w:rsid w:val="00713731"/>
    <w:rsid w:val="00734D16"/>
    <w:rsid w:val="0074567F"/>
    <w:rsid w:val="00750547"/>
    <w:rsid w:val="007526AB"/>
    <w:rsid w:val="007702DE"/>
    <w:rsid w:val="00815634"/>
    <w:rsid w:val="00872DD3"/>
    <w:rsid w:val="008B015C"/>
    <w:rsid w:val="008C49B9"/>
    <w:rsid w:val="008F72C2"/>
    <w:rsid w:val="0090057B"/>
    <w:rsid w:val="0091041F"/>
    <w:rsid w:val="0097535A"/>
    <w:rsid w:val="009835EA"/>
    <w:rsid w:val="00994914"/>
    <w:rsid w:val="009A7450"/>
    <w:rsid w:val="009D57E3"/>
    <w:rsid w:val="00A72B1C"/>
    <w:rsid w:val="00A77FB4"/>
    <w:rsid w:val="00AA57DB"/>
    <w:rsid w:val="00AC1BFD"/>
    <w:rsid w:val="00AF327F"/>
    <w:rsid w:val="00B17852"/>
    <w:rsid w:val="00B22E59"/>
    <w:rsid w:val="00B44EB7"/>
    <w:rsid w:val="00B60E8B"/>
    <w:rsid w:val="00BB732E"/>
    <w:rsid w:val="00BE2BCC"/>
    <w:rsid w:val="00C807B3"/>
    <w:rsid w:val="00CA2733"/>
    <w:rsid w:val="00DE2321"/>
    <w:rsid w:val="00E23531"/>
    <w:rsid w:val="00E300B6"/>
    <w:rsid w:val="00E32AB6"/>
    <w:rsid w:val="00E6412D"/>
    <w:rsid w:val="00E718DB"/>
    <w:rsid w:val="00E81368"/>
    <w:rsid w:val="00EA6E64"/>
    <w:rsid w:val="00EA6F48"/>
    <w:rsid w:val="00EB2FD0"/>
    <w:rsid w:val="00EE01F5"/>
    <w:rsid w:val="00EF53B9"/>
    <w:rsid w:val="00F325BF"/>
    <w:rsid w:val="00F7634F"/>
    <w:rsid w:val="00FD27A8"/>
    <w:rsid w:val="00FF404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lang w:val="en-IN" w:eastAsia="en-IN"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702DE"/>
    <w:rPr>
      <w:color w:val="666666"/>
    </w:rPr>
  </w:style>
  <w:style w:type="paragraph" w:customStyle="1" w:styleId="764DDA5A7F3942E3B7EA2D53590F2E67">
    <w:name w:val="764DDA5A7F3942E3B7EA2D53590F2E67"/>
    <w:rsid w:val="005B1A0F"/>
  </w:style>
  <w:style w:type="paragraph" w:customStyle="1" w:styleId="AA208112625D4EB3888470B8263EBC86">
    <w:name w:val="AA208112625D4EB3888470B8263EBC86"/>
    <w:rsid w:val="005B1A0F"/>
  </w:style>
  <w:style w:type="paragraph" w:customStyle="1" w:styleId="6B96A5489C5F4183B8B7997D25B1E7CE">
    <w:name w:val="6B96A5489C5F4183B8B7997D25B1E7CE"/>
    <w:rsid w:val="005B1A0F"/>
  </w:style>
  <w:style w:type="paragraph" w:customStyle="1" w:styleId="B02BAA34A9374EB78AEB0B070EB3DFB8">
    <w:name w:val="B02BAA34A9374EB78AEB0B070EB3DFB8"/>
    <w:rsid w:val="005B1A0F"/>
  </w:style>
  <w:style w:type="paragraph" w:customStyle="1" w:styleId="DFD7BA5F69B44B92B92EE15408F6E038">
    <w:name w:val="DFD7BA5F69B44B92B92EE15408F6E038"/>
    <w:rsid w:val="007702DE"/>
  </w:style>
  <w:style w:type="paragraph" w:customStyle="1" w:styleId="AAE74E461FEF4493B8493AA79AA5AFCB">
    <w:name w:val="AAE74E461FEF4493B8493AA79AA5AFCB"/>
    <w:rsid w:val="007702D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107F82B2-2C56-4477-82CA-02729B062C43}">
  <we:reference id="wa104382081" version="1.55.1.0" store="en-US" storeType="OMEX"/>
  <we:alternateReferences>
    <we:reference id="wa104382081" version="1.55.1.0" store="" storeType="OMEX"/>
  </we:alternateReferences>
  <we:properties>
    <we:property name="MENDELEY_CITATIONS" value="[{&quot;citationID&quot;:&quot;MENDELEY_CITATION_9001b4c7-f675-4953-b047-4a77176fd627&quot;,&quot;properties&quot;:{&quot;noteIndex&quot;:0},&quot;isEdited&quot;:false,&quot;manualOverride&quot;:{&quot;isManuallyOverridden&quot;:false,&quot;citeprocText&quot;:&quot;(Zou et al., 2024)&quot;,&quot;manualOverrideText&quot;:&quot;&quot;},&quot;citationTag&quot;:&quot;MENDELEY_CITATION_v3_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&quot;,&quot;citationItems&quot;:[{&quot;id&quot;:&quot;2c672f25-b522-36cf-81a2-7bb2393fd491&quot;,&quot;itemData&quot;:{&quot;type&quot;:&quot;article-journal&quot;,&quot;id&quot;:&quot;2c672f25-b522-36cf-81a2-7bb2393fd491&quot;,&quot;title&quot;:&quot;A novel Deep Reinforcement Learning based automated stock trading system using cascaded LSTM networks&quot;,&quot;author&quot;:[{&quot;family&quot;:&quot;Zou&quot;,&quot;given&quot;:&quot;Jie&quot;,&quot;parse-names&quot;:false,&quot;dropping-particle&quot;:&quot;&quot;,&quot;non-dropping-particle&quot;:&quot;&quot;},{&quot;family&quot;:&quot;Lou&quot;,&quot;given&quot;:&quot;Jiashu&quot;,&quot;parse-names&quot;:false,&quot;dropping-particle&quot;:&quot;&quot;,&quot;non-dropping-particle&quot;:&quot;&quot;},{&quot;family&quot;:&quot;Wang&quot;,&quot;given&quot;:&quot;Baohua&quot;,&quot;parse-names&quot;:false,&quot;dropping-particle&quot;:&quot;&quot;,&quot;non-dropping-particle&quot;:&quot;&quot;},{&quot;family&quot;:&quot;Liu&quot;,&quot;given&quot;:&quot;Sixue&quot;,&quot;parse-names&quot;:false,&quot;dropping-particle&quot;:&quot;&quot;,&quot;non-dropping-particle&quot;:&quot;&quot;}],&quot;container-title&quot;:&quot;Expert Systems with Applications&quot;,&quot;container-title-short&quot;:&quot;Expert Syst Appl&quot;,&quot;DOI&quot;:&quot;10.1016/j.eswa.2023.122801&quot;,&quot;ISSN&quot;:&quot;09574174&quot;,&quot;issued&quot;:{&quot;date-parts&quot;:[[2024,5,15]]},&quot;abstract&quot;:&quot;Deep Reinforcement Learning (DRL) algorithms have been increasingly used to construct stock trading strategies, but they often face performance challenges when applied to financial data with low signal-to-noise ratios and unevenness, as these methods were originally designed for the gaming community. To address this issue, we propose a DRL-based stock trading system that leverages Cascaded Long Short-Term Memory (CLSTM-PPO Model) to capture the hidden information in the daily stock data. Our model adopts a cascaded structure with two stages of carefully designed deep LSTM networks: it uses one LSTM to extract the time-series features from a sequence of daily stock data in the first stage, and then the features extracted are fed to the agent in the reinforcement learning algorithm for training, while the actor and the critic in the agent also use a LSTM network. We conduct experiments on stock market datasets from four major indices: the Dow Jones Industrial index (DJI) in the US, the Shanghai Stock Exchange 50 (SSE50) in China, S&amp;P BSE Sensex Index (SENSEX) in India, and the Financial Times Stock Exchange 100 (FTSE100) in the UK. We compare our model with several benchmark models, including: (i) a model based on a buy-and-hold strategy; (ii) a Proximal Policy Optimization (PPO) model with Multilayer Perceptron (MLP) policy; (iii) some up-to-date models like the MLP model, LSTM model, Light Gradient Boosting Machine (LGBM) model, and histogram-based gradient boosting model; and (iv) an ensemble strategy model. The experimental results show that our model outperforms the baseline models in several key metrics, such as cumulative returns, maximum earning rate, and average profitability per trade. The improvements range from 5% to 52%, depending on the metric and the stock index. This indicates that our proposed method is a promising way to build an automated stock trading system.&quot;,&quot;publisher&quot;:&quot;Elsevier Ltd&quot;,&quot;volume&quot;:&quot;242&quot;},&quot;isTemporary&quot;:false,&quot;suppress-author&quot;:false,&quot;composite&quot;:false,&quot;author-only&quot;:false}]},{&quot;citationID&quot;:&quot;MENDELEY_CITATION_36683e40-ed3b-4105-982b-1f3c9efeb2c8&quot;,&quot;properties&quot;:{&quot;noteIndex&quot;:0},&quot;isEdited&quot;:false,&quot;manualOverride&quot;:{&quot;isManuallyOverridden&quot;:false,&quot;citeprocText&quot;:&quot;(Sahu et al., 2023)&quot;,&quot;manualOverrideText&quot;:&quot;&quot;},&quot;citationTag&quot;:&quot;MENDELEY_CITATION_v3_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&quot;,&quot;citationItems&quot;:[{&quot;id&quot;:&quot;46b57461-b105-37ce-92a2-0d8461050d86&quot;,&quot;itemData&quot;:{&quot;type&quot;:&quot;article&quot;,&quot;id&quot;:&quot;46b57461-b105-37ce-92a2-0d8461050d86&quot;,&quot;title&quot;:&quot;An Overview of Machine Learning, Deep Learning, and Reinforcement Learning-Based Techniques in Quantitative Finance: Recent Progress and Challenges&quot;,&quot;author&quot;:[{&quot;family&quot;:&quot;Sahu&quot;,&quot;given&quot;:&quot;Santosh Kumar&quot;,&quot;parse-names&quot;:false,&quot;dropping-particle&quot;:&quot;&quot;,&quot;non-dropping-particle&quot;:&quot;&quot;},{&quot;family&quot;:&quot;Mokhade&quot;,&quot;given&quot;:&quot;Anil&quot;,&quot;parse-names&quot;:false,&quot;dropping-particle&quot;:&quot;&quot;,&quot;non-dropping-particle&quot;:&quot;&quot;},{&quot;family&quot;:&quot;Bokde&quot;,&quot;given&quot;:&quot;Neeraj Dhanraj&quot;,&quot;parse-names&quot;:false,&quot;dropping-particle&quot;:&quot;&quot;,&quot;non-dropping-particle&quot;:&quot;&quot;}],&quot;container-title&quot;:&quot;Applied Sciences (Switzerland)&quot;,&quot;DOI&quot;:&quot;10.3390/app13031956&quot;,&quot;ISSN&quot;:&quot;20763417&quot;,&quot;issued&quot;:{&quot;date-parts&quot;:[[2023,2,1]]},&quot;abstract&quot;:&quot;Forecasting the behavior of the stock market is a classic but difficult topic, one that has attracted the interest of both economists and computer scientists. Over the course of the last couple of decades, researchers have investigated linear models as well as models that are based on machine learning (ML), deep learning (DL), reinforcement learning (RL), and deep reinforcement learning (DRL) in order to create an accurate predictive model. Machine learning algorithms can now extract high-level financial market data patterns. Investors are using deep learning models to anticipate and evaluate stock and foreign exchange markets due to the advantage of artificial intelligence. Recent years have seen a proliferation of the deep reinforcement learning algorithm’s application in algorithmic trading. DRL agents, which combine price prediction and trading signal production, have been used to construct several completely automated trading systems or strategies. Our objective is to enable interested researchers to stay current and easily imitate earlier findings. In this paper, we have worked to explain the utility of Machine Learning, Deep Learning, Reinforcement Learning, and Deep Reinforcement Learning in Quantitative Finance (QF) and the Stock Market. We also outline potential future study paths in this area based on the overview that was presented before.&quot;,&quot;publisher&quot;:&quot;MDPI&quot;,&quot;issue&quot;:&quot;3&quot;,&quot;volume&quot;:&quot;13&quot;,&quot;container-title-short&quot;:&quot;&quot;},&quot;isTemporary&quot;:false,&quot;suppress-author&quot;:false,&quot;composite&quot;:false,&quot;author-only&quot;:false}]},{&quot;citationID&quot;:&quot;MENDELEY_CITATION_109666a9-5485-447d-b409-1674f3584899&quot;,&quot;properties&quot;:{&quot;noteIndex&quot;:0},&quot;isEdited&quot;:false,&quot;manualOverride&quot;:{&quot;isManuallyOverridden&quot;:false,&quot;citeprocText&quot;:&quot;(Jang &amp;#38; Seong, 2023)&quot;,&quot;manualOverrideText&quot;:&quot;&quot;},&quot;citationTag&quot;:&quot;MENDELEY_CITATION_v3_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&quot;,&quot;citationItems&quot;:[{&quot;id&quot;:&quot;284316bc-2b38-384d-b96a-5b8658f3c66d&quot;,&quot;itemData&quot;:{&quot;type&quot;:&quot;article-journal&quot;,&quot;id&quot;:&quot;284316bc-2b38-384d-b96a-5b8658f3c66d&quot;,&quot;title&quot;:&quot;Deep reinforcement learning for stock portfolio optimization by connecting with modern portfolio theory&quot;,&quot;author&quot;:[{&quot;family&quot;:&quot;Jang&quot;,&quot;given&quot;:&quot;Junkyu&quot;,&quot;parse-names&quot;:false,&quot;dropping-particle&quot;:&quot;&quot;,&quot;non-dropping-particle&quot;:&quot;&quot;},{&quot;family&quot;:&quot;Seong&quot;,&quot;given&quot;:&quot;Noh Yoon&quot;,&quot;parse-names&quot;:false,&quot;dropping-particle&quot;:&quot;&quot;,&quot;non-dropping-particle&quot;:&quot;&quot;}],&quot;container-title&quot;:&quot;Expert Systems with Applications&quot;,&quot;container-title-short&quot;:&quot;Expert Syst Appl&quot;,&quot;DOI&quot;:&quot;10.1016/j.eswa.2023.119556&quot;,&quot;ISSN&quot;:&quot;09574174&quot;,&quot;issued&quot;:{&quot;date-parts&quot;:[[2023,5,15]]},&quot;abstract&quot;:&quot;With artificial intelligence and data quality development, portfolio optimization has improved rapidly. Traditionally, researchers in the financial market have utilized the modern portfolio theory for portfolio optimization; however, with the recent development of artificial intelligence, attempts to optimize portfolios with reinforcement learning are increasing. Many studies have developed reinforcement learning and deep learning algorithms and conducted portfolio optimization research. However, in reality, thus far, the securities industry thus has used the modern portfolio theory, which is sufficiently valuable. Nevertheless, to the best of our knowledge, there has yet to be an attempt to combine modern portfolio theory and reinforcement learning. To bridge this gap in the literature, we propose a novel deep reinforcement learning approach that combines the modern portfolio theory and a deep learning approach. As far as we know, we are the first to combine recent deep learning technology and traditional financial theory. Specifically, we solved the multimodal problem through the Tucker decomposition of a model with the input of technical analysis and stock return covariates. The results show that the proposed method outperforms state-of-the-art algorithms regarding the Sharpe ratio, annualized return, and maximum drawdown. In addition, the proposed method dynamically changes the weight according to the market trend, unlike other state-of-the-art algorithms.&quot;,&quot;publisher&quot;:&quot;Elsevier Ltd&quot;,&quot;volume&quot;:&quot;218&quot;},&quot;isTemporary&quot;:false,&quot;suppress-author&quot;:false,&quot;composite&quot;:false,&quot;author-only&quot;:false}]},{&quot;citationID&quot;:&quot;MENDELEY_CITATION_8ee58500-6453-44f2-ac08-a8ceff347a30&quot;,&quot;properties&quot;:{&quot;noteIndex&quot;:0},&quot;isEdited&quot;:false,&quot;manualOverride&quot;:{&quot;isManuallyOverridden&quot;:false,&quot;citeprocText&quot;:&quot;(Medeiros &amp;#38; Borges, 2020)&quot;,&quot;manualOverrideText&quot;:&quot;&quot;},&quot;citationTag&quot;:&quot;MENDELEY_CITATION_v3_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&quot;,&quot;citationItems&quot;:[{&quot;id&quot;:&quot;887af4a0-d3e6-318f-898a-3ce2e9856d63&quot;,&quot;itemData&quot;:{&quot;type&quot;:&quot;paper-conference&quot;,&quot;id&quot;:&quot;887af4a0-d3e6-318f-898a-3ce2e9856d63&quot;,&quot;title&quot;:&quot;Tweet Sentiment Analysis Regarding the Brazilian Stock Market&quot;,&quot;author&quot;:[{&quot;family&quot;:&quot;Medeiros&quot;,&quot;given&quot;:&quot;Murilo C.&quot;,&quot;parse-names&quot;:false,&quot;dropping-particle&quot;:&quot;&quot;,&quot;non-dropping-particle&quot;:&quot;&quot;},{&quot;family&quot;:&quot;Borges&quot;,&quot;given&quot;:&quot;Vinicius R. P.&quot;,&quot;parse-names&quot;:false,&quot;dropping-particle&quot;:&quot;&quot;,&quot;non-dropping-particle&quot;:&quot;&quot;}],&quot;DOI&quot;:&quot;10.5753/brasnam.2019.6550&quot;,&quot;issued&quot;:{&quot;date-parts&quot;:[[2020,1,6]]},&quot;page&quot;:&quot;71-82&quot;,&quot;abstract&quot;:&quot;This paper describes a methodology for analyzing sentiments and for knowledge discovery in tweets regarding the Brazilian stock market. The proposed methodology starts by preprocessing and characterizing tweets to obtain an associated vector-space model. After that, a dimensionality reduction is em- ployed by using Principal Component Analysis and t-Stochastic Neighbor Embedding. Sentiment analysis of stock market tweets is performed by considering the tasks of sentiment classification, topic modeling and clustering, along with a visual analysis process. Experiments results showed satisfactory performances in single and multi-label sentiment classification scenarios. The visual analysis process also revealed interesting relationships among topics and clusters.&quot;,&quot;publisher&quot;:&quot;Sociedade Brasileira de Computacao - SB&quot;,&quot;container-title-short&quot;:&quot;&quot;},&quot;isTemporary&quot;:false,&quot;suppress-author&quot;:false,&quot;composite&quot;:false,&quot;author-only&quot;:false}]},{&quot;citationID&quot;:&quot;MENDELEY_CITATION_0b9db7cd-c0bb-4e95-9807-4ff18a5bdfe1&quot;,&quot;properties&quot;:{&quot;noteIndex&quot;:0},&quot;isEdited&quot;:false,&quot;manualOverride&quot;:{&quot;isManuallyOverridden&quot;:false,&quot;citeprocText&quot;:&quot;(Sahu et al., 2023)&quot;,&quot;manualOverrideText&quot;:&quot;&quot;},&quot;citationTag&quot;:&quot;MENDELEY_CITATION_v3_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&quot;,&quot;citationItems&quot;:[{&quot;id&quot;:&quot;46b57461-b105-37ce-92a2-0d8461050d86&quot;,&quot;itemData&quot;:{&quot;type&quot;:&quot;article&quot;,&quot;id&quot;:&quot;46b57461-b105-37ce-92a2-0d8461050d86&quot;,&quot;title&quot;:&quot;An Overview of Machine Learning, Deep Learning, and Reinforcement Learning-Based Techniques in Quantitative Finance: Recent Progress and Challenges&quot;,&quot;author&quot;:[{&quot;family&quot;:&quot;Sahu&quot;,&quot;given&quot;:&quot;Santosh Kumar&quot;,&quot;parse-names&quot;:false,&quot;dropping-particle&quot;:&quot;&quot;,&quot;non-dropping-particle&quot;:&quot;&quot;},{&quot;family&quot;:&quot;Mokhade&quot;,&quot;given&quot;:&quot;Anil&quot;,&quot;parse-names&quot;:false,&quot;dropping-particle&quot;:&quot;&quot;,&quot;non-dropping-particle&quot;:&quot;&quot;},{&quot;family&quot;:&quot;Bokde&quot;,&quot;given&quot;:&quot;Neeraj Dhanraj&quot;,&quot;parse-names&quot;:false,&quot;dropping-particle&quot;:&quot;&quot;,&quot;non-dropping-particle&quot;:&quot;&quot;}],&quot;container-title&quot;:&quot;Applied Sciences (Switzerland)&quot;,&quot;DOI&quot;:&quot;10.3390/app13031956&quot;,&quot;ISSN&quot;:&quot;20763417&quot;,&quot;issued&quot;:{&quot;date-parts&quot;:[[2023,2,1]]},&quot;abstract&quot;:&quot;Forecasting the behavior of the stock market is a classic but difficult topic, one that has attracted the interest of both economists and computer scientists. Over the course of the last couple of decades, researchers have investigated linear models as well as models that are based on machine learning (ML), deep learning (DL), reinforcement learning (RL), and deep reinforcement learning (DRL) in order to create an accurate predictive model. Machine learning algorithms can now extract high-level financial market data patterns. Investors are using deep learning models to anticipate and evaluate stock and foreign exchange markets due to the advantage of artificial intelligence. Recent years have seen a proliferation of the deep reinforcement learning algorithm’s application in algorithmic trading. DRL agents, which combine price prediction and trading signal production, have been used to construct several completely automated trading systems or strategies. Our objective is to enable interested researchers to stay current and easily imitate earlier findings. In this paper, we have worked to explain the utility of Machine Learning, Deep Learning, Reinforcement Learning, and Deep Reinforcement Learning in Quantitative Finance (QF) and the Stock Market. We also outline potential future study paths in this area based on the overview that was presented before.&quot;,&quot;publisher&quot;:&quot;MDPI&quot;,&quot;issue&quot;:&quot;3&quot;,&quot;volume&quot;:&quot;13&quot;,&quot;container-title-short&quot;:&quot;&quot;},&quot;isTemporary&quot;:false,&quot;suppress-author&quot;:false,&quot;composite&quot;:false,&quot;author-only&quot;:false}]},{&quot;citationID&quot;:&quot;MENDELEY_CITATION_36f669cb-48aa-4591-a41d-2cde3ae5204e&quot;,&quot;properties&quot;:{&quot;noteIndex&quot;:0},&quot;isEdited&quot;:false,&quot;manualOverride&quot;:{&quot;isManuallyOverridden&quot;:false,&quot;citeprocText&quot;:&quot;(Dumiter et al., 2023)&quot;,&quot;manualOverrideText&quot;:&quot;&quot;},&quot;citationTag&quot;:&quot;MENDELEY_CITATION_v3_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&quot;,&quot;citationItems&quot;:[{&quot;id&quot;:&quot;d0c96b46-a055-3d3a-b96c-27fc7722b967&quot;,&quot;itemData&quot;:{&quot;type&quot;:&quot;article-journal&quot;,&quot;id&quot;:&quot;d0c96b46-a055-3d3a-b96c-27fc7722b967&quot;,&quot;title&quot;:&quot;The Impact of Sentiment Indices on the Stock Exchange—The Connections between Quantitative Sentiment Indicators, Technical Analysis, and Stock Market&quot;,&quot;author&quot;:[{&quot;family&quot;:&quot;Dumiter&quot;,&quot;given&quot;:&quot;Florin Cornel&quot;,&quot;parse-names&quot;:false,&quot;dropping-particle&quot;:&quot;&quot;,&quot;non-dropping-particle&quot;:&quot;&quot;},{&quot;family&quot;:&quot;Turcaș&quot;,&quot;given&quot;:&quot;Florin&quot;,&quot;parse-names&quot;:false,&quot;dropping-particle&quot;:&quot;&quot;,&quot;non-dropping-particle&quot;:&quot;&quot;},{&quot;family&quot;:&quot;Nicoară&quot;,&quot;given&quot;:&quot;Ștefania Amalia&quot;,&quot;parse-names&quot;:false,&quot;dropping-particle&quot;:&quot;&quot;,&quot;non-dropping-particle&quot;:&quot;&quot;},{&quot;family&quot;:&quot;Bențe&quot;,&quot;given&quot;:&quot;Cristian&quot;,&quot;parse-names&quot;:false,&quot;dropping-particle&quot;:&quot;&quot;,&quot;non-dropping-particle&quot;:&quot;&quot;},{&quot;family&quot;:&quot;Boiță&quot;,&quot;given&quot;:&quot;Marius&quot;,&quot;parse-names&quot;:false,&quot;dropping-particle&quot;:&quot;&quot;,&quot;non-dropping-particle&quot;:&quot;&quot;}],&quot;container-title&quot;:&quot;Mathematics&quot;,&quot;DOI&quot;:&quot;10.3390/math11143128&quot;,&quot;ISSN&quot;:&quot;22277390&quot;,&quot;issued&quot;:{&quot;date-parts&quot;:[[2023,7,1]]},&quot;abstract&quot;:&quot;The stock market represents one of the most complex mechanisms in the financial world. It can be seen as a living being with complex ways to enact, interact, evolve, defend, and respond to various stimuli. Technical analysis is one of the most complex techniques based on financial data’s graphical aspects. News sentiment indices are very complex and highlight another important part of behavioral finance. In this study, we propose an integrated approach in order to determine the correlation between news sentiment indices, the stock market, and technical analysis. The research methodology focuses on the stock market’s practical and quantitative aspects. In this sense, we have used the graphical representation of technical analysis and econometric modeling techniques such as VAR and Bayesian VAR. The results of the empirical modeling techniques and analysis reveal some important connections between the stock market and news sentiment indices on the US stock market. The conclusions of this study highlight a strong connection between news sentiment indices, technical analysis, and the stock market which suggests that the behavioral finance aspect is a very important aspect in the analysis of the stock market.&quot;,&quot;publisher&quot;:&quot;Multidisciplinary Digital Publishing Institute (MDPI)&quot;,&quot;issue&quot;:&quot;14&quot;,&quot;volume&quot;:&quot;11&quot;,&quot;container-title-short&quot;:&quot;&quot;},&quot;isTemporary&quot;:false,&quot;suppress-author&quot;:false,&quot;composite&quot;:false,&quot;author-only&quot;:false}]},{&quot;citationID&quot;:&quot;MENDELEY_CITATION_300dc894-43e5-4fef-9fea-b4535396194f&quot;,&quot;properties&quot;:{&quot;noteIndex&quot;:0},&quot;isEdited&quot;:false,&quot;manualOverride&quot;:{&quot;isManuallyOverridden&quot;:false,&quot;citeprocText&quot;:&quot;(Tao, 2023)&quot;,&quot;manualOverrideText&quot;:&quot;&quot;},&quot;citationTag&quot;:&quot;MENDELEY_CITATION_v3_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&quot;,&quot;citationItems&quot;:[{&quot;id&quot;:&quot;2d064feb-fdfd-3b64-aa63-7cc59d308f3d&quot;,&quot;itemData&quot;:{&quot;type&quot;:&quot;report&quot;,&quot;id&quot;:&quot;2d064feb-fdfd-3b64-aa63-7cc59d308f3d&quot;,&quot;title&quot;:&quot;Predicting BMW Stock Price Based on Linear Regression, LSTM, and Random Forest Regression&quot;,&quot;author&quot;:[{&quot;family&quot;:&quot;Tao&quot;,&quot;given&quot;:&quot;Sijian&quot;,&quot;parse-names&quot;:false,&quot;dropping-particle&quot;:&quot;&quot;,&quot;non-dropping-particle&quot;:&quot;&quot;}],&quot;container-title&quot;:&quot;BCP Business &amp; Management EMFRM&quot;,&quot;issued&quot;:{&quot;date-parts&quot;:[[2023]]},&quot;abstract&quot;:&quot;The stock market is one of the most significant aspects of a county's economy. Stock price prediction is not easy to implement due numerous features influencing it. This study will choose BMW as the target company, and predict its stock price with various state-of-art scenarios. The central claim of this article is to construct three reliable models that could predict the stock price of BMW by extracting and analyzing previous days' stock prices. The major analysis is done by modeling and exploring data analysis, and is composed of several graphical methods. For the modeling part, three models (i.e., Multiple Linear Regression, LSTM, and Random Forest Regression) are constructed to predict BMW stock price. The database consists of five years of BMW stock prices on Kaggle to explore more analysis. Then, step by step checking and demonstrating are presented to prove the feasibility and precision of these three models. According to the analysis, the most precise model that has the highest accuracy and lowest error by analyzing regression and model results. These model final outcomes indicate that the Multiple Linear Regression model presents a higher accuracy and lower mean squared error than LSTM and Random Forest Regression. These results shed light on guiding further exploration of BMW stock price prediction.&quot;,&quot;volume&quot;:&quot;2022&quot;,&quot;container-title-short&quot;:&quot;&quot;},&quot;isTemporary&quot;:false,&quot;suppress-author&quot;:false,&quot;composite&quot;:false,&quot;author-only&quot;:false}]},{&quot;citationID&quot;:&quot;MENDELEY_CITATION_384d988a-2c02-449e-a544-09e1891efec5&quot;,&quot;properties&quot;:{&quot;noteIndex&quot;:0},&quot;isEdited&quot;:false,&quot;manualOverride&quot;:{&quot;isManuallyOverridden&quot;:false,&quot;citeprocText&quot;:&quot;(Lawi et al., 2022)&quot;,&quot;manualOverrideText&quot;:&quot;&quot;},&quot;citationTag&quot;:&quot;MENDELEY_CITATION_v3_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&quot;,&quot;citationItems&quot;:[{&quot;id&quot;:&quot;be5f2a8f-7d10-372d-9277-fad89e11b71a&quot;,&quot;itemData&quot;:{&quot;type&quot;:&quot;article-journal&quot;,&quot;id&quot;:&quot;be5f2a8f-7d10-372d-9277-fad89e11b71a&quot;,&quot;title&quot;:&quot;Implementation of Long Short-Term Memory and Gated Recurrent Units on grouped time-series data to predict stock prices accurately&quot;,&quot;author&quot;:[{&quot;family&quot;:&quot;Lawi&quot;,&quot;given&quot;:&quot;Armin&quot;,&quot;parse-names&quot;:false,&quot;dropping-particle&quot;:&quot;&quot;,&quot;non-dropping-particle&quot;:&quot;&quot;},{&quot;family&quot;:&quot;Mesra&quot;,&quot;given&quot;:&quot;Hendra&quot;,&quot;parse-names&quot;:false,&quot;dropping-particle&quot;:&quot;&quot;,&quot;non-dropping-particle&quot;:&quot;&quot;},{&quot;family&quot;:&quot;Amir&quot;,&quot;given&quot;:&quot;Supri&quot;,&quot;parse-names&quot;:false,&quot;dropping-particle&quot;:&quot;&quot;,&quot;non-dropping-particle&quot;:&quot;&quot;}],&quot;container-title&quot;:&quot;Journal of Big Data&quot;,&quot;container-title-short&quot;:&quot;J Big Data&quot;,&quot;DOI&quot;:&quot;10.1186/s40537-022-00597-0&quot;,&quot;ISSN&quot;:&quot;21961115&quot;,&quot;issued&quot;:{&quot;date-parts&quot;:[[2022,12,1]]},&quot;abstract&quot;:&quot;Stocks are an attractive investment option because they can generate large profits compared to other businesses. The movement of stock price patterns in the capital market is very dynamic. Therefore, accurate data modeling is needed to forecast stock prices with a low error rate. Forecasting models using Deep Learning are believed to be able to predict stock price movements accurately with time-series data input, especially the Long Short-Term Memory (LSTM) and Gated Recurrent Unit (GRU) algorithms. Unfortunately, several previous studies and investigations of LSTM/GRU implementation have not yielded convincing performance results. This paper proposes eight new architectural models for stock price forecasting by identifying joint movement patterns in the stock market. The technique is to combine the LSTM and GRU models with four neural network block architectures. Then, the proposed architectural model is evaluated using three accuracy measures obtained from the loss function Mean Absolute Percentage Error (MAPE), Root Mean Squared Percentage Error (RMSPE), and Rooted Mean Dimensional Percentage Error (RMDPE). The three accuracies, MAPE, RMSPE, and RMDPE, represent lower accuracy, true accuracy, and higher accuracy in using the model.&quot;,&quot;publisher&quot;:&quot;Springer Science and Business Media Deutschland GmbH&quot;,&quot;issue&quot;:&quot;1&quot;,&quot;volume&quot;:&quot;9&quot;},&quot;isTemporary&quot;:false,&quot;suppress-author&quot;:false,&quot;composite&quot;:false,&quot;author-only&quot;:false}]},{&quot;citationID&quot;:&quot;MENDELEY_CITATION_19554db8-df7e-4d87-b497-ae01bd358d9d&quot;,&quot;properties&quot;:{&quot;noteIndex&quot;:0},&quot;isEdited&quot;:false,&quot;manualOverride&quot;:{&quot;isManuallyOverridden&quot;:false,&quot;citeprocText&quot;:&quot;(Kang et al., 2022)&quot;,&quot;manualOverrideText&quot;:&quot;&quot;},&quot;citationTag&quot;:&quot;MENDELEY_CITATION_v3_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&quot;,&quot;citationItems&quot;:[{&quot;id&quot;:&quot;dfee388a-bc38-3dc2-bc58-85b9b2556eeb&quot;,&quot;itemData&quot;:{&quot;type&quot;:&quot;article-journal&quot;,&quot;id&quot;:&quot;dfee388a-bc38-3dc2-bc58-85b9b2556eeb&quot;,&quot;title&quot;:&quot;Cryptocurrency Price Prediction with Convolutional Neural Network and Stacked Gated Recurrent Unit&quot;,&quot;author&quot;:[{&quot;family&quot;:&quot;Kang&quot;,&quot;given&quot;:&quot;Chuen Yik&quot;,&quot;parse-names&quot;:false,&quot;dropping-particle&quot;:&quot;&quot;,&quot;non-dropping-particle&quot;:&quot;&quot;},{&quot;family&quot;:&quot;Lee&quot;,&quot;given&quot;:&quot;Chin Poo&quot;,&quot;parse-names&quot;:false,&quot;dropping-particle&quot;:&quot;&quot;,&quot;non-dropping-particle&quot;:&quot;&quot;},{&quot;family&quot;:&quot;Lim&quot;,&quot;given&quot;:&quot;Kian Ming&quot;,&quot;parse-names&quot;:false,&quot;dropping-particle&quot;:&quot;&quot;,&quot;non-dropping-particle&quot;:&quot;&quot;}],&quot;container-title&quot;:&quot;Data&quot;,&quot;container-title-short&quot;:&quot;Data (Basel)&quot;,&quot;DOI&quot;:&quot;10.3390/data7110149&quot;,&quot;ISSN&quot;:&quot;23065729&quot;,&quot;issued&quot;:{&quot;date-parts&quot;:[[2022,11,1]]},&quot;abstract&quot;:&quot;Virtual currencies have been declared as one of the financial assets that are widely recognized as exchange currencies. The cryptocurrency trades caught the attention of investors as cryptocurrencies can be considered as highly profitable investments. To optimize the profit of the cryptocurrency investments, accurate price prediction is essential. In view of the fact that the price prediction is a time series task, a hybrid deep learning model is proposed to predict the future price of the cryptocurrency. The hybrid model integrates a 1-dimensional convolutional neural network and stacked gated recurrent unit (1DCNN-GRU). Given the cryptocurrency price data over the time, the 1-dimensional convolutional neural network encodes the data into a high-level discriminative representation. Subsequently, the stacked gated recurrent unit captures the long-range dependencies of the representation. The proposed hybrid model was evaluated on three different cryptocurrency datasets, namely Bitcoin, Ethereum, and Ripple. Experimental results demonstrated that the proposed 1DCNN-GRU model outperformed the existing methods with the lowest RMSE values of 43.933 on the Bitcoin dataset, 3.511 on the Ethereum dataset, and 0.00128 on the Ripple dataset.&quot;,&quot;publisher&quot;:&quot;MDPI&quot;,&quot;issue&quot;:&quot;11&quot;,&quot;volume&quot;:&quot;7&quot;},&quot;isTemporary&quot;:false,&quot;suppress-author&quot;:false,&quot;composite&quot;:false,&quot;author-only&quot;:false}]},{&quot;citationID&quot;:&quot;MENDELEY_CITATION_76cdbf80-8eaf-406d-8653-9954720fba1f&quot;,&quot;properties&quot;:{&quot;noteIndex&quot;:0},&quot;isEdited&quot;:false,&quot;manualOverride&quot;:{&quot;isManuallyOverridden&quot;:true,&quot;citeprocText&quot;:&quot;(Lin et al., 2023a)&quot;,&quot;manualOverrideText&quot;:&quot;(Lin et al., 2023)&quot;},&quot;citationTag&quot;:&quot;MENDELEY_CITATION_v3_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&quot;,&quot;citationItems&quot;:[{&quot;id&quot;:&quot;945105ad-f75b-3810-b636-4878931f95bc&quot;,&quot;itemData&quot;:{&quot;type&quot;:&quot;article-journal&quot;,&quot;id&quot;:&quot;945105ad-f75b-3810-b636-4878931f95bc&quot;,&quot;title&quot;:&quot;Deep-Reinforcement-Learning-Based Dynamic Ensemble Model for Stock Prediction&quot;,&quot;author&quot;:[{&quot;family&quot;:&quot;Lin&quot;,&quot;given&quot;:&quot;Wenjing&quot;,&quot;parse-names&quot;:false,&quot;dropping-particle&quot;:&quot;&quot;,&quot;non-dropping-particle&quot;:&quot;&quot;},{&quot;family&quot;:&quot;Xie&quot;,&quot;given&quot;:&quot;Liang&quot;,&quot;parse-names&quot;:false,&quot;dropping-particle&quot;:&quot;&quot;,&quot;non-dropping-particle&quot;:&quot;&quot;},{&quot;family&quot;:&quot;Xu&quot;,&quot;given&quot;:&quot;Haijiao&quot;,&quot;parse-names&quot;:false,&quot;dropping-particle&quot;:&quot;&quot;,&quot;non-dropping-particle&quot;:&quot;&quot;}],&quot;container-title&quot;:&quot;Electronics (Switzerland)&quot;,&quot;DOI&quot;:&quot;10.3390/electronics12214483&quot;,&quot;ISSN&quot;:&quot;20799292&quot;,&quot;issued&quot;:{&quot;date-parts&quot;:[[2023,11,1]]},&quot;abstract&quot;:&quot;In stock prediction problems, deep ensemble models are better adapted to dynamically changing stock market environments compared to single time-series networks. However, the existing ensemble models often underutilize real-time market feedback for effective supervision, and base models are pre-trained and fixed in their optimization, which makes them lack adaptability for evolving market environments. To address this issue, we propose a deep-reinforcement-learning-based dynamic ensemble model for stock prediction (DRL-DEM). Firstly, we employ deep reinforcement learning to optimize the weights of deep-learning-based time-series models. Secondly, existing deep-reinforcement-learning methods only consider environmental rewards. Thus we improve the reward function by introducing real-time investment returns as additional feedback signals for the deep-reinforcement-learning algorithm. Finally, an alternating iterative algorithm is used to simultaneously train the base predictors and the deep-reinforcement-learning model, allowing DRL-DEM to fully utilize the supervised information for global coordinated optimization. The experimental results show that in SSE 50 and NASDAQ 100 datasets, the mean square error (MSE) of the proposed method reached 0.011 and 0.005, the Sharpe ratio (SR) reached 2.20 and 1.53, and the cumulative return (CR) reached 1.38 and 1.21. Compared with the best results in the recent model, MSE decreased by 21.4% and 28.6%, SR increased by 81.8% and 82.1%, and CR increased by 89.0% and 89.1%, with higher forecasting accuracy and stronger investment return capability.&quot;,&quot;publisher&quot;:&quot;Multidisciplinary Digital Publishing Institute (MDPI)&quot;,&quot;issue&quot;:&quot;21&quot;,&quot;volume&quot;:&quot;12&quot;,&quot;container-title-short&quot;:&quot;&quot;},&quot;isTemporary&quot;:false,&quot;suppress-author&quot;:false,&quot;composite&quot;:false,&quot;author-only&quot;:false}]},{&quot;citationID&quot;:&quot;MENDELEY_CITATION_4a03ea50-15f5-4e48-b4d7-5b73b704d2a4&quot;,&quot;properties&quot;:{&quot;noteIndex&quot;:0},&quot;isEdited&quot;:false,&quot;manualOverride&quot;:{&quot;isManuallyOverridden&quot;:true,&quot;citeprocText&quot;:&quot;(Lee &amp;#38; Moon, n.d.)&quot;,&quot;manualOverrideText&quot;:&quot;(Lee et al., 2023&quot;},&quot;citationTag&quot;:&quot;MENDELEY_CITATION_v3_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&quot;,&quot;citationItems&quot;:[{&quot;id&quot;:&quot;84c056b5-97b0-3d10-97c9-a40e970f4522&quot;,&quot;itemData&quot;:{&quot;type&quot;:&quot;article-journal&quot;,&quot;id&quot;:&quot;84c056b5-97b0-3d10-97c9-a40e970f4522&quot;,&quot;title&quot;:&quot;Date of publication xxxx 00, 0000, date of current version xxxx 00, 0000. Offline Reinforcement Learning for Automated Stock Trading&quot;,&quot;author&quot;:[{&quot;family&quot;:&quot;Lee&quot;,&quot;given&quot;:&quot;Namyeong&quot;,&quot;parse-names&quot;:false,&quot;dropping-particle&quot;:&quot;&quot;,&quot;non-dropping-particle&quot;:&quot;&quot;},{&quot;family&quot;:&quot;Moon&quot;,&quot;given&quot;:&quot;Jun&quot;,&quot;parse-names&quot;:false,&quot;dropping-particle&quot;:&quot;&quot;,&quot;non-dropping-particle&quot;:&quot;&quot;}],&quot;DOI&quot;:&quot;10.1109/ACCESS.2023.0322000&quot;,&quot;ISBN&quot;:&quot;2020001373&quot;,&quot;URL&quot;:&quot;https://github.com/VarML/TACR&quot;,&quot;page&quot;:&quot;2023&quot;,&quot;abstract&quot;:&quot;Recently, with the increasing interest in investments in financial stock markets, several methods have been proposed to automatically trade stocks and/or predict future stock prices using machine learning techniques, such as reinforcement learning (RL), LSTM, and transformers. Among them, RL has been applied to manage portfolio assets with a sequence of optimal actions. The most important factor in investing in stocks is the utilization of past stock price data. However, existing RL algorithms applied to stock markets do not consider past stock data when taking optimal actions, as RL is formulated based on the Markov property. In other words, it means that the existing RL algorithm infers action based on the current state only. To resolve this limitation, we propose Transformer Actor-Critic with Regularization (TACR) using decision transformer to train the model with the correlation of past MDP (Markov Decision Process) elements using an attention network. In addition, a critic network is added to improve the performance by updating the parameters based on the evaluation of an action. For an efficient learning method, we train our model using an offline RL algorithm through suboptimal trajectories. To prevent overestimating the value of actions and reduce learning time, we train TACR through a regularization technique with an added behavior cloning. The experimental results using various stock market datasets show that TACR performs better than other state-of-the-art methods in terms of the Sharpe ratio and profit. INDEX TERMS portfolio allocation, reinforcement learning, sequence modeling, sharpe ratio, transformer, stock market. Recently, various machine learning methods such as reinforcement learning (RL), long short-term memory (LSTM), and transformers have been studied for investments in financial stock markets. The main purpose of such studies is to predict future stock prices and/or automatically trade stocks based on specified optimization criteria. The reader is referred to [1]-[9] and the references therein for various learning algorithms used to study financial markets. In fact, since stock prices exhibit patterns, such algorithms show remarkable performance. Specifically, the RL methods [1], [2] show high returns and stability compared with the other algorithms [10], [11]. In addition, the transformer and LSTM [3], [6] show overall high accuracy of stock movement predictions by considering a sequence of historical stock prices, compared to MLP and CNN [12]. This finding proves the necessity of considering past stock prices for stock market analysis. We adopt the RL algorithm to automatically manage assets in various portfolio allocation problems by performing optimal actions on a daily basis [1], [2]. However, when an agent takes an action in the current state using RL in [1], [2], historical information cannot be considered due to the inherent Markov property of RL. Although the algorithms in [8], [9] are proposed as a combination of LSTM and transformers with RL, only state is considered among MDP elements, and LSTM has a vanishing gradient problem. Hence, there exists a limit when the model learns a long sequence. Moreover, the transformer is not used as a decision model to predict actions. We believe that RL would perform better if historical information could be considered as an ensemble model with transformers. Our study addresses this problem. In particular , we consider the RL model, which is able to utilize past stock information. To address this problem, the decision transformer [13] is a suitable model, which uses the GPT (Generative Pre-Training) model [14], where GPT has shown good performance in the field of natural language processing using the attention mechanism to predict the next token. By&quot;,&quot;volume&quot;:&quot;11&quot;,&quot;container-title-short&quot;:&quot;&quot;},&quot;isTemporary&quot;:false,&quot;suppress-author&quot;:false,&quot;composite&quot;:false,&quot;author-only&quot;:false}]},{&quot;citationID&quot;:&quot;MENDELEY_CITATION_d598c999-437d-404a-85f1-226634a0b0ea&quot;,&quot;properties&quot;:{&quot;noteIndex&quot;:0},&quot;isEdited&quot;:false,&quot;manualOverride&quot;:{&quot;isManuallyOverridden&quot;:false,&quot;citeprocText&quot;:&quot;(Zhang &amp;#38; Lei, 2022)&quot;,&quot;manualOverrideText&quot;:&quot;&quot;},&quot;citationTag&quot;:&quot;MENDELEY_CITATION_v3_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&quot;,&quot;citationItems&quot;:[{&quot;id&quot;:&quot;2ebf743c-e7d3-3cab-b8ca-0f27723a7fa9&quot;,&quot;itemData&quot;:{&quot;type&quot;:&quot;article-journal&quot;,&quot;id&quot;:&quot;2ebf743c-e7d3-3cab-b8ca-0f27723a7fa9&quot;,&quot;title&quot;:&quot;Deep Reinforcement Learning for Stock Prediction&quot;,&quot;author&quot;:[{&quot;family&quot;:&quot;Zhang&quot;,&quot;given&quot;:&quot;Junhao&quot;,&quot;parse-names&quot;:false,&quot;dropping-particle&quot;:&quot;&quot;,&quot;non-dropping-particle&quot;:&quot;&quot;},{&quot;family&quot;:&quot;Lei&quot;,&quot;given&quot;:&quot;Yifei&quot;,&quot;parse-names&quot;:false,&quot;dropping-particle&quot;:&quot;&quot;,&quot;non-dropping-particle&quot;:&quot;&quot;}],&quot;container-title&quot;:&quot;Scientific Programming&quot;,&quot;container-title-short&quot;:&quot;Sci Program&quot;,&quot;DOI&quot;:&quot;10.1155/2022/5812546&quot;,&quot;ISSN&quot;:&quot;10589244&quot;,&quot;issued&quot;:{&quot;date-parts&quot;:[[2022]]},&quot;abstract&quot;:&quot;Investors are frequently concerned with the potential return from changes in a company's stock price. However, stock price fluctuations are frequently highly nonlinear and nonstationary, rendering them to be uncontrollable and the primary reason why the majority of investors earn low long-term returns. Historically, people have always simulated and predicted using classic econometric models and simple machine learning models. In recent years, an increasing amount of research has been conducted using more complex machine learning and deep learning methods to forecast stock prices, and their research reports also indicate that their prediction accuracy is gradually improving. While the prediction results and accuracy of these models improve over time, their adaptability in a volatile market environment is questioned. Highly optimized machine learning algorithms include the following: FNN and the RNN are incapable of predicting the stock price of random walks and their results are frequently not consistent with stock price movements. The purpose of this article is to increase the accuracy and speed of stock price volatility prediction by incorporating the PG method's deep reinforcement learning model. Finally, our tests demonstrate that the new algorithm's prediction accuracy and reward convergence speed are significantly higher than those of the traditional DRL algorithm. As a result, the new algorithm is more adaptable to fluctuating market conditions.&quot;,&quot;publisher&quot;:&quot;Hindawi Limited&quot;,&quot;volume&quot;:&quot;2022&quot;},&quot;isTemporary&quot;:false,&quot;suppress-author&quot;:false,&quot;composite&quot;:false,&quot;author-only&quot;:false}]},{&quot;citationID&quot;:&quot;MENDELEY_CITATION_d379758e-ce63-454b-b49e-d1567ae21471&quot;,&quot;properties&quot;:{&quot;noteIndex&quot;:0},&quot;isEdited&quot;:false,&quot;manualOverride&quot;:{&quot;isManuallyOverridden&quot;:false,&quot;citeprocText&quot;:&quot;(Yousefi, 2022)&quot;,&quot;manualOverrideText&quot;:&quot;&quot;},&quot;citationTag&quot;:&quot;MENDELEY_CITATION_v3_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&quot;,&quot;citationItems&quot;:[{&quot;id&quot;:&quot;6c6afdbe-2050-3982-bcd4-ad8be21e8199&quot;,&quot;itemData&quot;:{&quot;type&quot;:&quot;article-journal&quot;,&quot;id&quot;:&quot;6c6afdbe-2050-3982-bcd4-ad8be21e8199&quot;,&quot;title&quot;:&quot;Deep Reinforcement Learning for Tehran Stock Trading&quot;,&quot;author&quot;:[{&quot;family&quot;:&quot;Yousefi&quot;,&quot;given&quot;:&quot;Neda&quot;,&quot;parse-names&quot;:false,&quot;dropping-particle&quot;:&quot;&quot;,&quot;non-dropping-particle&quot;:&quot;&quot;}],&quot;container-title&quot;:&quot;Indonesian Journal of Data and Science (IJODAS)&quot;,&quot;ISSN&quot;:&quot;2715-9930&quot;,&quot;issued&quot;:{&quot;date-parts&quot;:[[2022]]},&quot;page&quot;:&quot;97-106&quot;,&quot;issue&quot;:&quot;3&quot;,&quot;volume&quot;:&quot;3&quot;,&quot;container-title-short&quot;:&quot;&quot;},&quot;isTemporary&quot;:false,&quot;suppress-author&quot;:false,&quot;composite&quot;:false,&quot;author-only&quot;:false}]},{&quot;citationID&quot;:&quot;MENDELEY_CITATION_3eb90b59-bdff-4add-b32c-f9795875a571&quot;,&quot;properties&quot;:{&quot;noteIndex&quot;:0},&quot;isEdited&quot;:false,&quot;manualOverride&quot;:{&quot;isManuallyOverridden&quot;:false,&quot;citeprocText&quot;:&quot;(Hambly et al., 2021)&quot;,&quot;manualOverrideText&quot;:&quot;&quot;},&quot;citationTag&quot;:&quot;MENDELEY_CITATION_v3_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&quot;,&quot;citationItems&quot;:[{&quot;id&quot;:&quot;98924360-69ba-3d88-948f-c3bbb3e97f5e&quot;,&quot;itemData&quot;:{&quot;type&quot;:&quot;article-journal&quot;,&quot;id&quot;:&quot;98924360-69ba-3d88-948f-c3bbb3e97f5e&quot;,&quot;title&quot;:&quot;Recent Advances in Reinforcement Learning in Finance&quot;,&quot;author&quot;:[{&quot;family&quot;:&quot;Hambly&quot;,&quot;given&quot;:&quot;Ben&quot;,&quot;parse-names&quot;:false,&quot;dropping-particle&quot;:&quot;&quot;,&quot;non-dropping-particle&quot;:&quot;&quot;},{&quot;family&quot;:&quot;Xu&quot;,&quot;given&quot;:&quot;Renyuan&quot;,&quot;parse-names&quot;:false,&quot;dropping-particle&quot;:&quot;&quot;,&quot;non-dropping-particle&quot;:&quot;&quot;},{&quot;family&quot;:&quot;Yang&quot;,&quot;given&quot;:&quot;Huining&quot;,&quot;parse-names&quot;:false,&quot;dropping-particle&quot;:&quot;&quot;,&quot;non-dropping-particle&quot;:&quot;&quot;}],&quot;DOI&quot;:&quot;10.13140/RG.2.2.30278.40002&quot;,&quot;URL&quot;:&quot;http://arxiv.org/abs/2112.04553&quot;,&quot;issued&quot;:{&quot;date-parts&quot;:[[2021,12,8]]},&quot;abstract&quot;:&quot;The rapid changes in the finance industry due to the increasing amount of data have revolutionized the techniques on data processing and data analysis and brought new theoretical and computational challenges. In contrast to classical stochastic control theory and other analytical approaches for solving financial decision-making problems that heavily reply on model assumptions, new developments from reinforcement learning (RL) are able to make full use of the large amount of financial data with fewer model assumptions and to improve decisions in complex financial environments. This survey paper aims to review the recent developments and use of RL approaches in finance. We give an introduction to Markov decision processes, which is the setting for many of the commonly used RL approaches. Various algorithms are then introduced with a focus on value and policy based methods that do not require any model assumptions. Connections are made with neural networks to extend the framework to encompass deep RL algorithms. Our survey concludes by discussing the application of these RL algorithms in a variety of decision-making problems in finance, including optimal execution, portfolio optimization, option pricing and hedging, market making, smart order routing, and robo-advising.&quot;,&quot;container-title-short&quot;:&quot;&quot;},&quot;isTemporary&quot;:false,&quot;suppress-author&quot;:false,&quot;composite&quot;:false,&quot;author-only&quot;:false}]},{&quot;citationID&quot;:&quot;MENDELEY_CITATION_d7a341fa-ba47-44e2-bc19-89766fe83920&quot;,&quot;properties&quot;:{&quot;noteIndex&quot;:0},&quot;isEdited&quot;:false,&quot;manualOverride&quot;:{&quot;isManuallyOverridden&quot;:false,&quot;citeprocText&quot;:&quot;(Fiorini &amp;#38; Fiorini, 2021)&quot;,&quot;manualOverrideText&quot;:&quot;&quot;},&quot;citationTag&quot;:&quot;MENDELEY_CITATION_v3_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&quot;,&quot;citationItems&quot;:[{&quot;id&quot;:&quot;442fcac6-07c8-387d-94fa-ed676e271632&quot;,&quot;itemData&quot;:{&quot;type&quot;:&quot;paper-conference&quot;,&quot;id&quot;:&quot;442fcac6-07c8-387d-94fa-ed676e271632&quot;,&quot;title&quot;:&quot;A Simple Reinforcement Learning Algorithm for Stock Trading&quot;,&quot;author&quot;:[{&quot;family&quot;:&quot;Fiorini&quot;,&quot;given&quot;:&quot;Pierre M.&quot;,&quot;parse-names&quot;:false,&quot;dropping-particle&quot;:&quot;&quot;,&quot;non-dropping-particle&quot;:&quot;&quot;},{&quot;family&quot;:&quot;Fiorini&quot;,&quot;given&quot;:&quot;Pierce Gabriel&quot;,&quot;parse-names&quot;:false,&quot;dropping-particle&quot;:&quot;&quot;,&quot;non-dropping-particle&quot;:&quot;&quot;}],&quot;container-title&quot;:&quot;Proceedings of the 11th IEEE International Conference on Intelligent Data Acquisition and Advanced Computing Systems: Technology and Applications, IDAACS 2021&quot;,&quot;DOI&quot;:&quot;10.1109/IDAACS53288.2021.9660900&quot;,&quot;ISBN&quot;:&quot;9781665426053&quot;,&quot;issued&quot;:{&quot;date-parts&quot;:[[2021]]},&quot;page&quot;:&quot;824-830&quot;,&quot;abstract&quot;:&quot;In recent years, the use of machine learning techniques in financial markets, particularly in stock trading, has garnered considerable attention from both academia and practitioners. Researchers have examined various supervised and unsupervised learning techniques for forecasting stock price movement and making market decisions. The purpose of this study is to examine the application of reinforcement learning techniques to stock trading. We evaluate this approach using real-world stock datasets, and our results suggest that reinforcement learning holds a great deal of promise for stock trading decision-making. We compare our trading algorithm's Sharpe ratio values to other studies and find that the performance of our algorithm is comparable to more complex approaches in some cases.&quot;,&quot;publisher&quot;:&quot;Institute of Electrical and Electronics Engineers Inc.&quot;,&quot;volume&quot;:&quot;2&quot;,&quot;container-title-short&quot;:&quot;&quot;},&quot;isTemporary&quot;:false,&quot;suppress-author&quot;:false,&quot;composite&quot;:false,&quot;author-only&quot;:false}]},{&quot;citationID&quot;:&quot;MENDELEY_CITATION_1e38181f-42e8-4ef7-82cb-6d468c842bf6&quot;,&quot;properties&quot;:{&quot;noteIndex&quot;:0},&quot;isEdited&quot;:false,&quot;manualOverride&quot;:{&quot;isManuallyOverridden&quot;:false,&quot;citeprocText&quot;:&quot;(Lee &amp;#38; Moon, n.d.)&quot;,&quot;manualOverrideText&quot;:&quot;&quot;},&quot;citationTag&quot;:&quot;MENDELEY_CITATION_v3_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&quot;,&quot;citationItems&quot;:[{&quot;id&quot;:&quot;84c056b5-97b0-3d10-97c9-a40e970f4522&quot;,&quot;itemData&quot;:{&quot;type&quot;:&quot;article-journal&quot;,&quot;id&quot;:&quot;84c056b5-97b0-3d10-97c9-a40e970f4522&quot;,&quot;title&quot;:&quot;Date of publication xxxx 00, 0000, date of current version xxxx 00, 0000. Offline Reinforcement Learning for Automated Stock Trading&quot;,&quot;author&quot;:[{&quot;family&quot;:&quot;Lee&quot;,&quot;given&quot;:&quot;Namyeong&quot;,&quot;parse-names&quot;:false,&quot;dropping-particle&quot;:&quot;&quot;,&quot;non-dropping-particle&quot;:&quot;&quot;},{&quot;family&quot;:&quot;Moon&quot;,&quot;given&quot;:&quot;Jun&quot;,&quot;parse-names&quot;:false,&quot;dropping-particle&quot;:&quot;&quot;,&quot;non-dropping-particle&quot;:&quot;&quot;}],&quot;DOI&quot;:&quot;10.1109/ACCESS.2023.0322000&quot;,&quot;ISBN&quot;:&quot;2020001373&quot;,&quot;URL&quot;:&quot;https://github.com/VarML/TACR&quot;,&quot;page&quot;:&quot;2023&quot;,&quot;abstract&quot;:&quot;Recently, with the increasing interest in investments in financial stock markets, several methods have been proposed to automatically trade stocks and/or predict future stock prices using machine learning techniques, such as reinforcement learning (RL), LSTM, and transformers. Among them, RL has been applied to manage portfolio assets with a sequence of optimal actions. The most important factor in investing in stocks is the utilization of past stock price data. However, existing RL algorithms applied to stock markets do not consider past stock data when taking optimal actions, as RL is formulated based on the Markov property. In other words, it means that the existing RL algorithm infers action based on the current state only. To resolve this limitation, we propose Transformer Actor-Critic with Regularization (TACR) using decision transformer to train the model with the correlation of past MDP (Markov Decision Process) elements using an attention network. In addition, a critic network is added to improve the performance by updating the parameters based on the evaluation of an action. For an efficient learning method, we train our model using an offline RL algorithm through suboptimal trajectories. To prevent overestimating the value of actions and reduce learning time, we train TACR through a regularization technique with an added behavior cloning. The experimental results using various stock market datasets show that TACR performs better than other state-of-the-art methods in terms of the Sharpe ratio and profit. INDEX TERMS portfolio allocation, reinforcement learning, sequence modeling, sharpe ratio, transformer, stock market. Recently, various machine learning methods such as reinforcement learning (RL), long short-term memory (LSTM), and transformers have been studied for investments in financial stock markets. The main purpose of such studies is to predict future stock prices and/or automatically trade stocks based on specified optimization criteria. The reader is referred to [1]-[9] and the references therein for various learning algorithms used to study financial markets. In fact, since stock prices exhibit patterns, such algorithms show remarkable performance. Specifically, the RL methods [1], [2] show high returns and stability compared with the other algorithms [10], [11]. In addition, the transformer and LSTM [3], [6] show overall high accuracy of stock movement predictions by considering a sequence of historical stock prices, compared to MLP and CNN [12]. This finding proves the necessity of considering past stock prices for stock market analysis. We adopt the RL algorithm to automatically manage assets in various portfolio allocation problems by performing optimal actions on a daily basis [1], [2]. However, when an agent takes an action in the current state using RL in [1], [2], historical information cannot be considered due to the inherent Markov property of RL. Although the algorithms in [8], [9] are proposed as a combination of LSTM and transformers with RL, only state is considered among MDP elements, and LSTM has a vanishing gradient problem. Hence, there exists a limit when the model learns a long sequence. Moreover, the transformer is not used as a decision model to predict actions. We believe that RL would perform better if historical information could be considered as an ensemble model with transformers. Our study addresses this problem. In particular , we consider the RL model, which is able to utilize past stock information. To address this problem, the decision transformer [13] is a suitable model, which uses the GPT (Generative Pre-Training) model [14], where GPT has shown good performance in the field of natural language processing using the attention mechanism to predict the next token. By&quot;,&quot;volume&quot;:&quot;11&quot;,&quot;container-title-short&quot;:&quot;&quot;},&quot;isTemporary&quot;:false,&quot;suppress-author&quot;:false,&quot;composite&quot;:false,&quot;author-only&quot;:false}]},{&quot;citationID&quot;:&quot;MENDELEY_CITATION_fb4d03a8-ac10-4887-b816-4dd60d39150c&quot;,&quot;properties&quot;:{&quot;noteIndex&quot;:0},&quot;isEdited&quot;:false,&quot;manualOverride&quot;:{&quot;isManuallyOverridden&quot;:false,&quot;citeprocText&quot;:&quot;(Yousefi, 2022)&quot;,&quot;manualOverrideText&quot;:&quot;&quot;},&quot;citationTag&quot;:&quot;MENDELEY_CITATION_v3_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&quot;,&quot;citationItems&quot;:[{&quot;id&quot;:&quot;6c6afdbe-2050-3982-bcd4-ad8be21e8199&quot;,&quot;itemData&quot;:{&quot;type&quot;:&quot;article-journal&quot;,&quot;id&quot;:&quot;6c6afdbe-2050-3982-bcd4-ad8be21e8199&quot;,&quot;title&quot;:&quot;Deep Reinforcement Learning for Tehran Stock Trading&quot;,&quot;author&quot;:[{&quot;family&quot;:&quot;Yousefi&quot;,&quot;given&quot;:&quot;Neda&quot;,&quot;parse-names&quot;:false,&quot;dropping-particle&quot;:&quot;&quot;,&quot;non-dropping-particle&quot;:&quot;&quot;}],&quot;container-title&quot;:&quot;Indonesian Journal of Data and Science (IJODAS)&quot;,&quot;ISSN&quot;:&quot;2715-9930&quot;,&quot;issued&quot;:{&quot;date-parts&quot;:[[2022]]},&quot;page&quot;:&quot;97-106&quot;,&quot;issue&quot;:&quot;3&quot;,&quot;volume&quot;:&quot;3&quot;,&quot;container-title-short&quot;:&quot;&quot;},&quot;isTemporary&quot;:false,&quot;suppress-author&quot;:false,&quot;composite&quot;:false,&quot;author-only&quot;:false}]},{&quot;citationID&quot;:&quot;MENDELEY_CITATION_02d3651a-604e-46c0-a4f7-6a50571d2c6b&quot;,&quot;properties&quot;:{&quot;noteIndex&quot;:0},&quot;isEdited&quot;:false,&quot;manualOverride&quot;:{&quot;isManuallyOverridden&quot;:true,&quot;citeprocText&quot;:&quot;(Lin et al., 2023a)&quot;,&quot;manualOverrideText&quot;:&quot;(Lin et al., 2023)&quot;},&quot;citationTag&quot;:&quot;MENDELEY_CITATION_v3_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&quot;,&quot;citationItems&quot;:[{&quot;id&quot;:&quot;945105ad-f75b-3810-b636-4878931f95bc&quot;,&quot;itemData&quot;:{&quot;type&quot;:&quot;article-journal&quot;,&quot;id&quot;:&quot;945105ad-f75b-3810-b636-4878931f95bc&quot;,&quot;title&quot;:&quot;Deep-Reinforcement-Learning-Based Dynamic Ensemble Model for Stock Prediction&quot;,&quot;author&quot;:[{&quot;family&quot;:&quot;Lin&quot;,&quot;given&quot;:&quot;Wenjing&quot;,&quot;parse-names&quot;:false,&quot;dropping-particle&quot;:&quot;&quot;,&quot;non-dropping-particle&quot;:&quot;&quot;},{&quot;family&quot;:&quot;Xie&quot;,&quot;given&quot;:&quot;Liang&quot;,&quot;parse-names&quot;:false,&quot;dropping-particle&quot;:&quot;&quot;,&quot;non-dropping-particle&quot;:&quot;&quot;},{&quot;family&quot;:&quot;Xu&quot;,&quot;given&quot;:&quot;Haijiao&quot;,&quot;parse-names&quot;:false,&quot;dropping-particle&quot;:&quot;&quot;,&quot;non-dropping-particle&quot;:&quot;&quot;}],&quot;container-title&quot;:&quot;Electronics (Switzerland)&quot;,&quot;DOI&quot;:&quot;10.3390/electronics12214483&quot;,&quot;ISSN&quot;:&quot;20799292&quot;,&quot;issued&quot;:{&quot;date-parts&quot;:[[2023,11,1]]},&quot;abstract&quot;:&quot;In stock prediction problems, deep ensemble models are better adapted to dynamically changing stock market environments compared to single time-series networks. However, the existing ensemble models often underutilize real-time market feedback for effective supervision, and base models are pre-trained and fixed in their optimization, which makes them lack adaptability for evolving market environments. To address this issue, we propose a deep-reinforcement-learning-based dynamic ensemble model for stock prediction (DRL-DEM). Firstly, we employ deep reinforcement learning to optimize the weights of deep-learning-based time-series models. Secondly, existing deep-reinforcement-learning methods only consider environmental rewards. Thus we improve the reward function by introducing real-time investment returns as additional feedback signals for the deep-reinforcement-learning algorithm. Finally, an alternating iterative algorithm is used to simultaneously train the base predictors and the deep-reinforcement-learning model, allowing DRL-DEM to fully utilize the supervised information for global coordinated optimization. The experimental results show that in SSE 50 and NASDAQ 100 datasets, the mean square error (MSE) of the proposed method reached 0.011 and 0.005, the Sharpe ratio (SR) reached 2.20 and 1.53, and the cumulative return (CR) reached 1.38 and 1.21. Compared with the best results in the recent model, MSE decreased by 21.4% and 28.6%, SR increased by 81.8% and 82.1%, and CR increased by 89.0% and 89.1%, with higher forecasting accuracy and stronger investment return capability.&quot;,&quot;publisher&quot;:&quot;Multidisciplinary Digital Publishing Institute (MDPI)&quot;,&quot;issue&quot;:&quot;21&quot;,&quot;volume&quot;:&quot;12&quot;,&quot;container-title-short&quot;:&quot;&quot;},&quot;isTemporary&quot;:false,&quot;suppress-author&quot;:false,&quot;composite&quot;:false,&quot;author-only&quot;:false}]},{&quot;citationID&quot;:&quot;MENDELEY_CITATION_222825ab-12c0-47f9-b0c2-575706d6ce9b&quot;,&quot;properties&quot;:{&quot;noteIndex&quot;:0},&quot;isEdited&quot;:false,&quot;manualOverride&quot;:{&quot;isManuallyOverridden&quot;:false,&quot;citeprocText&quot;:&quot;(Awad et al., 2023)&quot;,&quot;manualOverrideText&quot;:&quot;&quot;},&quot;citationTag&quot;:&quot;MENDELEY_CITATION_v3_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&quot;,&quot;citationItems&quot;:[{&quot;id&quot;:&quot;544f0bb7-a489-3045-b8c5-5c8206723b00&quot;,&quot;itemData&quot;:{&quot;type&quot;:&quot;article-journal&quot;,&quot;id&quot;:&quot;544f0bb7-a489-3045-b8c5-5c8206723b00&quot;,&quot;title&quot;:&quot;Stock Market Prediction Using Deep Reinforcement Learning&quot;,&quot;author&quot;:[{&quot;family&quot;:&quot;Awad&quot;,&quot;given&quot;:&quot;Alamir Labib&quot;,&quot;parse-names&quot;:false,&quot;dropping-particle&quot;:&quot;&quot;,&quot;non-dropping-particle&quot;:&quot;&quot;},{&quot;family&quot;:&quot;Elkaffas&quot;,&quot;given&quot;:&quot;Saleh Mesbah&quot;,&quot;parse-names&quot;:false,&quot;dropping-particle&quot;:&quot;&quot;,&quot;non-dropping-particle&quot;:&quot;&quot;},{&quot;family&quot;:&quot;Fakhr&quot;,&quot;given&quot;:&quot;Mohammed Waleed&quot;,&quot;parse-names&quot;:false,&quot;dropping-particle&quot;:&quot;&quot;,&quot;non-dropping-particle&quot;:&quot;&quot;}],&quot;container-title&quot;:&quot;Applied System Innovation&quot;,&quot;DOI&quot;:&quot;10.3390/asi6060106&quot;,&quot;ISSN&quot;:&quot;25715577&quot;,&quot;issued&quot;:{&quot;date-parts&quot;:[[2023,12,1]]},&quot;abstract&quot;:&quot;Stock value prediction and trading, a captivating and complex research domain, continues to draw heightened attention. Ensuring profitable returns in stock market investments demands precise and timely decision-making. The evolution of technology has introduced advanced predictive algorithms, reshaping investment strategies. Essential to this transformation is the profound reliance on historical data analysis, driving the automation of decisions, particularly in individual stock contexts. Recent strides in deep reinforcement learning algorithms have emerged as a focal point for researchers, offering promising avenues in stock market predictions. In contrast to prevailing models rooted in artificial neural network (ANN) and long short-term memory (LSTM) algorithms, this study introduces a pioneering approach. By integrating ANN, LSTM, and natural language processing (NLP) techniques with the deep Q network (DQN), this research crafts a novel architecture tailored specifically for stock market prediction. At its core, this innovative framework harnesses the wealth of historical stock data, with a keen focus on gold stocks. Augmented by the insightful analysis of social media data, including platforms such as S&amp;P, Yahoo, NASDAQ, and various gold market-related channels, this study gains depth and comprehensiveness. The predictive prowess of the developed model is exemplified in its ability to forecast the opening stock value for the subsequent day, a feat validated across exhaustive datasets. Through rigorous comparative analysis against benchmark algorithms, the research spotlights the unparalleled accuracy and efficacy of the proposed combined algorithmic architecture. This study not only presents a compelling demonstration of predictive analytics but also engages in critical analysis, illuminating the intricate dynamics of the stock market. Ultimately, this research contributes valuable insights and sets new horizons in the realm of stock market predictions.&quot;,&quot;publisher&quot;:&quot;Multidisciplinary Digital Publishing Institute (MDPI)&quot;,&quot;issue&quot;:&quot;6&quot;,&quot;volume&quot;:&quot;6&quot;,&quot;container-title-short&quot;:&quot;&quot;},&quot;isTemporary&quot;:false,&quot;suppress-author&quot;:false,&quot;composite&quot;:false,&quot;author-only&quot;:false}]},{&quot;citationID&quot;:&quot;MENDELEY_CITATION_a7be22fd-970b-4fcd-8c11-eea51601036d&quot;,&quot;properties&quot;:{&quot;noteIndex&quot;:0},&quot;isEdited&quot;:false,&quot;manualOverride&quot;:{&quot;isManuallyOverridden&quot;:false,&quot;citeprocText&quot;:&quot;(Zhang &amp;#38; Lei, 2022)&quot;,&quot;manualOverrideText&quot;:&quot;&quot;},&quot;citationTag&quot;:&quot;MENDELEY_CITATION_v3_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&quot;,&quot;citationItems&quot;:[{&quot;id&quot;:&quot;2ebf743c-e7d3-3cab-b8ca-0f27723a7fa9&quot;,&quot;itemData&quot;:{&quot;type&quot;:&quot;article-journal&quot;,&quot;id&quot;:&quot;2ebf743c-e7d3-3cab-b8ca-0f27723a7fa9&quot;,&quot;title&quot;:&quot;Deep Reinforcement Learning for Stock Prediction&quot;,&quot;author&quot;:[{&quot;family&quot;:&quot;Zhang&quot;,&quot;given&quot;:&quot;Junhao&quot;,&quot;parse-names&quot;:false,&quot;dropping-particle&quot;:&quot;&quot;,&quot;non-dropping-particle&quot;:&quot;&quot;},{&quot;family&quot;:&quot;Lei&quot;,&quot;given&quot;:&quot;Yifei&quot;,&quot;parse-names&quot;:false,&quot;dropping-particle&quot;:&quot;&quot;,&quot;non-dropping-particle&quot;:&quot;&quot;}],&quot;container-title&quot;:&quot;Scientific Programming&quot;,&quot;container-title-short&quot;:&quot;Sci Program&quot;,&quot;DOI&quot;:&quot;10.1155/2022/5812546&quot;,&quot;ISSN&quot;:&quot;10589244&quot;,&quot;issued&quot;:{&quot;date-parts&quot;:[[2022]]},&quot;abstract&quot;:&quot;Investors are frequently concerned with the potential return from changes in a company's stock price. However, stock price fluctuations are frequently highly nonlinear and nonstationary, rendering them to be uncontrollable and the primary reason why the majority of investors earn low long-term returns. Historically, people have always simulated and predicted using classic econometric models and simple machine learning models. In recent years, an increasing amount of research has been conducted using more complex machine learning and deep learning methods to forecast stock prices, and their research reports also indicate that their prediction accuracy is gradually improving. While the prediction results and accuracy of these models improve over time, their adaptability in a volatile market environment is questioned. Highly optimized machine learning algorithms include the following: FNN and the RNN are incapable of predicting the stock price of random walks and their results are frequently not consistent with stock price movements. The purpose of this article is to increase the accuracy and speed of stock price volatility prediction by incorporating the PG method's deep reinforcement learning model. Finally, our tests demonstrate that the new algorithm's prediction accuracy and reward convergence speed are significantly higher than those of the traditional DRL algorithm. As a result, the new algorithm is more adaptable to fluctuating market conditions.&quot;,&quot;publisher&quot;:&quot;Hindawi Limited&quot;,&quot;volume&quot;:&quot;2022&quot;},&quot;isTemporary&quot;:false,&quot;suppress-author&quot;:false,&quot;composite&quot;:false,&quot;author-only&quot;:false}]},{&quot;citationID&quot;:&quot;MENDELEY_CITATION_0c6f6ed0-c932-4d4c-a1ac-41b2df7d1d54&quot;,&quot;properties&quot;:{&quot;noteIndex&quot;:0},&quot;isEdited&quot;:false,&quot;manualOverride&quot;:{&quot;isManuallyOverridden&quot;:false,&quot;citeprocText&quot;:&quot;(Zhang &amp;#38; Lei, 2022)&quot;,&quot;manualOverrideText&quot;:&quot;&quot;},&quot;citationTag&quot;:&quot;MENDELEY_CITATION_v3_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&quot;,&quot;citationItems&quot;:[{&quot;id&quot;:&quot;2ebf743c-e7d3-3cab-b8ca-0f27723a7fa9&quot;,&quot;itemData&quot;:{&quot;type&quot;:&quot;article-journal&quot;,&quot;id&quot;:&quot;2ebf743c-e7d3-3cab-b8ca-0f27723a7fa9&quot;,&quot;title&quot;:&quot;Deep Reinforcement Learning for Stock Prediction&quot;,&quot;author&quot;:[{&quot;family&quot;:&quot;Zhang&quot;,&quot;given&quot;:&quot;Junhao&quot;,&quot;parse-names&quot;:false,&quot;dropping-particle&quot;:&quot;&quot;,&quot;non-dropping-particle&quot;:&quot;&quot;},{&quot;family&quot;:&quot;Lei&quot;,&quot;given&quot;:&quot;Yifei&quot;,&quot;parse-names&quot;:false,&quot;dropping-particle&quot;:&quot;&quot;,&quot;non-dropping-particle&quot;:&quot;&quot;}],&quot;container-title&quot;:&quot;Scientific Programming&quot;,&quot;container-title-short&quot;:&quot;Sci Program&quot;,&quot;DOI&quot;:&quot;10.1155/2022/5812546&quot;,&quot;ISSN&quot;:&quot;10589244&quot;,&quot;issued&quot;:{&quot;date-parts&quot;:[[2022]]},&quot;abstract&quot;:&quot;Investors are frequently concerned with the potential return from changes in a company's stock price. However, stock price fluctuations are frequently highly nonlinear and nonstationary, rendering them to be uncontrollable and the primary reason why the majority of investors earn low long-term returns. Historically, people have always simulated and predicted using classic econometric models and simple machine learning models. In recent years, an increasing amount of research has been conducted using more complex machine learning and deep learning methods to forecast stock prices, and their research reports also indicate that their prediction accuracy is gradually improving. While the prediction results and accuracy of these models improve over time, their adaptability in a volatile market environment is questioned. Highly optimized machine learning algorithms include the following: FNN and the RNN are incapable of predicting the stock price of random walks and their results are frequently not consistent with stock price movements. The purpose of this article is to increase the accuracy and speed of stock price volatility prediction by incorporating the PG method's deep reinforcement learning model. Finally, our tests demonstrate that the new algorithm's prediction accuracy and reward convergence speed are significantly higher than those of the traditional DRL algorithm. As a result, the new algorithm is more adaptable to fluctuating market conditions.&quot;,&quot;publisher&quot;:&quot;Hindawi Limited&quot;,&quot;volume&quot;:&quot;2022&quot;},&quot;isTemporary&quot;:false,&quot;suppress-author&quot;:false,&quot;composite&quot;:false,&quot;author-only&quot;:false}]},{&quot;citationID&quot;:&quot;MENDELEY_CITATION_43a33828-8b15-4eda-a42a-25dd4af1e36f&quot;,&quot;properties&quot;:{&quot;noteIndex&quot;:0},&quot;isEdited&quot;:false,&quot;manualOverride&quot;:{&quot;isManuallyOverridden&quot;:false,&quot;citeprocText&quot;:&quot;(Jang &amp;#38; Seong, 2023)&quot;,&quot;manualOverrideText&quot;:&quot;&quot;},&quot;citationTag&quot;:&quot;MENDELEY_CITATION_v3_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&quot;,&quot;citationItems&quot;:[{&quot;id&quot;:&quot;284316bc-2b38-384d-b96a-5b8658f3c66d&quot;,&quot;itemData&quot;:{&quot;type&quot;:&quot;article-journal&quot;,&quot;id&quot;:&quot;284316bc-2b38-384d-b96a-5b8658f3c66d&quot;,&quot;title&quot;:&quot;Deep reinforcement learning for stock portfolio optimization by connecting with modern portfolio theory&quot;,&quot;author&quot;:[{&quot;family&quot;:&quot;Jang&quot;,&quot;given&quot;:&quot;Junkyu&quot;,&quot;parse-names&quot;:false,&quot;dropping-particle&quot;:&quot;&quot;,&quot;non-dropping-particle&quot;:&quot;&quot;},{&quot;family&quot;:&quot;Seong&quot;,&quot;given&quot;:&quot;Noh Yoon&quot;,&quot;parse-names&quot;:false,&quot;dropping-particle&quot;:&quot;&quot;,&quot;non-dropping-particle&quot;:&quot;&quot;}],&quot;container-title&quot;:&quot;Expert Systems with Applications&quot;,&quot;container-title-short&quot;:&quot;Expert Syst Appl&quot;,&quot;DOI&quot;:&quot;10.1016/j.eswa.2023.119556&quot;,&quot;ISSN&quot;:&quot;09574174&quot;,&quot;issued&quot;:{&quot;date-parts&quot;:[[2023,5,15]]},&quot;abstract&quot;:&quot;With artificial intelligence and data quality development, portfolio optimization has improved rapidly. Traditionally, researchers in the financial market have utilized the modern portfolio theory for portfolio optimization; however, with the recent development of artificial intelligence, attempts to optimize portfolios with reinforcement learning are increasing. Many studies have developed reinforcement learning and deep learning algorithms and conducted portfolio optimization research. However, in reality, thus far, the securities industry thus has used the modern portfolio theory, which is sufficiently valuable. Nevertheless, to the best of our knowledge, there has yet to be an attempt to combine modern portfolio theory and reinforcement learning. To bridge this gap in the literature, we propose a novel deep reinforcement learning approach that combines the modern portfolio theory and a deep learning approach. As far as we know, we are the first to combine recent deep learning technology and traditional financial theory. Specifically, we solved the multimodal problem through the Tucker decomposition of a model with the input of technical analysis and stock return covariates. The results show that the proposed method outperforms state-of-the-art algorithms regarding the Sharpe ratio, annualized return, and maximum drawdown. In addition, the proposed method dynamically changes the weight according to the market trend, unlike other state-of-the-art algorithms.&quot;,&quot;publisher&quot;:&quot;Elsevier Ltd&quot;,&quot;volume&quot;:&quot;218&quot;},&quot;isTemporary&quot;:false,&quot;suppress-author&quot;:false,&quot;composite&quot;:false,&quot;author-only&quot;:false}]},{&quot;citationID&quot;:&quot;MENDELEY_CITATION_7b323754-2add-4c08-a917-b3c8ce5b1b58&quot;,&quot;properties&quot;:{&quot;noteIndex&quot;:0},&quot;isEdited&quot;:false,&quot;manualOverride&quot;:{&quot;isManuallyOverridden&quot;:true,&quot;citeprocText&quot;:&quot;(Aken et al., 2023a)&quot;,&quot;manualOverrideText&quot;:&quot;(Aken et al., 2023)&quot;},&quot;citationTag&quot;:&quot;MENDELEY_CITATION_v3_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&quot;,&quot;citationItems&quot;:[{&quot;id&quot;:&quot;744eb4a2-eb38-316d-8f09-4602985f3ce7&quot;,&quot;itemData&quot;:{&quot;type&quot;:&quot;article-journal&quot;,&quot;id&quot;:&quot;744eb4a2-eb38-316d-8f09-4602985f3ce7&quot;,&quot;title&quot;:&quot;The Application of Deep Reinforcement Learning in Stock Trading Models&quot;,&quot;author&quot;:[{&quot;family&quot;:&quot;Aken&quot;,&quot;given&quot;:&quot;Jinshimo&quot;,&quot;parse-names&quot;:false,&quot;dropping-particle&quot;:&quot;&quot;,&quot;non-dropping-particle&quot;:&quot;&quot;},{&quot;family&quot;:&quot;Liang&quot;,&quot;given&quot;:&quot;Dengke&quot;,&quot;parse-names&quot;:false,&quot;dropping-particle&quot;:&quot;&quot;,&quot;non-dropping-particle&quot;:&quot;&quot;},{&quot;family&quot;:&quot;Lin&quot;,&quot;given&quot;:&quot;Zifei&quot;,&quot;parse-names&quot;:false,&quot;dropping-particle&quot;:&quot;&quot;,&quot;non-dropping-particle&quot;:&quot;&quot;},{&quot;family&quot;:&quot;Wang&quot;,&quot;given&quot;:&quot;Chuyi&quot;,&quot;parse-names&quot;:false,&quot;dropping-particle&quot;:&quot;&quot;,&quot;non-dropping-particle&quot;:&quot;&quot;}],&quot;container-title&quot;:&quot;Advances in Economics, Management and Political Sciences&quot;,&quot;DOI&quot;:&quot;10.54254/2754-1169/39/20231973&quot;,&quot;ISSN&quot;:&quot;2754-1169&quot;,&quot;issued&quot;:{&quot;date-parts&quot;:[[2023,11,10]]},&quot;page&quot;:&quot;215-223&quot;,&quot;abstract&quot;:&quot;Deep Reinforcement Learning (DRL), which integrates the perceptual strength of Deep Learning (DL) with the determination strength of Reinforcement Learning (RL), has emerged as an advanced approach in stock trading. This article focuses on summarizing the research on DRL in stock trading over the past five years, with an emphasis on state definition, action design, reward design, and algorithm selection in stock trading models. Many studies have found that the use of DRL in stock trading can effectively improve investment returns and profitability. In the last years, the adoption of DRL in the stock market has increased and researchers have achieved higher returns and substantial profits through continuous model optimization. However, current research on DRL models faces challenges because of the need for large amounts of complex and uncertain stock market data and the impacts of market volatility and the influence of information asymmetry. This review compares the discrepancies in processing logic among various studies and summarizes the progress made in existing research. It also explores the current challenges and limitations, and discusses potential improvement directions for DRL models in stock trading.&quot;,&quot;publisher&quot;:&quot;EWA Publishing&quot;,&quot;issue&quot;:&quot;1&quot;,&quot;volume&quot;:&quot;39&quot;,&quot;container-title-short&quot;:&quot;&quot;},&quot;isTemporary&quot;:false,&quot;suppress-author&quot;:false,&quot;composite&quot;:false,&quot;author-only&quot;:false}]},{&quot;citationID&quot;:&quot;MENDELEY_CITATION_832e2e94-cfb7-48d6-be43-8c22b5c7e415&quot;,&quot;properties&quot;:{&quot;noteIndex&quot;:0},&quot;isEdited&quot;:false,&quot;manualOverride&quot;:{&quot;isManuallyOverridden&quot;:false,&quot;citeprocText&quot;:&quot;(Vicari &amp;#38; Gaspari, 2021)&quot;,&quot;manualOverrideText&quot;:&quot;&quot;},&quot;citationTag&quot;:&quot;MENDELEY_CITATION_v3_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&quot;,&quot;citationItems&quot;:[{&quot;id&quot;:&quot;13582943-b555-34ef-bc63-e7b63c6b960e&quot;,&quot;itemData&quot;:{&quot;type&quot;:&quot;article-journal&quot;,&quot;id&quot;:&quot;13582943-b555-34ef-bc63-e7b63c6b960e&quot;,&quot;title&quot;:&quot;Analysis of news sentiments using natural language processing and deep learning&quot;,&quot;author&quot;:[{&quot;family&quot;:&quot;Vicari&quot;,&quot;given&quot;:&quot;Mattia&quot;,&quot;parse-names&quot;:false,&quot;dropping-particle&quot;:&quot;&quot;,&quot;non-dropping-particle&quot;:&quot;&quot;},{&quot;family&quot;:&quot;Gaspari&quot;,&quot;given&quot;:&quot;Mauro&quot;,&quot;parse-names&quot;:false,&quot;dropping-particle&quot;:&quot;&quot;,&quot;non-dropping-particle&quot;:&quot;&quot;}],&quot;container-title&quot;:&quot;AI and Society&quot;,&quot;container-title-short&quot;:&quot;AI Soc&quot;,&quot;DOI&quot;:&quot;10.1007/s00146-020-01111-x&quot;,&quot;ISSN&quot;:&quot;14355655&quot;,&quot;issued&quot;:{&quot;date-parts&quot;:[[2021,9,1]]},&quot;page&quot;:&quot;931-937&quot;,&quot;abstract&quot;:&quot;This paper investigates if and to what point it is possible to trade on news sentiment and if deep learning (DL), given the current hype on the topic, would be a good tool to do so. DL is built explicitly for dealing with significant amounts of data and performing complex tasks where automatic learning is a necessity. Thanks to its promise to detect complex patterns in a dataset, it may be appealing to those investors that are looking to improve their trading process. Moreover, DL and specifically LSTM seem a good pick from a linguistic perspective too, given its ability to “remember” previous words in a sentence. After having explained how DL models are built, we will use this tool for forecasting the market sentiment using news headlines. The prediction is based on the Dow Jones industrial average by analyzing 25 daily news headlines available between 2008 and 2016, which will then be extended up to 2020. The result will be the indicator used for developing an algorithmic trading strategy. The analysis will be performed on two specific cases that will be pursued over five time-steps and the testing will be developed in real-world scenarios.&quot;,&quot;publisher&quot;:&quot;Springer Science and Business Media Deutschland GmbH&quot;,&quot;issue&quot;:&quot;3&quot;,&quot;volume&quot;:&quot;36&quot;},&quot;isTemporary&quot;:false,&quot;suppress-author&quot;:false,&quot;composite&quot;:false,&quot;author-only&quot;:false}]},{&quot;citationID&quot;:&quot;MENDELEY_CITATION_b4eb4d74-e85c-4777-8e1d-836e43b1db3a&quot;,&quot;properties&quot;:{&quot;noteIndex&quot;:0},&quot;isEdited&quot;:false,&quot;manualOverride&quot;:{&quot;isManuallyOverridden&quot;:false,&quot;citeprocText&quot;:&quot;(Divernois &amp;#38; Filipović, 2023)&quot;,&quot;manualOverrideText&quot;:&quot;&quot;},&quot;citationTag&quot;:&quot;MENDELEY_CITATION_v3_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&quot;,&quot;citationItems&quot;:[{&quot;id&quot;:&quot;df0e6387-e086-36c8-8761-c3450ec4f887&quot;,&quot;itemData&quot;:{&quot;type&quot;:&quot;article-journal&quot;,&quot;id&quot;:&quot;df0e6387-e086-36c8-8761-c3450ec4f887&quot;,&quot;title&quot;:&quot;StockTwits classified sentiment and stock returns&quot;,&quot;author&quot;:[{&quot;family&quot;:&quot;Divernois&quot;,&quot;given&quot;:&quot;Marc-Aurèle&quot;,&quot;parse-names&quot;:false,&quot;dropping-particle&quot;:&quot;&quot;,&quot;non-dropping-particle&quot;:&quot;&quot;},{&quot;family&quot;:&quot;Filipović&quot;,&quot;given&quot;:&quot;Damir&quot;,&quot;parse-names&quot;:false,&quot;dropping-particle&quot;:&quot;&quot;,&quot;non-dropping-particle&quot;:&quot;&quot;}],&quot;container-title&quot;:&quot;Digital Finance&quot;,&quot;container-title-short&quot;:&quot;Digit Finance&quot;,&quot;DOI&quot;:&quot;10.1007/s42521-023-00102-z&quot;,&quot;ISSN&quot;:&quot;2524-6984&quot;,&quot;issued&quot;:{&quot;date-parts&quot;:[[2023,12,29]]},&quot;abstract&quot;:&quot;We classify the sentiment of a large sample of StockTwits messages as bullish, bearish or neutral, and create a stock-aggregate daily sentiment polarity measure. Polarity is positively associated with contemporaneous stock returns. On average, polarity is not able to predict next-day stock returns. But when we condition on specific events, defined as sudden peaks of message volume, polarity has predictive power on abnormal returns. Polarity-sorted portfolios illustrate the economic relevance of our sentiment measure.&quot;,&quot;publisher&quot;:&quot;Springer Science and Business Media LLC&quot;},&quot;isTemporary&quot;:false,&quot;suppress-author&quot;:false,&quot;composite&quot;:false,&quot;author-only&quot;:false}]},{&quot;citationID&quot;:&quot;MENDELEY_CITATION_154ac999-fa5f-4626-9868-63b33296e31c&quot;,&quot;properties&quot;:{&quot;noteIndex&quot;:0},&quot;isEdited&quot;:false,&quot;manualOverride&quot;:{&quot;isManuallyOverridden&quot;:false,&quot;citeprocText&quot;:&quot;(Shahedul Amin et al., 2024)&quot;,&quot;manualOverrideText&quot;:&quot;&quot;},&quot;citationTag&quot;:&quot;MENDELEY_CITATION_v3_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&quot;,&quot;citationItems&quot;:[{&quot;id&quot;:&quot;ccb2f395-fb28-3860-9005-3b9d2a2bb831&quot;,&quot;itemData&quot;:{&quot;type&quot;:&quot;article-journal&quot;,&quot;id&quot;:&quot;ccb2f395-fb28-3860-9005-3b9d2a2bb831&quot;,&quot;title&quot;:&quot;Harmonizing Macro-Financial Factors and Twitter Sentiment Analysis in Forecasting Stock Market Trends&quot;,&quot;author&quot;:[{&quot;family&quot;:&quot;Shahedul Amin&quot;,&quot;given&quot;:&quot;Md&quot;,&quot;parse-names&quot;:false,&quot;dropping-particle&quot;:&quot;&quot;,&quot;non-dropping-particle&quot;:&quot;&quot;},{&quot;family&quot;:&quot;Hossain Ayon&quot;,&quot;given&quot;:&quot;Eftekhar&quot;,&quot;parse-names&quot;:false,&quot;dropping-particle&quot;:&quot;&quot;,&quot;non-dropping-particle&quot;:&quot;&quot;},{&quot;family&quot;:&quot;Padh Ghosh&quot;,&quot;given&quot;:&quot;Bishnu&quot;,&quot;parse-names&quot;:false,&quot;dropping-particle&quot;:&quot;&quot;,&quot;non-dropping-particle&quot;:&quot;&quot;},{&quot;family&quot;:&quot;Salim Chowdhury&quot;,&quot;given&quot;:&quot;Md&quot;,&quot;parse-names&quot;:false,&quot;dropping-particle&quot;:&quot;&quot;,&quot;non-dropping-particle&quot;:&quot;&quot;},{&quot;family&quot;:&quot;Shafiquzzaman Bhuiyan&quot;,&quot;given&quot;:&quot;Mohammad&quot;,&quot;parse-names&quot;:false,&quot;dropping-particle&quot;:&quot;&quot;,&quot;non-dropping-particle&quot;:&quot;&quot;},{&quot;family&quot;:&quot;Mahmud Jewel&quot;,&quot;given&quot;:&quot;Rasel&quot;,&quot;parse-names&quot;:false,&quot;dropping-particle&quot;:&quot;&quot;,&quot;non-dropping-particle&quot;:&quot;&quot;},{&quot;family&quot;:&quot;Ali Linkon&quot;,&quot;given&quot;:&quot;Ahmed&quot;,&quot;parse-names&quot;:false,&quot;dropping-particle&quot;:&quot;&quot;,&quot;non-dropping-particle&quot;:&quot;&quot;}],&quot;DOI&quot;:&quot;10.32996/jcsts&quot;,&quot;URL&quot;:&quot;https://creativecommons.org/licenses/by/4.0/&quot;,&quot;issued&quot;:{&quot;date-parts&quot;:[[2024]]},&quot;abstract&quot;:&quot;| ABSTRACT The surge in generative artificial intelligence technologies, exemplified by systems such as ChatGPT, has sparked widespread interest and discourse prominently observed on social media platforms like Twitter. This paper delves into the inquiry of whether sentiment expressed in tweets discussing advancements in AI can forecast day-today fluctuations in stock prices of associated companies. Our investigation involves the analysis of tweets containing hashtags related to ChatGPT within the timeframe of December 2022 to March 2023. Leveraging natural language processing techniques, we extract features, including positive/negative sentiment scores, from the collected tweets. A range of classifier machine learning models, encompassing gradient boosting, decision trees and random forests, are employed to train on tweet sentiments and associated features for the prediction of stock price movements among key companies, such as Microsoft and OpenAI. These models undergo training and testing phases utilizing an empirical dataset gathered during the stipulated timeframe. Our preliminary findings reveal intriguing indications suggesting a plausible correlation between public sentiment reflected in Twitter discussions surrounding ChatGPT and generative AI and the subsequent impact on market valuation and trading activities concerning pertinent companies, gauged through stock prices. This study aims to forecast bullish or bearish trends in the stock market by leveraging sentiment analysis derived from an extensive dataset comprising 500,000 tweets. In conjunction with this sentiment analysis derived from Twitter, we incorporate control variables encompassing macroeconomic indicators, Twitter uncertainty index and stock market data for several prominent companies. |&quot;,&quot;container-title-short&quot;:&quot;&quot;},&quot;isTemporary&quot;:false,&quot;suppress-author&quot;:false,&quot;composite&quot;:false,&quot;author-only&quot;:false}]},{&quot;citationID&quot;:&quot;MENDELEY_CITATION_3c1406d0-0ba3-458e-afb7-603ebeab8ec3&quot;,&quot;properties&quot;:{&quot;noteIndex&quot;:0},&quot;isEdited&quot;:false,&quot;manualOverride&quot;:{&quot;isManuallyOverridden&quot;:false,&quot;citeprocText&quot;:&quot;(Medeiros &amp;#38; Borges, 2020)&quot;,&quot;manualOverrideText&quot;:&quot;&quot;},&quot;citationTag&quot;:&quot;MENDELEY_CITATION_v3_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&quot;,&quot;citationItems&quot;:[{&quot;id&quot;:&quot;887af4a0-d3e6-318f-898a-3ce2e9856d63&quot;,&quot;itemData&quot;:{&quot;type&quot;:&quot;paper-conference&quot;,&quot;id&quot;:&quot;887af4a0-d3e6-318f-898a-3ce2e9856d63&quot;,&quot;title&quot;:&quot;Tweet Sentiment Analysis Regarding the Brazilian Stock Market&quot;,&quot;author&quot;:[{&quot;family&quot;:&quot;Medeiros&quot;,&quot;given&quot;:&quot;Murilo C.&quot;,&quot;parse-names&quot;:false,&quot;dropping-particle&quot;:&quot;&quot;,&quot;non-dropping-particle&quot;:&quot;&quot;},{&quot;family&quot;:&quot;Borges&quot;,&quot;given&quot;:&quot;Vinicius R. P.&quot;,&quot;parse-names&quot;:false,&quot;dropping-particle&quot;:&quot;&quot;,&quot;non-dropping-particle&quot;:&quot;&quot;}],&quot;DOI&quot;:&quot;10.5753/brasnam.2019.6550&quot;,&quot;issued&quot;:{&quot;date-parts&quot;:[[2020,1,6]]},&quot;page&quot;:&quot;71-82&quot;,&quot;abstract&quot;:&quot;This paper describes a methodology for analyzing sentiments and for knowledge discovery in tweets regarding the Brazilian stock market. The proposed methodology starts by preprocessing and characterizing tweets to obtain an associated vector-space model. After that, a dimensionality reduction is em- ployed by using Principal Component Analysis and t-Stochastic Neighbor Embedding. Sentiment analysis of stock market tweets is performed by considering the tasks of sentiment classification, topic modeling and clustering, along with a visual analysis process. Experiments results showed satisfactory performances in single and multi-label sentiment classification scenarios. The visual analysis process also revealed interesting relationships among topics and clusters.&quot;,&quot;publisher&quot;:&quot;Sociedade Brasileira de Computacao - SB&quot;,&quot;container-title-short&quot;:&quot;&quot;},&quot;isTemporary&quot;:false,&quot;suppress-author&quot;:false,&quot;composite&quot;:false,&quot;author-only&quot;:false}]},{&quot;citationID&quot;:&quot;MENDELEY_CITATION_eccce2ec-24db-4168-81bc-9a49c0796761&quot;,&quot;properties&quot;:{&quot;noteIndex&quot;:0},&quot;isEdited&quot;:false,&quot;manualOverride&quot;:{&quot;isManuallyOverridden&quot;:false,&quot;citeprocText&quot;:&quot;(Das et al., 2024)&quot;,&quot;manualOverrideText&quot;:&quot;&quot;},&quot;citationTag&quot;:&quot;MENDELEY_CITATION_v3_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&quot;,&quot;citationItems&quot;:[{&quot;id&quot;:&quot;a6d35c0e-10e1-3425-ab27-e96a093b1e70&quot;,&quot;itemData&quot;:{&quot;type&quot;:&quot;article-journal&quot;,&quot;id&quot;:&quot;a6d35c0e-10e1-3425-ab27-e96a093b1e70&quot;,&quot;title&quot;:&quot;Integrating EEMD and ensemble CNN with X (Twitter) sentiment for enhanced stock price predictions&quot;,&quot;author&quot;:[{&quot;family&quot;:&quot;Das&quot;,&quot;given&quot;:&quot;Nabanita&quot;,&quot;parse-names&quot;:false,&quot;dropping-particle&quot;:&quot;&quot;,&quot;non-dropping-particle&quot;:&quot;&quot;},{&quot;family&quot;:&quot;Sadhukhan&quot;,&quot;given&quot;:&quot;Bikash&quot;,&quot;parse-names&quot;:false,&quot;dropping-particle&quot;:&quot;&quot;,&quot;non-dropping-particle&quot;:&quot;&quot;},{&quot;family&quot;:&quot;Bhakta&quot;,&quot;given&quot;:&quot;Susmit Shekhar&quot;,&quot;parse-names&quot;:false,&quot;dropping-particle&quot;:&quot;&quot;,&quot;non-dropping-particle&quot;:&quot;&quot;},{&quot;family&quot;:&quot;Chakrabarti&quot;,&quot;given&quot;:&quot;Satyajit&quot;,&quot;parse-names&quot;:false,&quot;dropping-particle&quot;:&quot;&quot;,&quot;non-dropping-particle&quot;:&quot;&quot;}],&quot;container-title&quot;:&quot;Social Network Analysis and Mining&quot;,&quot;container-title-short&quot;:&quot;Soc Netw Anal Min&quot;,&quot;DOI&quot;:&quot;10.1007/s13278-023-01190-w&quot;,&quot;ISSN&quot;:&quot;18695469&quot;,&quot;issued&quot;:{&quot;date-parts&quot;:[[2024,12,1]]},&quot;abstract&quot;:&quot;This research proposes a novel method for enhancing the accuracy of stock price prediction by combining ensemble empirical mode decomposition (EEMD), ensemble convolutional neural network (CNN), and X (Twitter) sentiment scores based on historical stock data. The complexity and volatility of financial markets pose challenges to accurate stock price forecasting. To address this challenge, the presented approach utilizes EEMD to decompose the original stock price time series, X sentiment analysis data, and relative strength index (RSI) technical indicator data obtained from daily stock fluctuations into intrinsic mode functions (IMFs) and a residual component. Subsequently, an ensemble CNN is constructed, comprising parallel subnetworks that learn distinct IMF representations, and their combined predictions result in robust stock price forecasts. This ensemble CNN consists of multiple parallel subnetworks, each learning distinct IMF representations, and combining their predictions yields a robust stock price forecast. X sentiment scores are incorporated through a separate CNN that analyzes sentiment in tweets related to target equities, capturing polarity and intensity. Experiments with actual stock price and X data show that the proposed \&quot;EEMD–ensemble CNN\&quot; model outperforms baseline methods in accurate stock price forecasting. The incorporation of X sentiment scores improves forecasts by accounting for the influence of public sentiment on stock price fluctuations. This study demonstrates the potential benefits of social media sentiment analysis for financial forecasting and offers practical implications for investors, traders, and financial analysts seeking informed decisions in dynamic stock market environments.&quot;,&quot;publisher&quot;:&quot;Springer&quot;,&quot;issue&quot;:&quot;1&quot;,&quot;volume&quot;:&quot;14&quot;},&quot;isTemporary&quot;:false,&quot;suppress-author&quot;:false,&quot;composite&quot;:false,&quot;author-only&quot;:false}]},{&quot;citationID&quot;:&quot;MENDELEY_CITATION_0ef51be5-d009-4cac-a677-8171cefa462a&quot;,&quot;properties&quot;:{&quot;noteIndex&quot;:0},&quot;isEdited&quot;:false,&quot;manualOverride&quot;:{&quot;isManuallyOverridden&quot;:false,&quot;citeprocText&quot;:&quot;(Jaggi et al., 2021)&quot;,&quot;manualOverrideText&quot;:&quot;&quot;},&quot;citationTag&quot;:&quot;MENDELEY_CITATION_v3_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&quot;,&quot;citationItems&quot;:[{&quot;id&quot;:&quot;07bc50c8-8931-3aee-a2f5-7464c6fba7d2&quot;,&quot;itemData&quot;:{&quot;type&quot;:&quot;article-journal&quot;,&quot;id&quot;:&quot;07bc50c8-8931-3aee-a2f5-7464c6fba7d2&quot;,&quot;title&quot;:&quot;Text mining of stocktwits data for predicting stock prices&quot;,&quot;author&quot;:[{&quot;family&quot;:&quot;Jaggi&quot;,&quot;given&quot;:&quot;Mukul&quot;,&quot;parse-names&quot;:false,&quot;dropping-particle&quot;:&quot;&quot;,&quot;non-dropping-particle&quot;:&quot;&quot;},{&quot;family&quot;:&quot;Mandal&quot;,&quot;given&quot;:&quot;Priyanka&quot;,&quot;parse-names&quot;:false,&quot;dropping-particle&quot;:&quot;&quot;,&quot;non-dropping-particle&quot;:&quot;&quot;},{&quot;family&quot;:&quot;Narang&quot;,&quot;given&quot;:&quot;Shreya&quot;,&quot;parse-names&quot;:false,&quot;dropping-particle&quot;:&quot;&quot;,&quot;non-dropping-particle&quot;:&quot;&quot;},{&quot;family&quot;:&quot;Naseem&quot;,&quot;given&quot;:&quot;Usman&quot;,&quot;parse-names&quot;:false,&quot;dropping-particle&quot;:&quot;&quot;,&quot;non-dropping-particle&quot;:&quot;&quot;},{&quot;family&quot;:&quot;Khushi&quot;,&quot;given&quot;:&quot;Matloob&quot;,&quot;parse-names&quot;:false,&quot;dropping-particle&quot;:&quot;&quot;,&quot;non-dropping-particle&quot;:&quot;&quot;}],&quot;container-title&quot;:&quot;Applied System Innovation&quot;,&quot;DOI&quot;:&quot;10.3390/asi4010013&quot;,&quot;ISSN&quot;:&quot;25715577&quot;,&quot;issued&quot;:{&quot;date-parts&quot;:[[2021,3,1]]},&quot;page&quot;:&quot;1-22&quot;,&quot;abstract&quot;:&quot;Stock price prediction can be made more efficient by considering the price fluctuations and understanding people’s sentiments. A limited number of models understand financial jargon or have labelled datasets concerning stock price change. To overcome this challenge, we introduced FinALBERT, an ALBERT based model trained to handle financial domain text classification tasks by labelling Stocktwits text data based on stock price change. We collected Stocktwits data for over ten years for 25 different companies, including the major five FAANG (Facebook, Amazon, Apple, Netflix, Google). These datasets were labelled with three labelling techniques based on stock price changes. Our proposed model FinALBERT is fine-tuned with these labels to achieve optimal results. We experimented with the labelled dataset by training it on traditional machine learning, BERT, and FinBERT models, which helped us understand how these labels behaved with different model architectures. Our labelling method’s competitive advantage is that it can help analyse the historical data effectively, and the mathematical function can be easily customised to predict stock movement.&quot;,&quot;publisher&quot;:&quot;MDPI AG&quot;,&quot;issue&quot;:&quot;1&quot;,&quot;volume&quot;:&quot;4&quot;,&quot;container-title-short&quot;:&quot;&quot;},&quot;isTemporary&quot;:false,&quot;suppress-author&quot;:false,&quot;composite&quot;:false,&quot;author-only&quot;:false}]},{&quot;citationID&quot;:&quot;MENDELEY_CITATION_e0ecdccf-bd7e-49b9-a9d4-904b9618020f&quot;,&quot;properties&quot;:{&quot;noteIndex&quot;:0},&quot;isEdited&quot;:false,&quot;manualOverride&quot;:{&quot;isManuallyOverridden&quot;:false,&quot;citeprocText&quot;:&quot;(Koukaras et al., 2022)&quot;,&quot;manualOverrideText&quot;:&quot;&quot;},&quot;citationTag&quot;:&quot;MENDELEY_CITATION_v3_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&quot;,&quot;citationItems&quot;:[{&quot;id&quot;:&quot;7bdf066a-c6fe-375c-8815-5baf4153ad0b&quot;,&quot;itemData&quot;:{&quot;type&quot;:&quot;article-journal&quot;,&quot;id&quot;:&quot;7bdf066a-c6fe-375c-8815-5baf4153ad0b&quot;,&quot;title&quot;:&quot;Stock Market Prediction Using Microblogging Sentiment Analysis and Machine Learning&quot;,&quot;author&quot;:[{&quot;family&quot;:&quot;Koukaras&quot;,&quot;given&quot;:&quot;Paraskevas&quot;,&quot;parse-names&quot;:false,&quot;dropping-particle&quot;:&quot;&quot;,&quot;non-dropping-particle&quot;:&quot;&quot;},{&quot;family&quot;:&quot;Nousi&quot;,&quot;given&quot;:&quot;Christina&quot;,&quot;parse-names&quot;:false,&quot;dropping-particle&quot;:&quot;&quot;,&quot;non-dropping-particle&quot;:&quot;&quot;},{&quot;family&quot;:&quot;Tjortjis&quot;,&quot;given&quot;:&quot;Christos&quot;,&quot;parse-names&quot;:false,&quot;dropping-particle&quot;:&quot;&quot;,&quot;non-dropping-particle&quot;:&quot;&quot;}],&quot;container-title&quot;:&quot;Telecom&quot;,&quot;DOI&quot;:&quot;10.3390/telecom3020019&quot;,&quot;ISSN&quot;:&quot;26734001&quot;,&quot;issued&quot;:{&quot;date-parts&quot;:[[2022,6,1]]},&quot;page&quot;:&quot;358-378&quot;,&quot;abstract&quot;:&quot;The use of Machine Learning (ML) and Sentiment Analysis (SA) on data from microblogging sites has become a popular method for stock market prediction. In this work, we developed a model for predicting stock movement utilizing SA on Twitter and StockTwits data. Stock movement and sentiment data were used to evaluate this approach and validate it on Microsoft stock. We gathered tweets from Twitter and StockTwits, as well as financial data from Finance Yahoo. SA was applied to tweets, and seven ML classification models were implemented: K-Nearest Neighbors (KNN), Support Vector Machine (SVM), Logistic Regression (LR), Naïve Bayes (NB), Decision Tree (DT), Random Forest (RF) and Multilayer Perceptron (MLP). The main novelty of this work is that it integrates multiple SA and ML methods, emphasizing the retrieval of extra features from social media (i.e., public sentiment), for improving stock prediction accuracy. The best results were obtained when tweets were analyzed using Valence Aware Dictionary and sEntiment Reasoner (VADER) and SVM. The top F-score was 76.3%, while the top Area Under Curve (AUC) value was 67%.&quot;,&quot;publisher&quot;:&quot;MDPI&quot;,&quot;issue&quot;:&quot;2&quot;,&quot;volume&quot;:&quot;3&quot;,&quot;container-title-short&quot;:&quot;&quot;},&quot;isTemporary&quot;:false,&quot;suppress-author&quot;:false,&quot;composite&quot;:false,&quot;author-only&quot;:false}]},{&quot;citationID&quot;:&quot;MENDELEY_CITATION_dfd968da-3ed8-4b0a-99c9-8030ce884411&quot;,&quot;properties&quot;:{&quot;noteIndex&quot;:0},&quot;isEdited&quot;:false,&quot;manualOverride&quot;:{&quot;isManuallyOverridden&quot;:false,&quot;citeprocText&quot;:&quot;(Renault, 2020)&quot;,&quot;manualOverrideText&quot;:&quot;&quot;},&quot;citationTag&quot;:&quot;MENDELEY_CITATION_v3_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&quot;,&quot;citationItems&quot;:[{&quot;id&quot;:&quot;eb430f4f-1057-3379-bfd4-800fc6b54796&quot;,&quot;itemData&quot;:{&quot;type&quot;:&quot;article-journal&quot;,&quot;id&quot;:&quot;eb430f4f-1057-3379-bfd4-800fc6b54796&quot;,&quot;title&quot;:&quot;Sentiment analysis and machine learning in finance: a comparison of methods and models on one million messages&quot;,&quot;author&quot;:[{&quot;family&quot;:&quot;Renault&quot;,&quot;given&quot;:&quot;Thomas&quot;,&quot;parse-names&quot;:false,&quot;dropping-particle&quot;:&quot;&quot;,&quot;non-dropping-particle&quot;:&quot;&quot;}],&quot;container-title&quot;:&quot;Digital Finance&quot;,&quot;container-title-short&quot;:&quot;Digit Finance&quot;,&quot;DOI&quot;:&quot;10.1007/s42521-019-00014-x&quot;,&quot;ISSN&quot;:&quot;2524-6984&quot;,&quot;issued&quot;:{&quot;date-parts&quot;:[[2020,9]]},&quot;page&quot;:&quot;1-13&quot;,&quot;abstract&quot;:&quot;We use a large dataset of one million messages sent on the microblogging platform StockTwits to evaluate the performance of a wide range of preprocessing methods and machine learning algorithms for sentiment analysis in finance. We find that adding bigrams and emojis significantly improve sentiment classification performance. However, more complex and time-consuming machine learning methods, such as random forests or neural networks, do not improve the accuracy of the classification. We also provide empirical evidence that the preprocessing method and the size of the dataset have a strong impact on the correlation between investor sentiment and stock returns. While investor sentiment and stock returns are highly correlated, we do not find that investor sentiment derived from messages sent on social media helps in predicting large capitalization stocks return at a daily frequency.&quot;,&quot;publisher&quot;:&quot;Springer Science and Business Media LLC&quot;,&quot;issue&quot;:&quot;1-2&quot;,&quot;volume&quot;:&quot;2&quot;},&quot;isTemporary&quot;:false,&quot;suppress-author&quot;:false,&quot;composite&quot;:false,&quot;author-only&quot;:false}]},{&quot;citationID&quot;:&quot;MENDELEY_CITATION_ee7f0aa8-bd52-445d-8763-558f7e0bbaba&quot;,&quot;properties&quot;:{&quot;noteIndex&quot;:0},&quot;isEdited&quot;:false,&quot;manualOverride&quot;:{&quot;isManuallyOverridden&quot;:false,&quot;citeprocText&quot;:&quot;(Swathi et al., n.d.)&quot;,&quot;manualOverrideText&quot;:&quot;&quot;},&quot;citationTag&quot;:&quot;MENDELEY_CITATION_v3_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&quot;,&quot;citationItems&quot;:[{&quot;id&quot;:&quot;f12016f2-8fa1-3e93-8688-dc20f41d778d&quot;,&quot;itemData&quot;:{&quot;type&quot;:&quot;article-journal&quot;,&quot;id&quot;:&quot;f12016f2-8fa1-3e93-8688-dc20f41d778d&quot;,&quot;title&quot;:&quot;An optimal deep learning-based LSTM for stock price prediction using twitter sentiment analysis&quot;,&quot;author&quot;:[{&quot;family&quot;:&quot;Swathi&quot;,&quot;given&quot;:&quot;T&quot;,&quot;parse-names&quot;:false,&quot;dropping-particle&quot;:&quot;&quot;,&quot;non-dropping-particle&quot;:&quot;&quot;},{&quot;family&quot;:&quot;Kasiviswanath&quot;,&quot;given&quot;:&quot;&amp; N&quot;,&quot;parse-names&quot;:false,&quot;dropping-particle&quot;:&quot;&quot;,&quot;non-dropping-particle&quot;:&quot;&quot;},{&quot;family&quot;:&quot;Rao&quot;,&quot;given&quot;:&quot;&amp; A Ananda&quot;,&quot;parse-names&quot;:false,&quot;dropping-particle&quot;:&quot;&quot;,&quot;non-dropping-particle&quot;:&quot;&quot;}],&quot;DOI&quot;:&quot;10.1007/s10489-022-03175-2/Published&quot;,&quot;URL&quot;:&quot;https://doi.org/10.1007/s10489-022-03175-2&quot;,&quot;abstract&quot;:&quot;Stock Price Prediction is one of the hot research topics in financial engineering, influenced by economic, social, and political factors. In the present stock market, the positive and negative opinions are the important indicators for the forthcoming stock prices. At the same time, the growth of the internet and social network enables the clients to express their opinions and shares their views on future stock processes. Therefore, sentiment analysis of the social media data of stock prices helps to predict future stock prices effectively. With this motivation, this research presents a new novel Teaching and Learning Based Optimization (TLBO) model with Long Short-Term Memory (LSTM) based sentiment analysis for stock price prediction using Twitter data. The tweets are generally short, having unusual grammatical structures, and hence the data pre-processing is essential to remove the unwanted data and transform it into a meaningful format. Besides, the LSTM model is applied to classify tweets into positive and negative sentiments related to stock prices. They help investigate how the tweets correlate with the nature of the stock market prices. To improve the predictive outcome of the LSTM model, the Adam optimizer is used to determine the learning rate. Furthermore, the TLBO model is applied to tune the output unit of the LSTM model optimally. Experiments are carried out on the Twitter data to ensure the better stock price predictive performance of the TLBO-LSTM model. The experimental findings of the TLBO-LSTM model show promising results over the state of art methods in terms of diverse aspects. The TLBO-LSTM model produced a superior outcome, with a maximum precision of 95.33%, a recall of 85.28%, and an F-score of 90%. By achieving a greater accuracy of 94.73%, the TLBO-LSTM model surpassed the other techniques.&quot;,&quot;container-title-short&quot;:&quot;&quot;},&quot;isTemporary&quot;:false,&quot;suppress-author&quot;:false,&quot;composite&quot;:false,&quot;author-only&quot;:false}]},{&quot;citationID&quot;:&quot;MENDELEY_CITATION_12eabbeb-64ed-46fc-9b04-50340f2a6775&quot;,&quot;properties&quot;:{&quot;noteIndex&quot;:0},&quot;isEdited&quot;:false,&quot;manualOverride&quot;:{&quot;isManuallyOverridden&quot;:false,&quot;citeprocText&quot;:&quot;(Muhammad et al., 2022)&quot;,&quot;manualOverrideText&quot;:&quot;&quot;},&quot;citationTag&quot;:&quot;MENDELEY_CITATION_v3_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&quot;,&quot;citationItems&quot;:[{&quot;id&quot;:&quot;a86d9d4a-1ad9-364a-97d4-c9ab2f26146a&quot;,&quot;itemData&quot;:{&quot;type&quot;:&quot;article-journal&quot;,&quot;id&quot;:&quot;a86d9d4a-1ad9-364a-97d4-c9ab2f26146a&quot;,&quot;title&quot;:&quot;Transformer-Based Deep Learning Model for Stock Price Prediction: A Case Study on Bangladesh Stock Market&quot;,&quot;author&quot;:[{&quot;family&quot;:&quot;Muhammad&quot;,&quot;given&quot;:&quot;Tashreef&quot;,&quot;parse-names&quot;:false,&quot;dropping-particle&quot;:&quot;&quot;,&quot;non-dropping-particle&quot;:&quot;&quot;},{&quot;family&quot;:&quot;Aftab&quot;,&quot;given&quot;:&quot;Anika Bintee&quot;,&quot;parse-names&quot;:false,&quot;dropping-particle&quot;:&quot;&quot;,&quot;non-dropping-particle&quot;:&quot;&quot;},{&quot;family&quot;:&quot;Ahsan&quot;,&quot;given&quot;:&quot;Md. Mainul&quot;,&quot;parse-names&quot;:false,&quot;dropping-particle&quot;:&quot;&quot;,&quot;non-dropping-particle&quot;:&quot;&quot;},{&quot;family&quot;:&quot;Muhu&quot;,&quot;given&quot;:&quot;Maishameem Meherin&quot;,&quot;parse-names&quot;:false,&quot;dropping-particle&quot;:&quot;&quot;,&quot;non-dropping-particle&quot;:&quot;&quot;},{&quot;family&quot;:&quot;Ibrahim&quot;,&quot;given&quot;:&quot;Muhammad&quot;,&quot;parse-names&quot;:false,&quot;dropping-particle&quot;:&quot;&quot;,&quot;non-dropping-particle&quot;:&quot;&quot;},{&quot;family&quot;:&quot;Khan&quot;,&quot;given&quot;:&quot;Shahidul Islam&quot;,&quot;parse-names&quot;:false,&quot;dropping-particle&quot;:&quot;&quot;,&quot;non-dropping-particle&quot;:&quot;&quot;},{&quot;family&quot;:&quot;Alam&quot;,&quot;given&quot;:&quot;Mohammad Shafiul&quot;,&quot;parse-names&quot;:false,&quot;dropping-particle&quot;:&quot;&quot;,&quot;non-dropping-particle&quot;:&quot;&quot;}],&quot;DOI&quot;:&quot;10.1142/S146902682350013X&quot;,&quot;URL&quot;:&quot;http://arxiv.org/abs/2208.08300&quot;,&quot;issued&quot;:{&quot;date-parts&quot;:[[2022,8,17]]},&quot;abstract&quot;:&quot;In modern capital market the price of a stock is often considered to be highly volatile and unpredictable because of various social, financial, political and other dynamic factors. With calculated and thoughtful investment, stock market can ensure a handsome profit with minimal capital investment, while incorrect prediction can easily bring catastrophic financial loss to the investors. This paper introduces the application of a recently introduced machine learning model - the Transformer model, to predict the future price of stocks of Dhaka Stock Exchange (DSE), the leading stock exchange in Bangladesh. The transformer model has been widely leveraged for natural language processing and computer vision tasks, but, to the best of our knowledge, has never been used for stock price prediction task at DSE. Recently the introduction of time2vec encoding to represent the time series features has made it possible to employ the transformer model for the stock price prediction. This paper concentrates on the application of transformer-based model to predict the price movement of eight specific stocks listed in DSE based on their historical daily and weekly data. Our experiments demonstrate promising results and acceptable root mean squared error on most of the stocks.&quot;,&quot;container-title-short&quot;:&quot;&quot;},&quot;isTemporary&quot;:false,&quot;suppress-author&quot;:false,&quot;composite&quot;:false,&quot;author-only&quot;:false}]},{&quot;citationID&quot;:&quot;MENDELEY_CITATION_32774442-2d81-4fca-a990-dc46fd488037&quot;,&quot;properties&quot;:{&quot;noteIndex&quot;:0},&quot;isEdited&quot;:false,&quot;manualOverride&quot;:{&quot;isManuallyOverridden&quot;:false,&quot;citeprocText&quot;:&quot;(Liu et al., 2019)&quot;,&quot;manualOverrideText&quot;:&quot;&quot;},&quot;citationTag&quot;:&quot;MENDELEY_CITATION_v3_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&quot;,&quot;citationItems&quot;:[{&quot;id&quot;:&quot;060e0cde-67f2-34c3-9fa5-3cb77eb227b0&quot;,&quot;itemData&quot;:{&quot;type&quot;:&quot;article&quot;,&quot;id&quot;:&quot;060e0cde-67f2-34c3-9fa5-3cb77eb227b0&quot;,&quot;title&quot;:&quot;A Survey of Sentiment Analysis Based on Transfer Learning&quot;,&quot;author&quot;:[{&quot;family&quot;:&quot;Liu&quot;,&quot;given&quot;:&quot;Ruijun&quot;,&quot;parse-names&quot;:false,&quot;dropping-particle&quot;:&quot;&quot;,&quot;non-dropping-particle&quot;:&quot;&quot;},{&quot;family&quot;:&quot;Shi&quot;,&quot;given&quot;:&quot;Yuqian&quot;,&quot;parse-names&quot;:false,&quot;dropping-particle&quot;:&quot;&quot;,&quot;non-dropping-particle&quot;:&quot;&quot;},{&quot;family&quot;:&quot;Ji&quot;,&quot;given&quot;:&quot;Changjiang&quot;,&quot;parse-names&quot;:false,&quot;dropping-particle&quot;:&quot;&quot;,&quot;non-dropping-particle&quot;:&quot;&quot;},{&quot;family&quot;:&quot;Jia&quot;,&quot;given&quot;:&quot;Ming&quot;,&quot;parse-names&quot;:false,&quot;dropping-particle&quot;:&quot;&quot;,&quot;non-dropping-particle&quot;:&quot;&quot;}],&quot;container-title&quot;:&quot;IEEE Access&quot;,&quot;DOI&quot;:&quot;10.1109/ACCESS.2019.2925059&quot;,&quot;ISSN&quot;:&quot;21693536&quot;,&quot;issued&quot;:{&quot;date-parts&quot;:[[2019]]},&quot;page&quot;:&quot;85401-85412&quot;,&quot;abstract&quot;:&quot;With the rapid development of the Internet industry, sentiment analysis has grown into one of the popular areas of natural language processing (NLP). Through it, the implicit emotion in the text can be effectively mined, which can help enterprises or organizations to make an effective decision, and the explosive growth of data undoubtedly brings more opportunities and challenges to the sentiment analysis. At the same time, transfer learning has emerged as a new machine learning technique that uses the existing knowledge to solve different domain problems and produces state-of-the-art prediction results. Many scholars apply transfer learning to the field of the sentiment analysis. This survey summarizes the relevant research results of the sentiment analysis in recent years and focuses on the algorithms and applications of transfer learning in the sentiment analysis, and we look forward to the development trend of the sentiment analysis.&quot;,&quot;publisher&quot;:&quot;Institute of Electrical and Electronics Engineers Inc.&quot;,&quot;volume&quot;:&quot;7&quot;,&quot;container-title-short&quot;:&quot;&quot;},&quot;isTemporary&quot;:false,&quot;suppress-author&quot;:false,&quot;composite&quot;:false,&quot;author-only&quot;:false}]},{&quot;citationID&quot;:&quot;MENDELEY_CITATION_44bf6463-03f7-4fd4-ba45-f65fac2b26a7&quot;,&quot;properties&quot;:{&quot;noteIndex&quot;:0},&quot;isEdited&quot;:false,&quot;manualOverride&quot;:{&quot;isManuallyOverridden&quot;:false,&quot;citeprocText&quot;:&quot;(dos Santos Neto et al., 2023)&quot;,&quot;manualOverrideText&quot;:&quot;&quot;},&quot;citationTag&quot;:&quot;MENDELEY_CITATION_v3_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&quot;,&quot;citationItems&quot;:[{&quot;id&quot;:&quot;0844e435-8508-3a68-8f48-9c8bf715bb35&quot;,&quot;itemData&quot;:{&quot;type&quot;:&quot;article-journal&quot;,&quot;id&quot;:&quot;0844e435-8508-3a68-8f48-9c8bf715bb35&quot;,&quot;title&quot;:&quot;A survey and study impact of tweet sentiment analysis via transfer learning in low resource scenarios&quot;,&quot;author&quot;:[{&quot;family&quot;:&quot;Santos Neto&quot;,&quot;given&quot;:&quot;Manoel Veríssimo&quot;,&quot;parse-names&quot;:false,&quot;dropping-particle&quot;:&quot;&quot;,&quot;non-dropping-particle&quot;:&quot;dos&quot;},{&quot;family&quot;:&quot;Silva&quot;,&quot;given&quot;:&quot;Nádia Félix F.&quot;,&quot;parse-names&quot;:false,&quot;dropping-particle&quot;:&quot;&quot;,&quot;non-dropping-particle&quot;:&quot;da&quot;},{&quot;family&quot;:&quot;Silva Soares&quot;,&quot;given&quot;:&quot;Anderson&quot;,&quot;parse-names&quot;:false,&quot;dropping-particle&quot;:&quot;&quot;,&quot;non-dropping-particle&quot;:&quot;da&quot;}],&quot;container-title&quot;:&quot;Language Resources and Evaluation&quot;,&quot;container-title-short&quot;:&quot;Lang Resour Eval&quot;,&quot;DOI&quot;:&quot;10.1007/s10579-023-09687-8&quot;,&quot;ISSN&quot;:&quot;15740218&quot;,&quot;issued&quot;:{&quot;date-parts&quot;:[[2023]]},&quot;abstract&quot;:&quot;Sentiment analysis (SA) is a study area focused on obtaining contextual polarity from the text. Currently, deep learning has obtained outstanding results in this task. However, much annotated data are necessary to train these algorithms, and obtaining this data is expensive and difficult. In the context of low-resource scenarios, this problem is even more significant because there are little available data. Transfer learning (TL) can be used to minimize this problem because it is possible to develop some architectures using fewer data. Language models are a way of applying TL in natural language processing (NLP), and they have achieved competitive results. Nevertheless, some models need many hours of training using many computational resources, and in some contexts, people and organizations do not have the resources to do this. In this paper, we explore the models BERT (Pretraining of Deep Bidirectional Transformers for Language Understanding), MultiFiT (Efficient Multilingual Language Model Fine-tuning), ALBERT (A Lite BERT for Self-supervised Learning of Language Representations), and RoBERTa (A Robustly Optimized BERT Pretraining Approach). In all of our experiments, these models obtain better results than CNN (convolutional neural network) and LSTM (Long Short Term Memory) models. To MultiFiT and RoBERTa models, we propose a pretrained language model (PTLM) using Twitter data. Using this approach, we obtained competitive results compared with the models trained in formal language datasets. The main goal is to show the impacts of TL and language models comparing results with other techniques and showing the computational costs of using these approaches.&quot;,&quot;publisher&quot;:&quot;Springer Science and Business Media B.V.&quot;},&quot;isTemporary&quot;:false,&quot;suppress-author&quot;:false,&quot;composite&quot;:false,&quot;author-only&quot;:false}]},{&quot;citationID&quot;:&quot;MENDELEY_CITATION_8f35cb9d-75ed-48f0-a0be-64a7636f9115&quot;,&quot;properties&quot;:{&quot;noteIndex&quot;:0},&quot;isEdited&quot;:false,&quot;manualOverride&quot;:{&quot;isManuallyOverridden&quot;:false,&quot;citeprocText&quot;:&quot;(Lussange et al., 2021)&quot;,&quot;manualOverrideText&quot;:&quot;&quot;},&quot;citationTag&quot;:&quot;MENDELEY_CITATION_v3_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&quot;,&quot;citationItems&quot;:[{&quot;id&quot;:&quot;911f7601-0c14-31a7-af82-c1e8cf4909c9&quot;,&quot;itemData&quot;:{&quot;type&quot;:&quot;article-journal&quot;,&quot;id&quot;:&quot;911f7601-0c14-31a7-af82-c1e8cf4909c9&quot;,&quot;title&quot;:&quot;Modelling Stock Markets by Multi-agent Reinforcement Learning&quot;,&quot;author&quot;:[{&quot;family&quot;:&quot;Lussange&quot;,&quot;given&quot;:&quot;Johann&quot;,&quot;parse-names&quot;:false,&quot;dropping-particle&quot;:&quot;&quot;,&quot;non-dropping-particle&quot;:&quot;&quot;},{&quot;family&quot;:&quot;Lazarevich&quot;,&quot;given&quot;:&quot;Ivan&quot;,&quot;parse-names&quot;:false,&quot;dropping-particle&quot;:&quot;&quot;,&quot;non-dropping-particle&quot;:&quot;&quot;},{&quot;family&quot;:&quot;Bourgeois-Gironde&quot;,&quot;given&quot;:&quot;Sacha&quot;,&quot;parse-names&quot;:false,&quot;dropping-particle&quot;:&quot;&quot;,&quot;non-dropping-particle&quot;:&quot;&quot;},{&quot;family&quot;:&quot;Palminteri&quot;,&quot;given&quot;:&quot;Stefano&quot;,&quot;parse-names&quot;:false,&quot;dropping-particle&quot;:&quot;&quot;,&quot;non-dropping-particle&quot;:&quot;&quot;},{&quot;family&quot;:&quot;Gutkin&quot;,&quot;given&quot;:&quot;Boris&quot;,&quot;parse-names&quot;:false,&quot;dropping-particle&quot;:&quot;&quot;,&quot;non-dropping-particle&quot;:&quot;&quot;}],&quot;container-title&quot;:&quot;Computational Economics&quot;,&quot;container-title-short&quot;:&quot;Comput Econ&quot;,&quot;DOI&quot;:&quot;10.1007/s10614-020-10038-w&quot;,&quot;ISSN&quot;:&quot;15729974&quot;,&quot;issued&quot;:{&quot;date-parts&quot;:[[2021,1,1]]},&quot;page&quot;:&quot;113-147&quot;,&quot;abstract&quot;:&quot;Quantitative finance has had a long tradition of a bottom-up approach to complex systems inference via multi-agent systems (MAS). These statistical tools are based on modelling agents trading via a centralised order book, in order to emulate complex and diverse market phenomena. These past financial models have all relied on so-called zero-intelligence agents, so that the crucial issues of agent information and learning, central to price formation and hence to all market activity, could not be properly assessed. In order to address this, we designed a next-generation MAS stock market simulator, in which each agent learns to trade autonomously via reinforcement learning. We calibrate the model to real market data from the London Stock Exchange over the years 2007 to 2018, and show that it can faithfully reproduce key market microstructure metrics, such as various price autocorrelation scalars over multiple time intervals. Agent learning thus enables accurate emulation of the market microstructure as an emergent property of the MAS.&quot;,&quot;publisher&quot;:&quot;Springer&quot;,&quot;issue&quot;:&quot;1&quot;,&quot;volume&quot;:&quot;57&quot;},&quot;isTemporary&quot;:false,&quot;suppress-author&quot;:false,&quot;composite&quot;:false,&quot;author-only&quot;:false}]},{&quot;citationID&quot;:&quot;MENDELEY_CITATION_56adac40-8039-4893-9523-a6dae9d3e584&quot;,&quot;properties&quot;:{&quot;noteIndex&quot;:0},&quot;isEdited&quot;:false,&quot;manualOverride&quot;:{&quot;isManuallyOverridden&quot;:false,&quot;citeprocText&quot;:&quot;(Canese et al., 2021)&quot;,&quot;manualOverrideText&quot;:&quot;&quot;},&quot;citationTag&quot;:&quot;MENDELEY_CITATION_v3_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&quot;,&quot;citationItems&quot;:[{&quot;id&quot;:&quot;ee146e74-73c3-3865-aaa8-8258cc116a4a&quot;,&quot;itemData&quot;:{&quot;type&quot;:&quot;article&quot;,&quot;id&quot;:&quot;ee146e74-73c3-3865-aaa8-8258cc116a4a&quot;,&quot;title&quot;:&quot;Multi-agent reinforcement learning: A review of challenges and applications&quot;,&quot;author&quot;:[{&quot;family&quot;:&quot;Canese&quot;,&quot;given&quot;:&quot;Lorenzo&quot;,&quot;parse-names&quot;:false,&quot;dropping-particle&quot;:&quot;&quot;,&quot;non-dropping-particle&quot;:&quot;&quot;},{&quot;family&quot;:&quot;Cardarilli&quot;,&quot;given&quot;:&quot;Gian Carlo&quot;,&quot;parse-names&quot;:false,&quot;dropping-particle&quot;:&quot;&quot;,&quot;non-dropping-particle&quot;:&quot;&quot;},{&quot;family&quot;:&quot;Nunzio&quot;,&quot;given&quot;:&quot;Luca&quot;,&quot;parse-names&quot;:false,&quot;dropping-particle&quot;:&quot;&quot;,&quot;non-dropping-particle&quot;:&quot;Di&quot;},{&quot;family&quot;:&quot;Fazzolari&quot;,&quot;given&quot;:&quot;Rocco&quot;,&quot;parse-names&quot;:false,&quot;dropping-particle&quot;:&quot;&quot;,&quot;non-dropping-particle&quot;:&quot;&quot;},{&quot;family&quot;:&quot;Giardino&quot;,&quot;given&quot;:&quot;Daniele&quot;,&quot;parse-names&quot;:false,&quot;dropping-particle&quot;:&quot;&quot;,&quot;non-dropping-particle&quot;:&quot;&quot;},{&quot;family&quot;:&quot;Re&quot;,&quot;given&quot;:&quot;Marco&quot;,&quot;parse-names&quot;:false,&quot;dropping-particle&quot;:&quot;&quot;,&quot;non-dropping-particle&quot;:&quot;&quot;},{&quot;family&quot;:&quot;Spanò&quot;,&quot;given&quot;:&quot;Sergio&quot;,&quot;parse-names&quot;:false,&quot;dropping-particle&quot;:&quot;&quot;,&quot;non-dropping-particle&quot;:&quot;&quot;}],&quot;container-title&quot;:&quot;Applied Sciences (Switzerland)&quot;,&quot;DOI&quot;:&quot;10.3390/app11114948&quot;,&quot;ISSN&quot;:&quot;20763417&quot;,&quot;issued&quot;:{&quot;date-parts&quot;:[[2021,6,1]]},&quot;abstract&quot;:&quot;In this review, we present an analysis of the most used multi-agent reinforcement learning algorithms. Starting with the single-agent reinforcement learning algorithms, we focus on the most critical issues that must be taken into account in their extension to multi-agent scenarios. The analyzed algorithms were grouped according to their features. We present a detailed taxonomy of the main multi-agent approaches proposed in the literature, focusing on their related mathematical models. For each algorithm, we describe the possible application fields, while pointing out its pros and cons. The described multi-agent algorithms are compared in terms of the most important characteristics for multi-agent reinforcement learning applications—namely, nonstationarity, scalability, and observability. We also describe the most common benchmark environments used to evaluate the performances of the considered methods.&quot;,&quot;publisher&quot;:&quot;MDPI AG&quot;,&quot;issue&quot;:&quot;11&quot;,&quot;volume&quot;:&quot;11&quot;,&quot;container-title-short&quot;:&quot;&quot;},&quot;isTemporary&quot;:false,&quot;suppress-author&quot;:false,&quot;composite&quot;:false,&quot;author-only&quot;:false}]},{&quot;citationID&quot;:&quot;MENDELEY_CITATION_3470b686-c609-4b1b-9a50-3a79b21625ba&quot;,&quot;properties&quot;:{&quot;noteIndex&quot;:0},&quot;isEdited&quot;:false,&quot;manualOverride&quot;:{&quot;isManuallyOverridden&quot;:false,&quot;citeprocText&quot;:&quot;(Hambly et al., 2021)&quot;,&quot;manualOverrideText&quot;:&quot;&quot;},&quot;citationTag&quot;:&quot;MENDELEY_CITATION_v3_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&quot;,&quot;citationItems&quot;:[{&quot;id&quot;:&quot;98924360-69ba-3d88-948f-c3bbb3e97f5e&quot;,&quot;itemData&quot;:{&quot;type&quot;:&quot;article-journal&quot;,&quot;id&quot;:&quot;98924360-69ba-3d88-948f-c3bbb3e97f5e&quot;,&quot;title&quot;:&quot;Recent Advances in Reinforcement Learning in Finance&quot;,&quot;author&quot;:[{&quot;family&quot;:&quot;Hambly&quot;,&quot;given&quot;:&quot;Ben&quot;,&quot;parse-names&quot;:false,&quot;dropping-particle&quot;:&quot;&quot;,&quot;non-dropping-particle&quot;:&quot;&quot;},{&quot;family&quot;:&quot;Xu&quot;,&quot;given&quot;:&quot;Renyuan&quot;,&quot;parse-names&quot;:false,&quot;dropping-particle&quot;:&quot;&quot;,&quot;non-dropping-particle&quot;:&quot;&quot;},{&quot;family&quot;:&quot;Yang&quot;,&quot;given&quot;:&quot;Huining&quot;,&quot;parse-names&quot;:false,&quot;dropping-particle&quot;:&quot;&quot;,&quot;non-dropping-particle&quot;:&quot;&quot;}],&quot;DOI&quot;:&quot;10.13140/RG.2.2.30278.40002&quot;,&quot;URL&quot;:&quot;http://arxiv.org/abs/2112.04553&quot;,&quot;issued&quot;:{&quot;date-parts&quot;:[[2021,12,8]]},&quot;abstract&quot;:&quot;The rapid changes in the finance industry due to the increasing amount of data have revolutionized the techniques on data processing and data analysis and brought new theoretical and computational challenges. In contrast to classical stochastic control theory and other analytical approaches for solving financial decision-making problems that heavily reply on model assumptions, new developments from reinforcement learning (RL) are able to make full use of the large amount of financial data with fewer model assumptions and to improve decisions in complex financial environments. This survey paper aims to review the recent developments and use of RL approaches in finance. We give an introduction to Markov decision processes, which is the setting for many of the commonly used RL approaches. Various algorithms are then introduced with a focus on value and policy based methods that do not require any model assumptions. Connections are made with neural networks to extend the framework to encompass deep RL algorithms. Our survey concludes by discussing the application of these RL algorithms in a variety of decision-making problems in finance, including optimal execution, portfolio optimization, option pricing and hedging, market making, smart order routing, and robo-advising.&quot;,&quot;container-title-short&quot;:&quot;&quot;},&quot;isTemporary&quot;:false,&quot;suppress-author&quot;:false,&quot;composite&quot;:false,&quot;author-only&quot;:false}]},{&quot;citationID&quot;:&quot;MENDELEY_CITATION_e385dde7-f121-4f80-8409-3712a230f7c4&quot;,&quot;properties&quot;:{&quot;noteIndex&quot;:0},&quot;isEdited&quot;:false,&quot;manualOverride&quot;:{&quot;isManuallyOverridden&quot;:false,&quot;citeprocText&quot;:&quot;(Lussange et al., 2021)&quot;,&quot;manualOverrideText&quot;:&quot;&quot;},&quot;citationTag&quot;:&quot;MENDELEY_CITATION_v3_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&quot;,&quot;citationItems&quot;:[{&quot;id&quot;:&quot;911f7601-0c14-31a7-af82-c1e8cf4909c9&quot;,&quot;itemData&quot;:{&quot;type&quot;:&quot;article-journal&quot;,&quot;id&quot;:&quot;911f7601-0c14-31a7-af82-c1e8cf4909c9&quot;,&quot;title&quot;:&quot;Modelling Stock Markets by Multi-agent Reinforcement Learning&quot;,&quot;author&quot;:[{&quot;family&quot;:&quot;Lussange&quot;,&quot;given&quot;:&quot;Johann&quot;,&quot;parse-names&quot;:false,&quot;dropping-particle&quot;:&quot;&quot;,&quot;non-dropping-particle&quot;:&quot;&quot;},{&quot;family&quot;:&quot;Lazarevich&quot;,&quot;given&quot;:&quot;Ivan&quot;,&quot;parse-names&quot;:false,&quot;dropping-particle&quot;:&quot;&quot;,&quot;non-dropping-particle&quot;:&quot;&quot;},{&quot;family&quot;:&quot;Bourgeois-Gironde&quot;,&quot;given&quot;:&quot;Sacha&quot;,&quot;parse-names&quot;:false,&quot;dropping-particle&quot;:&quot;&quot;,&quot;non-dropping-particle&quot;:&quot;&quot;},{&quot;family&quot;:&quot;Palminteri&quot;,&quot;given&quot;:&quot;Stefano&quot;,&quot;parse-names&quot;:false,&quot;dropping-particle&quot;:&quot;&quot;,&quot;non-dropping-particle&quot;:&quot;&quot;},{&quot;family&quot;:&quot;Gutkin&quot;,&quot;given&quot;:&quot;Boris&quot;,&quot;parse-names&quot;:false,&quot;dropping-particle&quot;:&quot;&quot;,&quot;non-dropping-particle&quot;:&quot;&quot;}],&quot;container-title&quot;:&quot;Computational Economics&quot;,&quot;container-title-short&quot;:&quot;Comput Econ&quot;,&quot;DOI&quot;:&quot;10.1007/s10614-020-10038-w&quot;,&quot;ISSN&quot;:&quot;15729974&quot;,&quot;issued&quot;:{&quot;date-parts&quot;:[[2021,1,1]]},&quot;page&quot;:&quot;113-147&quot;,&quot;abstract&quot;:&quot;Quantitative finance has had a long tradition of a bottom-up approach to complex systems inference via multi-agent systems (MAS). These statistical tools are based on modelling agents trading via a centralised order book, in order to emulate complex and diverse market phenomena. These past financial models have all relied on so-called zero-intelligence agents, so that the crucial issues of agent information and learning, central to price formation and hence to all market activity, could not be properly assessed. In order to address this, we designed a next-generation MAS stock market simulator, in which each agent learns to trade autonomously via reinforcement learning. We calibrate the model to real market data from the London Stock Exchange over the years 2007 to 2018, and show that it can faithfully reproduce key market microstructure metrics, such as various price autocorrelation scalars over multiple time intervals. Agent learning thus enables accurate emulation of the market microstructure as an emergent property of the MAS.&quot;,&quot;publisher&quot;:&quot;Springer&quot;,&quot;issue&quot;:&quot;1&quot;,&quot;volume&quot;:&quot;57&quot;},&quot;isTemporary&quot;:false,&quot;suppress-author&quot;:false,&quot;composite&quot;:false,&quot;author-only&quot;:false}]},{&quot;citationID&quot;:&quot;MENDELEY_CITATION_c8d63fa0-5f07-4646-b99c-01ea066fe366&quot;,&quot;properties&quot;:{&quot;noteIndex&quot;:0},&quot;isEdited&quot;:false,&quot;manualOverride&quot;:{&quot;isManuallyOverridden&quot;:false,&quot;citeprocText&quot;:&quot;(Fang et al., 2023)&quot;,&quot;manualOverrideText&quot;:&quot;&quot;},&quot;citationTag&quot;:&quot;MENDELEY_CITATION_v3_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&quot;,&quot;citationItems&quot;:[{&quot;id&quot;:&quot;70a2b145-c406-3ce9-8bc5-a0323300f936&quot;,&quot;itemData&quot;:{&quot;type&quot;:&quot;paper-conference&quot;,&quot;id&quot;:&quot;70a2b145-c406-3ce9-8bc5-a0323300f936&quot;,&quot;title&quot;:&quot;Learning Multi-Agent Intention-Aware Communication for Optimal Multi-Order Execution in Finance&quot;,&quot;author&quot;:[{&quot;family&quot;:&quot;Fang&quot;,&quot;given&quot;:&quot;Yuchen&quot;,&quot;parse-names&quot;:false,&quot;dropping-particle&quot;:&quot;&quot;,&quot;non-dropping-particle&quot;:&quot;&quot;},{&quot;family&quot;:&quot;Tang&quot;,&quot;given&quot;:&quot;Zhenggang&quot;,&quot;parse-names&quot;:false,&quot;dropping-particle&quot;:&quot;&quot;,&quot;non-dropping-particle&quot;:&quot;&quot;},{&quot;family&quot;:&quot;Ren&quot;,&quot;given&quot;:&quot;Kan&quot;,&quot;parse-names&quot;:false,&quot;dropping-particle&quot;:&quot;&quot;,&quot;non-dropping-particle&quot;:&quot;&quot;},{&quot;family&quot;:&quot;Liu&quot;,&quot;given&quot;:&quot;Weiqing&quot;,&quot;parse-names&quot;:false,&quot;dropping-particle&quot;:&quot;&quot;,&quot;non-dropping-particle&quot;:&quot;&quot;},{&quot;family&quot;:&quot;Zhao&quot;,&quot;given&quot;:&quot;Li&quot;,&quot;parse-names&quot;:false,&quot;dropping-particle&quot;:&quot;&quot;,&quot;non-dropping-particle&quot;:&quot;&quot;},{&quot;family&quot;:&quot;Bian&quot;,&quot;given&quot;:&quot;Jiang&quot;,&quot;parse-names&quot;:false,&quot;dropping-particle&quot;:&quot;&quot;,&quot;non-dropping-particle&quot;:&quot;&quot;},{&quot;family&quot;:&quot;Li&quot;,&quot;given&quot;:&quot;Dongsheng&quot;,&quot;parse-names&quot;:false,&quot;dropping-particle&quot;:&quot;&quot;,&quot;non-dropping-particle&quot;:&quot;&quot;},{&quot;family&quot;:&quot;Zhang&quot;,&quot;given&quot;:&quot;Weinan&quot;,&quot;parse-names&quot;:false,&quot;dropping-particle&quot;:&quot;&quot;,&quot;non-dropping-particle&quot;:&quot;&quot;},{&quot;family&quot;:&quot;Yu&quot;,&quot;given&quot;:&quot;Yong&quot;,&quot;parse-names&quot;:false,&quot;dropping-particle&quot;:&quot;&quot;,&quot;non-dropping-particle&quot;:&quot;&quot;},{&quot;family&quot;:&quot;Liu&quot;,&quot;given&quot;:&quot;Tie Yan&quot;,&quot;parse-names&quot;:false,&quot;dropping-particle&quot;:&quot;&quot;,&quot;non-dropping-particle&quot;:&quot;&quot;}],&quot;container-title&quot;:&quot;Proceedings of the ACM SIGKDD International Conference on Knowledge Discovery and Data Mining&quot;,&quot;DOI&quot;:&quot;10.1145/3580305.3599856&quot;,&quot;ISBN&quot;:&quot;9798400701030&quot;,&quot;issued&quot;:{&quot;date-parts&quot;:[[2023,8,6]]},&quot;page&quot;:&quot;4003-4012&quot;,&quot;abstract&quot;:&quot;Order execution is a fundamental task in quantitative finance, aiming at finishing acquisition or liquidation for a number of trading orders of the specific assets. Recent advance in model-free reinforcement learning (RL) provides a data-driven solution to the order execution problem. However, the existing works always optimize execution for an individual order, overlooking the practice that multiple orders are specified to execute simultaneously, resulting in suboptimality and bias. In this paper, we first present a multi-agent RL (MARL) method for multi-order execution considering practical constraints. Specifically, we treat every agent as an individual operator to trade one specific order, while keeping communicating with each other and collaborating for maximizing the overall profits. Nevertheless, the existing MARL algorithms often incorporate communication among agents by exchanging only the information of their partial observations, which is inefficient in complicated financial market. To improve collaboration, we then propose a learnable multi-round communication protocol, for the agents communicating the intended actions with each other and refining accordingly. It is optimized through a novel action value attribution method which is provably consistent with the original learning objective yet more efficient. The experiments on the data from two real-world markets have illustrated superior performance with significantly better collaboration effectiveness achieved by our method.&quot;,&quot;publisher&quot;:&quot;Association for Computing Machinery&quot;,&quot;container-title-short&quot;:&quot;&quot;},&quot;isTemporary&quot;:false,&quot;suppress-author&quot;:false,&quot;composite&quot;:false,&quot;author-only&quot;:false}]},{&quot;citationID&quot;:&quot;MENDELEY_CITATION_12bdc722-49fd-4925-af49-f9e2a794ebb6&quot;,&quot;properties&quot;:{&quot;noteIndex&quot;:0},&quot;isEdited&quot;:false,&quot;manualOverride&quot;:{&quot;isManuallyOverridden&quot;:false,&quot;citeprocText&quot;:&quot;(Canese et al., 2021)&quot;,&quot;manualOverrideText&quot;:&quot;&quot;},&quot;citationTag&quot;:&quot;MENDELEY_CITATION_v3_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&quot;,&quot;citationItems&quot;:[{&quot;id&quot;:&quot;ee146e74-73c3-3865-aaa8-8258cc116a4a&quot;,&quot;itemData&quot;:{&quot;type&quot;:&quot;article&quot;,&quot;id&quot;:&quot;ee146e74-73c3-3865-aaa8-8258cc116a4a&quot;,&quot;title&quot;:&quot;Multi-agent reinforcement learning: A review of challenges and applications&quot;,&quot;author&quot;:[{&quot;family&quot;:&quot;Canese&quot;,&quot;given&quot;:&quot;Lorenzo&quot;,&quot;parse-names&quot;:false,&quot;dropping-particle&quot;:&quot;&quot;,&quot;non-dropping-particle&quot;:&quot;&quot;},{&quot;family&quot;:&quot;Cardarilli&quot;,&quot;given&quot;:&quot;Gian Carlo&quot;,&quot;parse-names&quot;:false,&quot;dropping-particle&quot;:&quot;&quot;,&quot;non-dropping-particle&quot;:&quot;&quot;},{&quot;family&quot;:&quot;Nunzio&quot;,&quot;given&quot;:&quot;Luca&quot;,&quot;parse-names&quot;:false,&quot;dropping-particle&quot;:&quot;&quot;,&quot;non-dropping-particle&quot;:&quot;Di&quot;},{&quot;family&quot;:&quot;Fazzolari&quot;,&quot;given&quot;:&quot;Rocco&quot;,&quot;parse-names&quot;:false,&quot;dropping-particle&quot;:&quot;&quot;,&quot;non-dropping-particle&quot;:&quot;&quot;},{&quot;family&quot;:&quot;Giardino&quot;,&quot;given&quot;:&quot;Daniele&quot;,&quot;parse-names&quot;:false,&quot;dropping-particle&quot;:&quot;&quot;,&quot;non-dropping-particle&quot;:&quot;&quot;},{&quot;family&quot;:&quot;Re&quot;,&quot;given&quot;:&quot;Marco&quot;,&quot;parse-names&quot;:false,&quot;dropping-particle&quot;:&quot;&quot;,&quot;non-dropping-particle&quot;:&quot;&quot;},{&quot;family&quot;:&quot;Spanò&quot;,&quot;given&quot;:&quot;Sergio&quot;,&quot;parse-names&quot;:false,&quot;dropping-particle&quot;:&quot;&quot;,&quot;non-dropping-particle&quot;:&quot;&quot;}],&quot;container-title&quot;:&quot;Applied Sciences (Switzerland)&quot;,&quot;DOI&quot;:&quot;10.3390/app11114948&quot;,&quot;ISSN&quot;:&quot;20763417&quot;,&quot;issued&quot;:{&quot;date-parts&quot;:[[2021,6,1]]},&quot;abstract&quot;:&quot;In this review, we present an analysis of the most used multi-agent reinforcement learning algorithms. Starting with the single-agent reinforcement learning algorithms, we focus on the most critical issues that must be taken into account in their extension to multi-agent scenarios. The analyzed algorithms were grouped according to their features. We present a detailed taxonomy of the main multi-agent approaches proposed in the literature, focusing on their related mathematical models. For each algorithm, we describe the possible application fields, while pointing out its pros and cons. The described multi-agent algorithms are compared in terms of the most important characteristics for multi-agent reinforcement learning applications—namely, nonstationarity, scalability, and observability. We also describe the most common benchmark environments used to evaluate the performances of the considered methods.&quot;,&quot;publisher&quot;:&quot;MDPI AG&quot;,&quot;issue&quot;:&quot;11&quot;,&quot;volume&quot;:&quot;11&quot;,&quot;container-title-short&quot;:&quot;&quot;},&quot;isTemporary&quot;:false,&quot;suppress-author&quot;:false,&quot;composite&quot;:false,&quot;author-only&quot;:false}]},{&quot;citationID&quot;:&quot;MENDELEY_CITATION_d39b67c2-dfa3-4e39-b8a1-ec33b855097f&quot;,&quot;properties&quot;:{&quot;noteIndex&quot;:0},&quot;isEdited&quot;:false,&quot;manualOverride&quot;:{&quot;isManuallyOverridden&quot;:false,&quot;citeprocText&quot;:&quot;(Li &amp;#38; Hai, 2024)&quot;,&quot;manualOverrideText&quot;:&quot;&quot;},&quot;citationTag&quot;:&quot;MENDELEY_CITATION_v3_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&quot;,&quot;citationItems&quot;:[{&quot;id&quot;:&quot;0e911ac9-c6ac-347a-8aab-22b2917aeae4&quot;,&quot;itemData&quot;:{&quot;type&quot;:&quot;article-journal&quot;,&quot;id&quot;:&quot;0e911ac9-c6ac-347a-8aab-22b2917aeae4&quot;,&quot;title&quot;:&quot;Deep Reinforcement Learning Model for Stock Portfolio Management Based on Data Fusion&quot;,&quot;author&quot;:[{&quot;family&quot;:&quot;Li&quot;,&quot;given&quot;:&quot;Haifeng&quot;,&quot;parse-names&quot;:false,&quot;dropping-particle&quot;:&quot;&quot;,&quot;non-dropping-particle&quot;:&quot;&quot;},{&quot;family&quot;:&quot;Hai&quot;,&quot;given&quot;:&quot;Mo&quot;,&quot;parse-names&quot;:false,&quot;dropping-particle&quot;:&quot;&quot;,&quot;non-dropping-particle&quot;:&quot;&quot;}],&quot;container-title&quot;:&quot;Neural Processing Letters&quot;,&quot;container-title-short&quot;:&quot;Neural Process Lett&quot;,&quot;DOI&quot;:&quot;10.1007/s11063-024-11582-4&quot;,&quot;ISSN&quot;:&quot;1573-773X&quot;,&quot;URL&quot;:&quot;https://link.springer.com/10.1007/s11063-024-11582-4&quot;,&quot;issued&quot;:{&quot;date-parts&quot;:[[2024,3,17]]},&quot;page&quot;:&quot;108&quot;,&quot;abstract&quot;:&quot;&lt;p&gt;Deep reinforcement learning (DRL) can be used to extract deep features that can be incorporated into reinforcement learning systems to enable improved decision-making; DRL can therefore also be used for managing stock portfolios. Traditional methods cannot fully exploit the advantages of DRL because they are generally based on real-time stock quotes, which do not have sufficient features for making comprehensive decisions. In this study, in addition to stock quotes, we introduced stock financial indices as additional stock features. Moreover, we used Markowitz mean-variance theory for determining stock correlation. A three-agent deep reinforcement learning model called Collaborative Multi-agent reinforcement learning-based stock Portfolio management System (CMPS) was designed and trained based on fused data. In CMPS, each agent was implemented with a deep Q-network to obtain the features of time-series stock data, and a self-attention network was used to combine the output of each agent. We added a risk-free asset strategy to CMPS to prevent risks and referred to this model as CMPS-Risk Free (CMPS-RF). We conducted experiments under different market conditions using the stock data of China Shanghai Stock Exchange 50 and compared our model with the state-of-the-art models. The results showed that CMPS could obtain better profits than the compared benchmark models, and CMPS-RF was able to accurately recognize the market risk and achieved the best Sharpe and Calmar ratios. The study findings are expected to aid in the development of an efficient investment-trading strategy.&lt;/p&gt;&quot;,&quot;issue&quot;:&quot;2&quot;,&quot;volume&quot;:&quot;56&quot;},&quot;isTemporary&quot;:false,&quot;suppress-author&quot;:false,&quot;composite&quot;:false,&quot;author-only&quot;:false}]},{&quot;citationID&quot;:&quot;MENDELEY_CITATION_7b4fd903-4900-4471-bc34-7bd0abca84fc&quot;,&quot;properties&quot;:{&quot;noteIndex&quot;:0},&quot;isEdited&quot;:false,&quot;manualOverride&quot;:{&quot;isManuallyOverridden&quot;:false,&quot;citeprocText&quot;:&quot;(Zou et al., 2024)&quot;,&quot;manualOverrideText&quot;:&quot;&quot;},&quot;citationTag&quot;:&quot;MENDELEY_CITATION_v3_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&quot;,&quot;citationItems&quot;:[{&quot;id&quot;:&quot;2c672f25-b522-36cf-81a2-7bb2393fd491&quot;,&quot;itemData&quot;:{&quot;type&quot;:&quot;article-journal&quot;,&quot;id&quot;:&quot;2c672f25-b522-36cf-81a2-7bb2393fd491&quot;,&quot;title&quot;:&quot;A novel Deep Reinforcement Learning based automated stock trading system using cascaded LSTM networks&quot;,&quot;author&quot;:[{&quot;family&quot;:&quot;Zou&quot;,&quot;given&quot;:&quot;Jie&quot;,&quot;parse-names&quot;:false,&quot;dropping-particle&quot;:&quot;&quot;,&quot;non-dropping-particle&quot;:&quot;&quot;},{&quot;family&quot;:&quot;Lou&quot;,&quot;given&quot;:&quot;Jiashu&quot;,&quot;parse-names&quot;:false,&quot;dropping-particle&quot;:&quot;&quot;,&quot;non-dropping-particle&quot;:&quot;&quot;},{&quot;family&quot;:&quot;Wang&quot;,&quot;given&quot;:&quot;Baohua&quot;,&quot;parse-names&quot;:false,&quot;dropping-particle&quot;:&quot;&quot;,&quot;non-dropping-particle&quot;:&quot;&quot;},{&quot;family&quot;:&quot;Liu&quot;,&quot;given&quot;:&quot;Sixue&quot;,&quot;parse-names&quot;:false,&quot;dropping-particle&quot;:&quot;&quot;,&quot;non-dropping-particle&quot;:&quot;&quot;}],&quot;container-title&quot;:&quot;Expert Systems with Applications&quot;,&quot;container-title-short&quot;:&quot;Expert Syst Appl&quot;,&quot;DOI&quot;:&quot;10.1016/j.eswa.2023.122801&quot;,&quot;ISSN&quot;:&quot;09574174&quot;,&quot;issued&quot;:{&quot;date-parts&quot;:[[2024,5,15]]},&quot;abstract&quot;:&quot;Deep Reinforcement Learning (DRL) algorithms have been increasingly used to construct stock trading strategies, but they often face performance challenges when applied to financial data with low signal-to-noise ratios and unevenness, as these methods were originally designed for the gaming community. To address this issue, we propose a DRL-based stock trading system that leverages Cascaded Long Short-Term Memory (CLSTM-PPO Model) to capture the hidden information in the daily stock data. Our model adopts a cascaded structure with two stages of carefully designed deep LSTM networks: it uses one LSTM to extract the time-series features from a sequence of daily stock data in the first stage, and then the features extracted are fed to the agent in the reinforcement learning algorithm for training, while the actor and the critic in the agent also use a LSTM network. We conduct experiments on stock market datasets from four major indices: the Dow Jones Industrial index (DJI) in the US, the Shanghai Stock Exchange 50 (SSE50) in China, S&amp;P BSE Sensex Index (SENSEX) in India, and the Financial Times Stock Exchange 100 (FTSE100) in the UK. We compare our model with several benchmark models, including: (i) a model based on a buy-and-hold strategy; (ii) a Proximal Policy Optimization (PPO) model with Multilayer Perceptron (MLP) policy; (iii) some up-to-date models like the MLP model, LSTM model, Light Gradient Boosting Machine (LGBM) model, and histogram-based gradient boosting model; and (iv) an ensemble strategy model. The experimental results show that our model outperforms the baseline models in several key metrics, such as cumulative returns, maximum earning rate, and average profitability per trade. The improvements range from 5% to 52%, depending on the metric and the stock index. This indicates that our proposed method is a promising way to build an automated stock trading system.&quot;,&quot;publisher&quot;:&quot;Elsevier Ltd&quot;,&quot;volume&quot;:&quot;242&quot;},&quot;isTemporary&quot;:false,&quot;suppress-author&quot;:false,&quot;composite&quot;:false,&quot;author-only&quot;:false}]},{&quot;citationID&quot;:&quot;MENDELEY_CITATION_3971b10b-2c38-4fe1-b55f-d25d0b10c733&quot;,&quot;properties&quot;:{&quot;noteIndex&quot;:0,&quot;mode&quot;:&quot;composite&quot;},&quot;isEdited&quot;:false,&quot;manualOverride&quot;:{&quot;isManuallyOverridden&quot;:false,&quot;citeprocText&quot;:&quot;Sun et al. (2023)&quot;,&quot;manualOverrideText&quot;:&quot;&quot;},&quot;citationTag&quot;:&quot;MENDELEY_CITATION_v3_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&quot;,&quot;citationItems&quot;:[{&quot;id&quot;:&quot;d9cbcefa-0930-3d6d-b290-4501952bb16f&quot;,&quot;itemData&quot;:{&quot;type&quot;:&quot;article-journal&quot;,&quot;id&quot;:&quot;d9cbcefa-0930-3d6d-b290-4501952bb16f&quot;,&quot;title&quot;:&quot;Transaction-aware inverse reinforcement learning for trading in stock markets&quot;,&quot;author&quot;:[{&quot;family&quot;:&quot;Sun&quot;,&quot;given&quot;:&quot;Qizhou&quot;,&quot;parse-names&quot;:false,&quot;dropping-particle&quot;:&quot;&quot;,&quot;non-dropping-particle&quot;:&quot;&quot;},{&quot;family&quot;:&quot;Gong&quot;,&quot;given&quot;:&quot;Xueyuan&quot;,&quot;parse-names&quot;:false,&quot;dropping-particle&quot;:&quot;&quot;,&quot;non-dropping-particle&quot;:&quot;&quot;},{&quot;family&quot;:&quot;Si&quot;,&quot;given&quot;:&quot;Yain Whar&quot;,&quot;parse-names&quot;:false,&quot;dropping-particle&quot;:&quot;&quot;,&quot;non-dropping-particle&quot;:&quot;&quot;}],&quot;container-title&quot;:&quot;Applied Intelligence&quot;,&quot;DOI&quot;:&quot;10.1007/s10489-023-04959-w&quot;,&quot;ISSN&quot;:&quot;15737497&quot;,&quot;issued&quot;:{&quot;date-parts&quot;:[[2023,12,1]]},&quot;page&quot;:&quot;28186-28206&quot;,&quot;abstract&quot;:&quot;Abstract: Training automated trading agents is a long-standing topic that has been widely discussed in artificial intelligence for the quantitative finance. Reinforcement learning (RL) is designed to solve the sequential decision-making tasks, like the stock trading. The output of the RL is the policy which can be presented as the probability values of the possible actions based on a given state. The policy is optimized by the reward function. However, even if the profit is considered as the natural reward function, a trading agent equipped with an RL model has several serious problems. Specifically, profit is only obtained after executing sell action, different profits exist at the same time step due to the varying-length transactions and the hold action deals with two opposite states, empty or nonempty position. To alleviate these shortcomings, in this paper, we introduce a new trading action called wait for the empty position status and design the appropriate rewards to all actions. Based on the new action space and reward functions, a novel approach named Transaction-aware Inverse Reinforcement Learning (TAIRL) is proposed. TAIRL rewards all trading actions for avoiding the reward bias and dilemma. TAIRL is evaluated by backtesting on 12 stocks of US, UK and China stock markets, and compared against other state-of-art RL methods and moving average trading methods. The experimental results show that the agent of TAIRL achieves the state-of-art performance in profitability and anti-risk ability. Graphical abstract: [Figure not available: see fulltext.]&quot;,&quot;publisher&quot;:&quot;Springer&quot;,&quot;issue&quot;:&quot;23&quot;,&quot;volume&quot;:&quot;53&quot;,&quot;container-title-short&quot;:&quot;&quot;},&quot;isTemporary&quot;:false,&quot;displayAs&quot;:&quot;composite&quot;,&quot;suppress-author&quot;:false,&quot;composite&quot;:true,&quot;author-only&quot;:false}]},{&quot;citationID&quot;:&quot;MENDELEY_CITATION_737ac07e-89b7-4f42-80cd-06eb1e8eb5da&quot;,&quot;properties&quot;:{&quot;noteIndex&quot;:0,&quot;mode&quot;:&quot;composite&quot;},&quot;isEdited&quot;:false,&quot;manualOverride&quot;:{&quot;isManuallyOverridden&quot;:false,&quot;citeprocText&quot;:&quot;Sun et al. (2023)&quot;,&quot;manualOverrideText&quot;:&quot;&quot;},&quot;citationTag&quot;:&quot;MENDELEY_CITATION_v3_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&quot;,&quot;citationItems&quot;:[{&quot;id&quot;:&quot;d9cbcefa-0930-3d6d-b290-4501952bb16f&quot;,&quot;itemData&quot;:{&quot;type&quot;:&quot;article-journal&quot;,&quot;id&quot;:&quot;d9cbcefa-0930-3d6d-b290-4501952bb16f&quot;,&quot;title&quot;:&quot;Transaction-aware inverse reinforcement learning for trading in stock markets&quot;,&quot;author&quot;:[{&quot;family&quot;:&quot;Sun&quot;,&quot;given&quot;:&quot;Qizhou&quot;,&quot;parse-names&quot;:false,&quot;dropping-particle&quot;:&quot;&quot;,&quot;non-dropping-particle&quot;:&quot;&quot;},{&quot;family&quot;:&quot;Gong&quot;,&quot;given&quot;:&quot;Xueyuan&quot;,&quot;parse-names&quot;:false,&quot;dropping-particle&quot;:&quot;&quot;,&quot;non-dropping-particle&quot;:&quot;&quot;},{&quot;family&quot;:&quot;Si&quot;,&quot;given&quot;:&quot;Yain Whar&quot;,&quot;parse-names&quot;:false,&quot;dropping-particle&quot;:&quot;&quot;,&quot;non-dropping-particle&quot;:&quot;&quot;}],&quot;container-title&quot;:&quot;Applied Intelligence&quot;,&quot;DOI&quot;:&quot;10.1007/s10489-023-04959-w&quot;,&quot;ISSN&quot;:&quot;15737497&quot;,&quot;issued&quot;:{&quot;date-parts&quot;:[[2023,12,1]]},&quot;page&quot;:&quot;28186-28206&quot;,&quot;abstract&quot;:&quot;Abstract: Training automated trading agents is a long-standing topic that has been widely discussed in artificial intelligence for the quantitative finance. Reinforcement learning (RL) is designed to solve the sequential decision-making tasks, like the stock trading. The output of the RL is the policy which can be presented as the probability values of the possible actions based on a given state. The policy is optimized by the reward function. However, even if the profit is considered as the natural reward function, a trading agent equipped with an RL model has several serious problems. Specifically, profit is only obtained after executing sell action, different profits exist at the same time step due to the varying-length transactions and the hold action deals with two opposite states, empty or nonempty position. To alleviate these shortcomings, in this paper, we introduce a new trading action called wait for the empty position status and design the appropriate rewards to all actions. Based on the new action space and reward functions, a novel approach named Transaction-aware Inverse Reinforcement Learning (TAIRL) is proposed. TAIRL rewards all trading actions for avoiding the reward bias and dilemma. TAIRL is evaluated by backtesting on 12 stocks of US, UK and China stock markets, and compared against other state-of-art RL methods and moving average trading methods. The experimental results show that the agent of TAIRL achieves the state-of-art performance in profitability and anti-risk ability. Graphical abstract: [Figure not available: see fulltext.]&quot;,&quot;publisher&quot;:&quot;Springer&quot;,&quot;issue&quot;:&quot;23&quot;,&quot;volume&quot;:&quot;53&quot;,&quot;container-title-short&quot;:&quot;&quot;},&quot;isTemporary&quot;:false,&quot;displayAs&quot;:&quot;composite&quot;,&quot;suppress-author&quot;:false,&quot;composite&quot;:true,&quot;author-only&quot;:false}]},{&quot;citationID&quot;:&quot;MENDELEY_CITATION_14798ea7-594d-4a52-a8b9-c2edaa940d78&quot;,&quot;properties&quot;:{&quot;noteIndex&quot;:0},&quot;isEdited&quot;:false,&quot;manualOverride&quot;:{&quot;isManuallyOverridden&quot;:true,&quot;citeprocText&quot;:&quot;(Xu et al., 2021)&quot;,&quot;manualOverrideText&quot;:&quot;Xu et al., 2021&quot;},&quot;citationTag&quot;:&quot;MENDELEY_CITATION_v3_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&quot;,&quot;citationItems&quot;:[{&quot;id&quot;:&quot;2155d3ed-f682-3f14-af7b-501eff4f1744&quot;,&quot;itemData&quot;:{&quot;type&quot;:&quot;report&quot;,&quot;id&quot;:&quot;2155d3ed-f682-3f14-af7b-501eff4f1744&quot;,&quot;title&quot;:&quot;Recent Advances in Reinforcement Learning in Finance&quot;,&quot;author&quot;:[{&quot;family&quot;:&quot;Xu&quot;,&quot;given&quot;:&quot;Renyuan&quot;,&quot;parse-names&quot;:false,&quot;dropping-particle&quot;:&quot;&quot;,&quot;non-dropping-particle&quot;:&quot;&quot;},{&quot;family&quot;:&quot;Yang&quot;,&quot;given&quot;:&quot;Huining&quot;,&quot;parse-names&quot;:false,&quot;dropping-particle&quot;:&quot;&quot;,&quot;non-dropping-particle&quot;:&quot;&quot;},{&quot;family&quot;:&quot;Hambly&quot;,&quot;given&quot;:&quot;Ben&quot;,&quot;parse-names&quot;:false,&quot;dropping-particle&quot;:&quot;&quot;,&quot;non-dropping-particle&quot;:&quot;&quot;}],&quot;URL&quot;:&quot;https://www.researchgate.net/publication/356598345&quot;,&quot;issued&quot;:{&quot;date-parts&quot;:[[2021]]},&quot;abstract&quot;:&quot;The rapid changes in the finance industry due to the increasing amount of data have revolutionized the techniques on data processing and data analysis and brought new theoretical and computational challenges. In contrast to classical stochastic control theory and other analytical approaches for solving financial decision-making problems that heavily reply on model assumptions, new developments from reinforcement learning (RL) are able to make full use of the large amount of financial data with fewer model assumptions and to improve decisions in complex financial environments. This survey paper aims to review the recent developments and use of RL approaches in finance. We give an introduction to Markov decision processes, which is the setting for many of the commonly used RL approaches. Various algorithms are then introduced with a focus on value and policy based methods that do not require any model assumptions. Connections are made with neural networks to extend the framework to encompass deep RL algorithms. Our survey concludes by discussing the application of these RL algorithms in a variety of decision-making problems in finance, including optimal execution, portfolio optimization, option pricing and hedging, market making, smart order routing, and robo-advising.&quot;,&quot;container-title-short&quot;:&quot;&quot;},&quot;isTemporary&quot;:false,&quot;suppress-author&quot;:false,&quot;composite&quot;:false,&quot;author-only&quot;:false}]},{&quot;citationID&quot;:&quot;MENDELEY_CITATION_9385e09d-fbad-403b-94aa-1fe7b8cbad74&quot;,&quot;properties&quot;:{&quot;noteIndex&quot;:0},&quot;isEdited&quot;:false,&quot;manualOverride&quot;:{&quot;isManuallyOverridden&quot;:false,&quot;citeprocText&quot;:&quot;(Vicari &amp;#38; Gaspari, 2021)&quot;,&quot;manualOverrideText&quot;:&quot;&quot;},&quot;citationTag&quot;:&quot;MENDELEY_CITATION_v3_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&quot;,&quot;citationItems&quot;:[{&quot;id&quot;:&quot;13582943-b555-34ef-bc63-e7b63c6b960e&quot;,&quot;itemData&quot;:{&quot;type&quot;:&quot;article-journal&quot;,&quot;id&quot;:&quot;13582943-b555-34ef-bc63-e7b63c6b960e&quot;,&quot;title&quot;:&quot;Analysis of news sentiments using natural language processing and deep learning&quot;,&quot;author&quot;:[{&quot;family&quot;:&quot;Vicari&quot;,&quot;given&quot;:&quot;Mattia&quot;,&quot;parse-names&quot;:false,&quot;dropping-particle&quot;:&quot;&quot;,&quot;non-dropping-particle&quot;:&quot;&quot;},{&quot;family&quot;:&quot;Gaspari&quot;,&quot;given&quot;:&quot;Mauro&quot;,&quot;parse-names&quot;:false,&quot;dropping-particle&quot;:&quot;&quot;,&quot;non-dropping-particle&quot;:&quot;&quot;}],&quot;container-title&quot;:&quot;AI and Society&quot;,&quot;container-title-short&quot;:&quot;AI Soc&quot;,&quot;DOI&quot;:&quot;10.1007/s00146-020-01111-x&quot;,&quot;ISSN&quot;:&quot;14355655&quot;,&quot;issued&quot;:{&quot;date-parts&quot;:[[2021,9,1]]},&quot;page&quot;:&quot;931-937&quot;,&quot;abstract&quot;:&quot;This paper investigates if and to what point it is possible to trade on news sentiment and if deep learning (DL), given the current hype on the topic, would be a good tool to do so. DL is built explicitly for dealing with significant amounts of data and performing complex tasks where automatic learning is a necessity. Thanks to its promise to detect complex patterns in a dataset, it may be appealing to those investors that are looking to improve their trading process. Moreover, DL and specifically LSTM seem a good pick from a linguistic perspective too, given its ability to “remember” previous words in a sentence. After having explained how DL models are built, we will use this tool for forecasting the market sentiment using news headlines. The prediction is based on the Dow Jones industrial average by analyzing 25 daily news headlines available between 2008 and 2016, which will then be extended up to 2020. The result will be the indicator used for developing an algorithmic trading strategy. The analysis will be performed on two specific cases that will be pursued over five time-steps and the testing will be developed in real-world scenarios.&quot;,&quot;publisher&quot;:&quot;Springer Science and Business Media Deutschland GmbH&quot;,&quot;issue&quot;:&quot;3&quot;,&quot;volume&quot;:&quot;36&quot;},&quot;isTemporary&quot;:false,&quot;suppress-author&quot;:false,&quot;composite&quot;:false,&quot;author-only&quot;:false}]},{&quot;citationID&quot;:&quot;MENDELEY_CITATION_18504e6a-60de-4d8b-bbb8-10a8f800246f&quot;,&quot;properties&quot;:{&quot;noteIndex&quot;:0},&quot;isEdited&quot;:false,&quot;manualOverride&quot;:{&quot;isManuallyOverridden&quot;:false,&quot;citeprocText&quot;:&quot;(Divernois &amp;#38; Filipović, 2023)&quot;,&quot;manualOverrideText&quot;:&quot;&quot;},&quot;citationTag&quot;:&quot;MENDELEY_CITATION_v3_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&quot;,&quot;citationItems&quot;:[{&quot;id&quot;:&quot;df0e6387-e086-36c8-8761-c3450ec4f887&quot;,&quot;itemData&quot;:{&quot;type&quot;:&quot;article-journal&quot;,&quot;id&quot;:&quot;df0e6387-e086-36c8-8761-c3450ec4f887&quot;,&quot;title&quot;:&quot;StockTwits classified sentiment and stock returns&quot;,&quot;author&quot;:[{&quot;family&quot;:&quot;Divernois&quot;,&quot;given&quot;:&quot;Marc-Aurèle&quot;,&quot;parse-names&quot;:false,&quot;dropping-particle&quot;:&quot;&quot;,&quot;non-dropping-particle&quot;:&quot;&quot;},{&quot;family&quot;:&quot;Filipović&quot;,&quot;given&quot;:&quot;Damir&quot;,&quot;parse-names&quot;:false,&quot;dropping-particle&quot;:&quot;&quot;,&quot;non-dropping-particle&quot;:&quot;&quot;}],&quot;container-title&quot;:&quot;Digital Finance&quot;,&quot;container-title-short&quot;:&quot;Digit Finance&quot;,&quot;DOI&quot;:&quot;10.1007/s42521-023-00102-z&quot;,&quot;ISSN&quot;:&quot;2524-6984&quot;,&quot;issued&quot;:{&quot;date-parts&quot;:[[2023,12,29]]},&quot;abstract&quot;:&quot;We classify the sentiment of a large sample of StockTwits messages as bullish, bearish or neutral, and create a stock-aggregate daily sentiment polarity measure. Polarity is positively associated with contemporaneous stock returns. On average, polarity is not able to predict next-day stock returns. But when we condition on specific events, defined as sudden peaks of message volume, polarity has predictive power on abnormal returns. Polarity-sorted portfolios illustrate the economic relevance of our sentiment measure.&quot;,&quot;publisher&quot;:&quot;Springer Science and Business Media LLC&quot;},&quot;isTemporary&quot;:false,&quot;suppress-author&quot;:false,&quot;composite&quot;:false,&quot;author-only&quot;:false}]},{&quot;citationID&quot;:&quot;MENDELEY_CITATION_3f1da634-a5c4-48cf-86fc-77d5d6f356d3&quot;,&quot;properties&quot;:{&quot;noteIndex&quot;:0},&quot;isEdited&quot;:false,&quot;manualOverride&quot;:{&quot;isManuallyOverridden&quot;:false,&quot;citeprocText&quot;:&quot;(Das et al., 2024)&quot;,&quot;manualOverrideText&quot;:&quot;&quot;},&quot;citationTag&quot;:&quot;MENDELEY_CITATION_v3_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&quot;,&quot;citationItems&quot;:[{&quot;id&quot;:&quot;a6d35c0e-10e1-3425-ab27-e96a093b1e70&quot;,&quot;itemData&quot;:{&quot;type&quot;:&quot;article-journal&quot;,&quot;id&quot;:&quot;a6d35c0e-10e1-3425-ab27-e96a093b1e70&quot;,&quot;title&quot;:&quot;Integrating EEMD and ensemble CNN with X (Twitter) sentiment for enhanced stock price predictions&quot;,&quot;author&quot;:[{&quot;family&quot;:&quot;Das&quot;,&quot;given&quot;:&quot;Nabanita&quot;,&quot;parse-names&quot;:false,&quot;dropping-particle&quot;:&quot;&quot;,&quot;non-dropping-particle&quot;:&quot;&quot;},{&quot;family&quot;:&quot;Sadhukhan&quot;,&quot;given&quot;:&quot;Bikash&quot;,&quot;parse-names&quot;:false,&quot;dropping-particle&quot;:&quot;&quot;,&quot;non-dropping-particle&quot;:&quot;&quot;},{&quot;family&quot;:&quot;Bhakta&quot;,&quot;given&quot;:&quot;Susmit Shekhar&quot;,&quot;parse-names&quot;:false,&quot;dropping-particle&quot;:&quot;&quot;,&quot;non-dropping-particle&quot;:&quot;&quot;},{&quot;family&quot;:&quot;Chakrabarti&quot;,&quot;given&quot;:&quot;Satyajit&quot;,&quot;parse-names&quot;:false,&quot;dropping-particle&quot;:&quot;&quot;,&quot;non-dropping-particle&quot;:&quot;&quot;}],&quot;container-title&quot;:&quot;Social Network Analysis and Mining&quot;,&quot;container-title-short&quot;:&quot;Soc Netw Anal Min&quot;,&quot;DOI&quot;:&quot;10.1007/s13278-023-01190-w&quot;,&quot;ISSN&quot;:&quot;18695469&quot;,&quot;issued&quot;:{&quot;date-parts&quot;:[[2024,12,1]]},&quot;abstract&quot;:&quot;This research proposes a novel method for enhancing the accuracy of stock price prediction by combining ensemble empirical mode decomposition (EEMD), ensemble convolutional neural network (CNN), and X (Twitter) sentiment scores based on historical stock data. The complexity and volatility of financial markets pose challenges to accurate stock price forecasting. To address this challenge, the presented approach utilizes EEMD to decompose the original stock price time series, X sentiment analysis data, and relative strength index (RSI) technical indicator data obtained from daily stock fluctuations into intrinsic mode functions (IMFs) and a residual component. Subsequently, an ensemble CNN is constructed, comprising parallel subnetworks that learn distinct IMF representations, and their combined predictions result in robust stock price forecasts. This ensemble CNN consists of multiple parallel subnetworks, each learning distinct IMF representations, and combining their predictions yields a robust stock price forecast. X sentiment scores are incorporated through a separate CNN that analyzes sentiment in tweets related to target equities, capturing polarity and intensity. Experiments with actual stock price and X data show that the proposed \&quot;EEMD–ensemble CNN\&quot; model outperforms baseline methods in accurate stock price forecasting. The incorporation of X sentiment scores improves forecasts by accounting for the influence of public sentiment on stock price fluctuations. This study demonstrates the potential benefits of social media sentiment analysis for financial forecasting and offers practical implications for investors, traders, and financial analysts seeking informed decisions in dynamic stock market environments.&quot;,&quot;publisher&quot;:&quot;Springer&quot;,&quot;issue&quot;:&quot;1&quot;,&quot;volume&quot;:&quot;14&quot;},&quot;isTemporary&quot;:false,&quot;suppress-author&quot;:false,&quot;composite&quot;:false,&quot;author-only&quot;:false}]},{&quot;citationID&quot;:&quot;MENDELEY_CITATION_5383a0a2-1727-4bb5-93a1-90fcf7bb409b&quot;,&quot;properties&quot;:{&quot;noteIndex&quot;:0},&quot;isEdited&quot;:false,&quot;manualOverride&quot;:{&quot;isManuallyOverridden&quot;:false,&quot;citeprocText&quot;:&quot;(Jaggi et al., 2021)&quot;,&quot;manualOverrideText&quot;:&quot;&quot;},&quot;citationTag&quot;:&quot;MENDELEY_CITATION_v3_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&quot;,&quot;citationItems&quot;:[{&quot;id&quot;:&quot;07bc50c8-8931-3aee-a2f5-7464c6fba7d2&quot;,&quot;itemData&quot;:{&quot;type&quot;:&quot;article-journal&quot;,&quot;id&quot;:&quot;07bc50c8-8931-3aee-a2f5-7464c6fba7d2&quot;,&quot;title&quot;:&quot;Text mining of stocktwits data for predicting stock prices&quot;,&quot;author&quot;:[{&quot;family&quot;:&quot;Jaggi&quot;,&quot;given&quot;:&quot;Mukul&quot;,&quot;parse-names&quot;:false,&quot;dropping-particle&quot;:&quot;&quot;,&quot;non-dropping-particle&quot;:&quot;&quot;},{&quot;family&quot;:&quot;Mandal&quot;,&quot;given&quot;:&quot;Priyanka&quot;,&quot;parse-names&quot;:false,&quot;dropping-particle&quot;:&quot;&quot;,&quot;non-dropping-particle&quot;:&quot;&quot;},{&quot;family&quot;:&quot;Narang&quot;,&quot;given&quot;:&quot;Shreya&quot;,&quot;parse-names&quot;:false,&quot;dropping-particle&quot;:&quot;&quot;,&quot;non-dropping-particle&quot;:&quot;&quot;},{&quot;family&quot;:&quot;Naseem&quot;,&quot;given&quot;:&quot;Usman&quot;,&quot;parse-names&quot;:false,&quot;dropping-particle&quot;:&quot;&quot;,&quot;non-dropping-particle&quot;:&quot;&quot;},{&quot;family&quot;:&quot;Khushi&quot;,&quot;given&quot;:&quot;Matloob&quot;,&quot;parse-names&quot;:false,&quot;dropping-particle&quot;:&quot;&quot;,&quot;non-dropping-particle&quot;:&quot;&quot;}],&quot;container-title&quot;:&quot;Applied System Innovation&quot;,&quot;DOI&quot;:&quot;10.3390/asi4010013&quot;,&quot;ISSN&quot;:&quot;25715577&quot;,&quot;issued&quot;:{&quot;date-parts&quot;:[[2021,3,1]]},&quot;page&quot;:&quot;1-22&quot;,&quot;abstract&quot;:&quot;Stock price prediction can be made more efficient by considering the price fluctuations and understanding people’s sentiments. A limited number of models understand financial jargon or have labelled datasets concerning stock price change. To overcome this challenge, we introduced FinALBERT, an ALBERT based model trained to handle financial domain text classification tasks by labelling Stocktwits text data based on stock price change. We collected Stocktwits data for over ten years for 25 different companies, including the major five FAANG (Facebook, Amazon, Apple, Netflix, Google). These datasets were labelled with three labelling techniques based on stock price changes. Our proposed model FinALBERT is fine-tuned with these labels to achieve optimal results. We experimented with the labelled dataset by training it on traditional machine learning, BERT, and FinBERT models, which helped us understand how these labels behaved with different model architectures. Our labelling method’s competitive advantage is that it can help analyse the historical data effectively, and the mathematical function can be easily customised to predict stock movement.&quot;,&quot;publisher&quot;:&quot;MDPI AG&quot;,&quot;issue&quot;:&quot;1&quot;,&quot;volume&quot;:&quot;4&quot;,&quot;container-title-short&quot;:&quot;&quot;},&quot;isTemporary&quot;:false,&quot;suppress-author&quot;:false,&quot;composite&quot;:false,&quot;author-only&quot;:false}]},{&quot;citationID&quot;:&quot;MENDELEY_CITATION_2caee818-182f-46e3-b2c4-d9a814b4d625&quot;,&quot;properties&quot;:{&quot;noteIndex&quot;:0},&quot;isEdited&quot;:false,&quot;manualOverride&quot;:{&quot;isManuallyOverridden&quot;:false,&quot;citeprocText&quot;:&quot;(Renault, 2020)&quot;,&quot;manualOverrideText&quot;:&quot;&quot;},&quot;citationTag&quot;:&quot;MENDELEY_CITATION_v3_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&quot;,&quot;citationItems&quot;:[{&quot;id&quot;:&quot;eb430f4f-1057-3379-bfd4-800fc6b54796&quot;,&quot;itemData&quot;:{&quot;type&quot;:&quot;article-journal&quot;,&quot;id&quot;:&quot;eb430f4f-1057-3379-bfd4-800fc6b54796&quot;,&quot;title&quot;:&quot;Sentiment analysis and machine learning in finance: a comparison of methods and models on one million messages&quot;,&quot;author&quot;:[{&quot;family&quot;:&quot;Renault&quot;,&quot;given&quot;:&quot;Thomas&quot;,&quot;parse-names&quot;:false,&quot;dropping-particle&quot;:&quot;&quot;,&quot;non-dropping-particle&quot;:&quot;&quot;}],&quot;container-title&quot;:&quot;Digital Finance&quot;,&quot;container-title-short&quot;:&quot;Digit Finance&quot;,&quot;DOI&quot;:&quot;10.1007/s42521-019-00014-x&quot;,&quot;ISSN&quot;:&quot;2524-6984&quot;,&quot;issued&quot;:{&quot;date-parts&quot;:[[2020,9]]},&quot;page&quot;:&quot;1-13&quot;,&quot;abstract&quot;:&quot;We use a large dataset of one million messages sent on the microblogging platform StockTwits to evaluate the performance of a wide range of preprocessing methods and machine learning algorithms for sentiment analysis in finance. We find that adding bigrams and emojis significantly improve sentiment classification performance. However, more complex and time-consuming machine learning methods, such as random forests or neural networks, do not improve the accuracy of the classification. We also provide empirical evidence that the preprocessing method and the size of the dataset have a strong impact on the correlation between investor sentiment and stock returns. While investor sentiment and stock returns are highly correlated, we do not find that investor sentiment derived from messages sent on social media helps in predicting large capitalization stocks return at a daily frequency.&quot;,&quot;publisher&quot;:&quot;Springer Science and Business Media LLC&quot;,&quot;issue&quot;:&quot;1-2&quot;,&quot;volume&quot;:&quot;2&quot;},&quot;isTemporary&quot;:false,&quot;suppress-author&quot;:false,&quot;composite&quot;:false,&quot;author-only&quot;:false}]},{&quot;citationID&quot;:&quot;MENDELEY_CITATION_0912d0bd-b30d-47fe-b725-d78379e85b5e&quot;,&quot;properties&quot;:{&quot;noteIndex&quot;:0},&quot;isEdited&quot;:false,&quot;manualOverride&quot;:{&quot;isManuallyOverridden&quot;:false,&quot;citeprocText&quot;:&quot;(Das et al., 2024)&quot;,&quot;manualOverrideText&quot;:&quot;&quot;},&quot;citationTag&quot;:&quot;MENDELEY_CITATION_v3_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&quot;,&quot;citationItems&quot;:[{&quot;id&quot;:&quot;a6d35c0e-10e1-3425-ab27-e96a093b1e70&quot;,&quot;itemData&quot;:{&quot;type&quot;:&quot;article-journal&quot;,&quot;id&quot;:&quot;a6d35c0e-10e1-3425-ab27-e96a093b1e70&quot;,&quot;title&quot;:&quot;Integrating EEMD and ensemble CNN with X (Twitter) sentiment for enhanced stock price predictions&quot;,&quot;author&quot;:[{&quot;family&quot;:&quot;Das&quot;,&quot;given&quot;:&quot;Nabanita&quot;,&quot;parse-names&quot;:false,&quot;dropping-particle&quot;:&quot;&quot;,&quot;non-dropping-particle&quot;:&quot;&quot;},{&quot;family&quot;:&quot;Sadhukhan&quot;,&quot;given&quot;:&quot;Bikash&quot;,&quot;parse-names&quot;:false,&quot;dropping-particle&quot;:&quot;&quot;,&quot;non-dropping-particle&quot;:&quot;&quot;},{&quot;family&quot;:&quot;Bhakta&quot;,&quot;given&quot;:&quot;Susmit Shekhar&quot;,&quot;parse-names&quot;:false,&quot;dropping-particle&quot;:&quot;&quot;,&quot;non-dropping-particle&quot;:&quot;&quot;},{&quot;family&quot;:&quot;Chakrabarti&quot;,&quot;given&quot;:&quot;Satyajit&quot;,&quot;parse-names&quot;:false,&quot;dropping-particle&quot;:&quot;&quot;,&quot;non-dropping-particle&quot;:&quot;&quot;}],&quot;container-title&quot;:&quot;Social Network Analysis and Mining&quot;,&quot;container-title-short&quot;:&quot;Soc Netw Anal Min&quot;,&quot;DOI&quot;:&quot;10.1007/s13278-023-01190-w&quot;,&quot;ISSN&quot;:&quot;18695469&quot;,&quot;issued&quot;:{&quot;date-parts&quot;:[[2024,12,1]]},&quot;abstract&quot;:&quot;This research proposes a novel method for enhancing the accuracy of stock price prediction by combining ensemble empirical mode decomposition (EEMD), ensemble convolutional neural network (CNN), and X (Twitter) sentiment scores based on historical stock data. The complexity and volatility of financial markets pose challenges to accurate stock price forecasting. To address this challenge, the presented approach utilizes EEMD to decompose the original stock price time series, X sentiment analysis data, and relative strength index (RSI) technical indicator data obtained from daily stock fluctuations into intrinsic mode functions (IMFs) and a residual component. Subsequently, an ensemble CNN is constructed, comprising parallel subnetworks that learn distinct IMF representations, and their combined predictions result in robust stock price forecasts. This ensemble CNN consists of multiple parallel subnetworks, each learning distinct IMF representations, and combining their predictions yields a robust stock price forecast. X sentiment scores are incorporated through a separate CNN that analyzes sentiment in tweets related to target equities, capturing polarity and intensity. Experiments with actual stock price and X data show that the proposed \&quot;EEMD–ensemble CNN\&quot; model outperforms baseline methods in accurate stock price forecasting. The incorporation of X sentiment scores improves forecasts by accounting for the influence of public sentiment on stock price fluctuations. This study demonstrates the potential benefits of social media sentiment analysis for financial forecasting and offers practical implications for investors, traders, and financial analysts seeking informed decisions in dynamic stock market environments.&quot;,&quot;publisher&quot;:&quot;Springer&quot;,&quot;issue&quot;:&quot;1&quot;,&quot;volume&quot;:&quot;14&quot;},&quot;isTemporary&quot;:false,&quot;suppress-author&quot;:false,&quot;composite&quot;:false,&quot;author-only&quot;:false}]},{&quot;citationID&quot;:&quot;MENDELEY_CITATION_3cc693e8-ead9-4ae5-bd2e-72624928b03e&quot;,&quot;properties&quot;:{&quot;noteIndex&quot;:0},&quot;isEdited&quot;:false,&quot;manualOverride&quot;:{&quot;isManuallyOverridden&quot;:false,&quot;citeprocText&quot;:&quot;(Divernois &amp;#38; Filipović, 2023)&quot;,&quot;manualOverrideText&quot;:&quot;&quot;},&quot;citationTag&quot;:&quot;MENDELEY_CITATION_v3_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&quot;,&quot;citationItems&quot;:[{&quot;id&quot;:&quot;df0e6387-e086-36c8-8761-c3450ec4f887&quot;,&quot;itemData&quot;:{&quot;type&quot;:&quot;article-journal&quot;,&quot;id&quot;:&quot;df0e6387-e086-36c8-8761-c3450ec4f887&quot;,&quot;title&quot;:&quot;StockTwits classified sentiment and stock returns&quot;,&quot;author&quot;:[{&quot;family&quot;:&quot;Divernois&quot;,&quot;given&quot;:&quot;Marc-Aurèle&quot;,&quot;parse-names&quot;:false,&quot;dropping-particle&quot;:&quot;&quot;,&quot;non-dropping-particle&quot;:&quot;&quot;},{&quot;family&quot;:&quot;Filipović&quot;,&quot;given&quot;:&quot;Damir&quot;,&quot;parse-names&quot;:false,&quot;dropping-particle&quot;:&quot;&quot;,&quot;non-dropping-particle&quot;:&quot;&quot;}],&quot;container-title&quot;:&quot;Digital Finance&quot;,&quot;container-title-short&quot;:&quot;Digit Finance&quot;,&quot;DOI&quot;:&quot;10.1007/s42521-023-00102-z&quot;,&quot;ISSN&quot;:&quot;2524-6984&quot;,&quot;issued&quot;:{&quot;date-parts&quot;:[[2023,12,29]]},&quot;abstract&quot;:&quot;We classify the sentiment of a large sample of StockTwits messages as bullish, bearish or neutral, and create a stock-aggregate daily sentiment polarity measure. Polarity is positively associated with contemporaneous stock returns. On average, polarity is not able to predict next-day stock returns. But when we condition on specific events, defined as sudden peaks of message volume, polarity has predictive power on abnormal returns. Polarity-sorted portfolios illustrate the economic relevance of our sentiment measure.&quot;,&quot;publisher&quot;:&quot;Springer Science and Business Media LLC&quot;},&quot;isTemporary&quot;:false,&quot;suppress-author&quot;:false,&quot;composite&quot;:false,&quot;author-only&quot;:false}]},{&quot;citationID&quot;:&quot;MENDELEY_CITATION_691aa2ab-0794-48ed-8a79-3304da510d72&quot;,&quot;properties&quot;:{&quot;noteIndex&quot;:0},&quot;isEdited&quot;:false,&quot;manualOverride&quot;:{&quot;isManuallyOverridden&quot;:false,&quot;citeprocText&quot;:&quot;(Renault, 2020)&quot;,&quot;manualOverrideText&quot;:&quot;&quot;},&quot;citationTag&quot;:&quot;MENDELEY_CITATION_v3_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&quot;,&quot;citationItems&quot;:[{&quot;id&quot;:&quot;eb430f4f-1057-3379-bfd4-800fc6b54796&quot;,&quot;itemData&quot;:{&quot;type&quot;:&quot;article-journal&quot;,&quot;id&quot;:&quot;eb430f4f-1057-3379-bfd4-800fc6b54796&quot;,&quot;title&quot;:&quot;Sentiment analysis and machine learning in finance: a comparison of methods and models on one million messages&quot;,&quot;author&quot;:[{&quot;family&quot;:&quot;Renault&quot;,&quot;given&quot;:&quot;Thomas&quot;,&quot;parse-names&quot;:false,&quot;dropping-particle&quot;:&quot;&quot;,&quot;non-dropping-particle&quot;:&quot;&quot;}],&quot;container-title&quot;:&quot;Digital Finance&quot;,&quot;container-title-short&quot;:&quot;Digit Finance&quot;,&quot;DOI&quot;:&quot;10.1007/s42521-019-00014-x&quot;,&quot;ISSN&quot;:&quot;2524-6984&quot;,&quot;issued&quot;:{&quot;date-parts&quot;:[[2020,9]]},&quot;page&quot;:&quot;1-13&quot;,&quot;abstract&quot;:&quot;We use a large dataset of one million messages sent on the microblogging platform StockTwits to evaluate the performance of a wide range of preprocessing methods and machine learning algorithms for sentiment analysis in finance. We find that adding bigrams and emojis significantly improve sentiment classification performance. However, more complex and time-consuming machine learning methods, such as random forests or neural networks, do not improve the accuracy of the classification. We also provide empirical evidence that the preprocessing method and the size of the dataset have a strong impact on the correlation between investor sentiment and stock returns. While investor sentiment and stock returns are highly correlated, we do not find that investor sentiment derived from messages sent on social media helps in predicting large capitalization stocks return at a daily frequency.&quot;,&quot;publisher&quot;:&quot;Springer Science and Business Media LLC&quot;,&quot;issue&quot;:&quot;1-2&quot;,&quot;volume&quot;:&quot;2&quot;},&quot;isTemporary&quot;:false,&quot;suppress-author&quot;:false,&quot;composite&quot;:false,&quot;author-only&quot;:false}]},{&quot;citationID&quot;:&quot;MENDELEY_CITATION_5f7f959f-6d34-4e83-8af7-4fe82d799772&quot;,&quot;properties&quot;:{&quot;noteIndex&quot;:0},&quot;isEdited&quot;:false,&quot;manualOverride&quot;:{&quot;isManuallyOverridden&quot;:false,&quot;citeprocText&quot;:&quot;(Medeiros &amp;#38; Borges, 2020)&quot;,&quot;manualOverrideText&quot;:&quot;&quot;},&quot;citationTag&quot;:&quot;MENDELEY_CITATION_v3_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&quot;,&quot;citationItems&quot;:[{&quot;id&quot;:&quot;887af4a0-d3e6-318f-898a-3ce2e9856d63&quot;,&quot;itemData&quot;:{&quot;type&quot;:&quot;paper-conference&quot;,&quot;id&quot;:&quot;887af4a0-d3e6-318f-898a-3ce2e9856d63&quot;,&quot;title&quot;:&quot;Tweet Sentiment Analysis Regarding the Brazilian Stock Market&quot;,&quot;author&quot;:[{&quot;family&quot;:&quot;Medeiros&quot;,&quot;given&quot;:&quot;Murilo C.&quot;,&quot;parse-names&quot;:false,&quot;dropping-particle&quot;:&quot;&quot;,&quot;non-dropping-particle&quot;:&quot;&quot;},{&quot;family&quot;:&quot;Borges&quot;,&quot;given&quot;:&quot;Vinicius R. P.&quot;,&quot;parse-names&quot;:false,&quot;dropping-particle&quot;:&quot;&quot;,&quot;non-dropping-particle&quot;:&quot;&quot;}],&quot;DOI&quot;:&quot;10.5753/brasnam.2019.6550&quot;,&quot;issued&quot;:{&quot;date-parts&quot;:[[2020,1,6]]},&quot;page&quot;:&quot;71-82&quot;,&quot;abstract&quot;:&quot;This paper describes a methodology for analyzing sentiments and for knowledge discovery in tweets regarding the Brazilian stock market. The proposed methodology starts by preprocessing and characterizing tweets to obtain an associated vector-space model. After that, a dimensionality reduction is em- ployed by using Principal Component Analysis and t-Stochastic Neighbor Embedding. Sentiment analysis of stock market tweets is performed by considering the tasks of sentiment classification, topic modeling and clustering, along with a visual analysis process. Experiments results showed satisfactory performances in single and multi-label sentiment classification scenarios. The visual analysis process also revealed interesting relationships among topics and clusters.&quot;,&quot;publisher&quot;:&quot;Sociedade Brasileira de Computacao - SB&quot;,&quot;container-title-short&quot;:&quot;&quot;},&quot;isTemporary&quot;:false,&quot;suppress-author&quot;:false,&quot;composite&quot;:false,&quot;author-only&quot;:false}]},{&quot;citationID&quot;:&quot;MENDELEY_CITATION_c3f68cc3-fa9b-40e2-8b6f-84f3b43e31eb&quot;,&quot;properties&quot;:{&quot;noteIndex&quot;:0},&quot;isEdited&quot;:false,&quot;manualOverride&quot;:{&quot;isManuallyOverridden&quot;:false,&quot;citeprocText&quot;:&quot;(Zou et al., 2024)&quot;,&quot;manualOverrideText&quot;:&quot;&quot;},&quot;citationTag&quot;:&quot;MENDELEY_CITATION_v3_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&quot;,&quot;citationItems&quot;:[{&quot;id&quot;:&quot;2c672f25-b522-36cf-81a2-7bb2393fd491&quot;,&quot;itemData&quot;:{&quot;type&quot;:&quot;article-journal&quot;,&quot;id&quot;:&quot;2c672f25-b522-36cf-81a2-7bb2393fd491&quot;,&quot;title&quot;:&quot;A novel Deep Reinforcement Learning based automated stock trading system using cascaded LSTM networks&quot;,&quot;author&quot;:[{&quot;family&quot;:&quot;Zou&quot;,&quot;given&quot;:&quot;Jie&quot;,&quot;parse-names&quot;:false,&quot;dropping-particle&quot;:&quot;&quot;,&quot;non-dropping-particle&quot;:&quot;&quot;},{&quot;family&quot;:&quot;Lou&quot;,&quot;given&quot;:&quot;Jiashu&quot;,&quot;parse-names&quot;:false,&quot;dropping-particle&quot;:&quot;&quot;,&quot;non-dropping-particle&quot;:&quot;&quot;},{&quot;family&quot;:&quot;Wang&quot;,&quot;given&quot;:&quot;Baohua&quot;,&quot;parse-names&quot;:false,&quot;dropping-particle&quot;:&quot;&quot;,&quot;non-dropping-particle&quot;:&quot;&quot;},{&quot;family&quot;:&quot;Liu&quot;,&quot;given&quot;:&quot;Sixue&quot;,&quot;parse-names&quot;:false,&quot;dropping-particle&quot;:&quot;&quot;,&quot;non-dropping-particle&quot;:&quot;&quot;}],&quot;container-title&quot;:&quot;Expert Systems with Applications&quot;,&quot;container-title-short&quot;:&quot;Expert Syst Appl&quot;,&quot;DOI&quot;:&quot;10.1016/j.eswa.2023.122801&quot;,&quot;ISSN&quot;:&quot;09574174&quot;,&quot;issued&quot;:{&quot;date-parts&quot;:[[2024,5,15]]},&quot;abstract&quot;:&quot;Deep Reinforcement Learning (DRL) algorithms have been increasingly used to construct stock trading strategies, but they often face performance challenges when applied to financial data with low signal-to-noise ratios and unevenness, as these methods were originally designed for the gaming community. To address this issue, we propose a DRL-based stock trading system that leverages Cascaded Long Short-Term Memory (CLSTM-PPO Model) to capture the hidden information in the daily stock data. Our model adopts a cascaded structure with two stages of carefully designed deep LSTM networks: it uses one LSTM to extract the time-series features from a sequence of daily stock data in the first stage, and then the features extracted are fed to the agent in the reinforcement learning algorithm for training, while the actor and the critic in the agent also use a LSTM network. We conduct experiments on stock market datasets from four major indices: the Dow Jones Industrial index (DJI) in the US, the Shanghai Stock Exchange 50 (SSE50) in China, S&amp;P BSE Sensex Index (SENSEX) in India, and the Financial Times Stock Exchange 100 (FTSE100) in the UK. We compare our model with several benchmark models, including: (i) a model based on a buy-and-hold strategy; (ii) a Proximal Policy Optimization (PPO) model with Multilayer Perceptron (MLP) policy; (iii) some up-to-date models like the MLP model, LSTM model, Light Gradient Boosting Machine (LGBM) model, and histogram-based gradient boosting model; and (iv) an ensemble strategy model. The experimental results show that our model outperforms the baseline models in several key metrics, such as cumulative returns, maximum earning rate, and average profitability per trade. The improvements range from 5% to 52%, depending on the metric and the stock index. This indicates that our proposed method is a promising way to build an automated stock trading system.&quot;,&quot;publisher&quot;:&quot;Elsevier Ltd&quot;,&quot;volume&quot;:&quot;242&quot;},&quot;isTemporary&quot;:false,&quot;suppress-author&quot;:false,&quot;composite&quot;:false,&quot;author-only&quot;:false}]},{&quot;citationID&quot;:&quot;MENDELEY_CITATION_a825b939-8e60-4d95-9254-4237433fee6a&quot;,&quot;properties&quot;:{&quot;noteIndex&quot;:0},&quot;isEdited&quot;:false,&quot;manualOverride&quot;:{&quot;isManuallyOverridden&quot;:false,&quot;citeprocText&quot;:&quot;(Sahu et al., 2023)&quot;,&quot;manualOverrideText&quot;:&quot;&quot;},&quot;citationTag&quot;:&quot;MENDELEY_CITATION_v3_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&quot;,&quot;citationItems&quot;:[{&quot;id&quot;:&quot;46b57461-b105-37ce-92a2-0d8461050d86&quot;,&quot;itemData&quot;:{&quot;type&quot;:&quot;article&quot;,&quot;id&quot;:&quot;46b57461-b105-37ce-92a2-0d8461050d86&quot;,&quot;title&quot;:&quot;An Overview of Machine Learning, Deep Learning, and Reinforcement Learning-Based Techniques in Quantitative Finance: Recent Progress and Challenges&quot;,&quot;author&quot;:[{&quot;family&quot;:&quot;Sahu&quot;,&quot;given&quot;:&quot;Santosh Kumar&quot;,&quot;parse-names&quot;:false,&quot;dropping-particle&quot;:&quot;&quot;,&quot;non-dropping-particle&quot;:&quot;&quot;},{&quot;family&quot;:&quot;Mokhade&quot;,&quot;given&quot;:&quot;Anil&quot;,&quot;parse-names&quot;:false,&quot;dropping-particle&quot;:&quot;&quot;,&quot;non-dropping-particle&quot;:&quot;&quot;},{&quot;family&quot;:&quot;Bokde&quot;,&quot;given&quot;:&quot;Neeraj Dhanraj&quot;,&quot;parse-names&quot;:false,&quot;dropping-particle&quot;:&quot;&quot;,&quot;non-dropping-particle&quot;:&quot;&quot;}],&quot;container-title&quot;:&quot;Applied Sciences (Switzerland)&quot;,&quot;DOI&quot;:&quot;10.3390/app13031956&quot;,&quot;ISSN&quot;:&quot;20763417&quot;,&quot;issued&quot;:{&quot;date-parts&quot;:[[2023,2,1]]},&quot;abstract&quot;:&quot;Forecasting the behavior of the stock market is a classic but difficult topic, one that has attracted the interest of both economists and computer scientists. Over the course of the last couple of decades, researchers have investigated linear models as well as models that are based on machine learning (ML), deep learning (DL), reinforcement learning (RL), and deep reinforcement learning (DRL) in order to create an accurate predictive model. Machine learning algorithms can now extract high-level financial market data patterns. Investors are using deep learning models to anticipate and evaluate stock and foreign exchange markets due to the advantage of artificial intelligence. Recent years have seen a proliferation of the deep reinforcement learning algorithm’s application in algorithmic trading. DRL agents, which combine price prediction and trading signal production, have been used to construct several completely automated trading systems or strategies. Our objective is to enable interested researchers to stay current and easily imitate earlier findings. In this paper, we have worked to explain the utility of Machine Learning, Deep Learning, Reinforcement Learning, and Deep Reinforcement Learning in Quantitative Finance (QF) and the Stock Market. We also outline potential future study paths in this area based on the overview that was presented before.&quot;,&quot;publisher&quot;:&quot;MDPI&quot;,&quot;issue&quot;:&quot;3&quot;,&quot;volume&quot;:&quot;13&quot;,&quot;container-title-short&quot;:&quot;&quot;},&quot;isTemporary&quot;:false,&quot;suppress-author&quot;:false,&quot;composite&quot;:false,&quot;author-only&quot;:false}]},{&quot;citationID&quot;:&quot;MENDELEY_CITATION_0028bdc1-c2f2-4a4b-9f1f-587cafea71e8&quot;,&quot;properties&quot;:{&quot;noteIndex&quot;:0},&quot;isEdited&quot;:false,&quot;manualOverride&quot;:{&quot;isManuallyOverridden&quot;:false,&quot;citeprocText&quot;:&quot;(Jang &amp;#38; Seong, 2023)&quot;,&quot;manualOverrideText&quot;:&quot;&quot;},&quot;citationTag&quot;:&quot;MENDELEY_CITATION_v3_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&quot;,&quot;citationItems&quot;:[{&quot;id&quot;:&quot;284316bc-2b38-384d-b96a-5b8658f3c66d&quot;,&quot;itemData&quot;:{&quot;type&quot;:&quot;article-journal&quot;,&quot;id&quot;:&quot;284316bc-2b38-384d-b96a-5b8658f3c66d&quot;,&quot;title&quot;:&quot;Deep reinforcement learning for stock portfolio optimization by connecting with modern portfolio theory&quot;,&quot;author&quot;:[{&quot;family&quot;:&quot;Jang&quot;,&quot;given&quot;:&quot;Junkyu&quot;,&quot;parse-names&quot;:false,&quot;dropping-particle&quot;:&quot;&quot;,&quot;non-dropping-particle&quot;:&quot;&quot;},{&quot;family&quot;:&quot;Seong&quot;,&quot;given&quot;:&quot;Noh Yoon&quot;,&quot;parse-names&quot;:false,&quot;dropping-particle&quot;:&quot;&quot;,&quot;non-dropping-particle&quot;:&quot;&quot;}],&quot;container-title&quot;:&quot;Expert Systems with Applications&quot;,&quot;container-title-short&quot;:&quot;Expert Syst Appl&quot;,&quot;DOI&quot;:&quot;10.1016/j.eswa.2023.119556&quot;,&quot;ISSN&quot;:&quot;09574174&quot;,&quot;issued&quot;:{&quot;date-parts&quot;:[[2023,5,15]]},&quot;abstract&quot;:&quot;With artificial intelligence and data quality development, portfolio optimization has improved rapidly. Traditionally, researchers in the financial market have utilized the modern portfolio theory for portfolio optimization; however, with the recent development of artificial intelligence, attempts to optimize portfolios with reinforcement learning are increasing. Many studies have developed reinforcement learning and deep learning algorithms and conducted portfolio optimization research. However, in reality, thus far, the securities industry thus has used the modern portfolio theory, which is sufficiently valuable. Nevertheless, to the best of our knowledge, there has yet to be an attempt to combine modern portfolio theory and reinforcement learning. To bridge this gap in the literature, we propose a novel deep reinforcement learning approach that combines the modern portfolio theory and a deep learning approach. As far as we know, we are the first to combine recent deep learning technology and traditional financial theory. Specifically, we solved the multimodal problem through the Tucker decomposition of a model with the input of technical analysis and stock return covariates. The results show that the proposed method outperforms state-of-the-art algorithms regarding the Sharpe ratio, annualized return, and maximum drawdown. In addition, the proposed method dynamically changes the weight according to the market trend, unlike other state-of-the-art algorithms.&quot;,&quot;publisher&quot;:&quot;Elsevier Ltd&quot;,&quot;volume&quot;:&quot;218&quot;},&quot;isTemporary&quot;:false,&quot;suppress-author&quot;:false,&quot;composite&quot;:false,&quot;author-only&quot;:false}]},{&quot;citationID&quot;:&quot;MENDELEY_CITATION_1c2f5e0f-811b-46d4-8fde-ab3bcee1fe74&quot;,&quot;properties&quot;:{&quot;noteIndex&quot;:0},&quot;isEdited&quot;:false,&quot;manualOverride&quot;:{&quot;isManuallyOverridden&quot;:false,&quot;citeprocText&quot;:&quot;(Zou et al., 2024)&quot;,&quot;manualOverrideText&quot;:&quot;&quot;},&quot;citationTag&quot;:&quot;MENDELEY_CITATION_v3_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&quot;,&quot;citationItems&quot;:[{&quot;id&quot;:&quot;2c672f25-b522-36cf-81a2-7bb2393fd491&quot;,&quot;itemData&quot;:{&quot;type&quot;:&quot;article-journal&quot;,&quot;id&quot;:&quot;2c672f25-b522-36cf-81a2-7bb2393fd491&quot;,&quot;title&quot;:&quot;A novel Deep Reinforcement Learning based automated stock trading system using cascaded LSTM networks&quot;,&quot;author&quot;:[{&quot;family&quot;:&quot;Zou&quot;,&quot;given&quot;:&quot;Jie&quot;,&quot;parse-names&quot;:false,&quot;dropping-particle&quot;:&quot;&quot;,&quot;non-dropping-particle&quot;:&quot;&quot;},{&quot;family&quot;:&quot;Lou&quot;,&quot;given&quot;:&quot;Jiashu&quot;,&quot;parse-names&quot;:false,&quot;dropping-particle&quot;:&quot;&quot;,&quot;non-dropping-particle&quot;:&quot;&quot;},{&quot;family&quot;:&quot;Wang&quot;,&quot;given&quot;:&quot;Baohua&quot;,&quot;parse-names&quot;:false,&quot;dropping-particle&quot;:&quot;&quot;,&quot;non-dropping-particle&quot;:&quot;&quot;},{&quot;family&quot;:&quot;Liu&quot;,&quot;given&quot;:&quot;Sixue&quot;,&quot;parse-names&quot;:false,&quot;dropping-particle&quot;:&quot;&quot;,&quot;non-dropping-particle&quot;:&quot;&quot;}],&quot;container-title&quot;:&quot;Expert Systems with Applications&quot;,&quot;container-title-short&quot;:&quot;Expert Syst Appl&quot;,&quot;DOI&quot;:&quot;10.1016/j.eswa.2023.122801&quot;,&quot;ISSN&quot;:&quot;09574174&quot;,&quot;issued&quot;:{&quot;date-parts&quot;:[[2024,5,15]]},&quot;abstract&quot;:&quot;Deep Reinforcement Learning (DRL) algorithms have been increasingly used to construct stock trading strategies, but they often face performance challenges when applied to financial data with low signal-to-noise ratios and unevenness, as these methods were originally designed for the gaming community. To address this issue, we propose a DRL-based stock trading system that leverages Cascaded Long Short-Term Memory (CLSTM-PPO Model) to capture the hidden information in the daily stock data. Our model adopts a cascaded structure with two stages of carefully designed deep LSTM networks: it uses one LSTM to extract the time-series features from a sequence of daily stock data in the first stage, and then the features extracted are fed to the agent in the reinforcement learning algorithm for training, while the actor and the critic in the agent also use a LSTM network. We conduct experiments on stock market datasets from four major indices: the Dow Jones Industrial index (DJI) in the US, the Shanghai Stock Exchange 50 (SSE50) in China, S&amp;P BSE Sensex Index (SENSEX) in India, and the Financial Times Stock Exchange 100 (FTSE100) in the UK. We compare our model with several benchmark models, including: (i) a model based on a buy-and-hold strategy; (ii) a Proximal Policy Optimization (PPO) model with Multilayer Perceptron (MLP) policy; (iii) some up-to-date models like the MLP model, LSTM model, Light Gradient Boosting Machine (LGBM) model, and histogram-based gradient boosting model; and (iv) an ensemble strategy model. The experimental results show that our model outperforms the baseline models in several key metrics, such as cumulative returns, maximum earning rate, and average profitability per trade. The improvements range from 5% to 52%, depending on the metric and the stock index. This indicates that our proposed method is a promising way to build an automated stock trading system.&quot;,&quot;publisher&quot;:&quot;Elsevier Ltd&quot;,&quot;volume&quot;:&quot;242&quot;},&quot;isTemporary&quot;:false,&quot;suppress-author&quot;:false,&quot;composite&quot;:false,&quot;author-only&quot;:false}]},{&quot;citationID&quot;:&quot;MENDELEY_CITATION_3a91d947-932f-462c-9f79-7b0d157d6b30&quot;,&quot;properties&quot;:{&quot;noteIndex&quot;:0},&quot;isEdited&quot;:false,&quot;manualOverride&quot;:{&quot;isManuallyOverridden&quot;:false,&quot;citeprocText&quot;:&quot;(Aken et al., 2023b)&quot;,&quot;manualOverrideText&quot;:&quot;&quot;},&quot;citationTag&quot;:&quot;MENDELEY_CITATION_v3_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&quot;,&quot;citationItems&quot;:[{&quot;id&quot;:&quot;370eb442-3f8f-3e45-b493-1385fc586352&quot;,&quot;itemData&quot;:{&quot;type&quot;:&quot;article-journal&quot;,&quot;id&quot;:&quot;370eb442-3f8f-3e45-b493-1385fc586352&quot;,&quot;title&quot;:&quot;The Application of Deep Reinforcement Learning in Stock Trading Models&quot;,&quot;author&quot;:[{&quot;family&quot;:&quot;Aken&quot;,&quot;given&quot;:&quot;Jinshimo&quot;,&quot;parse-names&quot;:false,&quot;dropping-particle&quot;:&quot;&quot;,&quot;non-dropping-particle&quot;:&quot;&quot;},{&quot;family&quot;:&quot;Liang&quot;,&quot;given&quot;:&quot;Dengke&quot;,&quot;parse-names&quot;:false,&quot;dropping-particle&quot;:&quot;&quot;,&quot;non-dropping-particle&quot;:&quot;&quot;},{&quot;family&quot;:&quot;Lin&quot;,&quot;given&quot;:&quot;Zifei&quot;,&quot;parse-names&quot;:false,&quot;dropping-particle&quot;:&quot;&quot;,&quot;non-dropping-particle&quot;:&quot;&quot;},{&quot;family&quot;:&quot;Wang&quot;,&quot;given&quot;:&quot;Chuyi&quot;,&quot;parse-names&quot;:false,&quot;dropping-particle&quot;:&quot;&quot;,&quot;non-dropping-particle&quot;:&quot;&quot;}],&quot;container-title&quot;:&quot;Advances in Economics, Management and Political Sciences&quot;,&quot;DOI&quot;:&quot;10.54254/2754-1169/39/20231973&quot;,&quot;ISSN&quot;:&quot;2754-1169&quot;,&quot;issued&quot;:{&quot;date-parts&quot;:[[2023,11,10]]},&quot;page&quot;:&quot;215-223&quot;,&quot;abstract&quot;:&quot;Deep Reinforcement Learning (DRL), which integrates the perceptual strength of Deep Learning (DL) with the determination strength of Reinforcement Learning (RL), has emerged as an advanced approach in stock trading. This article focuses on summarizing the research on DRL in stock trading over the past five years, with an emphasis on state definition, action design, reward design, and algorithm selection in stock trading models. Many studies have found that the use of DRL in stock trading can effectively improve investment returns and profitability. In the last years, the adoption of DRL in the stock market has increased and researchers have achieved higher returns and substantial profits through continuous model optimization. However, current research on DRL models faces challenges because of the need for large amounts of complex and uncertain stock market data and the impacts of market volatility and the influence of information asymmetry. This review compares the discrepancies in processing logic among various studies and summarizes the progress made in existing research. It also explores the current challenges and limitations, and discusses potential improvement directions for DRL models in stock trading.&quot;,&quot;publisher&quot;:&quot;EWA Publishing&quot;,&quot;issue&quot;:&quot;1&quot;,&quot;volume&quot;:&quot;39&quot;,&quot;container-title-short&quot;:&quot;&quot;},&quot;isTemporary&quot;:false,&quot;suppress-author&quot;:false,&quot;composite&quot;:false,&quot;author-only&quot;:false}]},{&quot;citationID&quot;:&quot;MENDELEY_CITATION_b81c34a8-5509-44c5-9b2c-22df8e89d292&quot;,&quot;properties&quot;:{&quot;noteIndex&quot;:0},&quot;isEdited&quot;:false,&quot;manualOverride&quot;:{&quot;isManuallyOverridden&quot;:false,&quot;citeprocText&quot;:&quot;(Awad et al., 2023)&quot;,&quot;manualOverrideText&quot;:&quot;&quot;},&quot;citationTag&quot;:&quot;MENDELEY_CITATION_v3_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&quot;,&quot;citationItems&quot;:[{&quot;id&quot;:&quot;544f0bb7-a489-3045-b8c5-5c8206723b00&quot;,&quot;itemData&quot;:{&quot;type&quot;:&quot;article-journal&quot;,&quot;id&quot;:&quot;544f0bb7-a489-3045-b8c5-5c8206723b00&quot;,&quot;title&quot;:&quot;Stock Market Prediction Using Deep Reinforcement Learning&quot;,&quot;author&quot;:[{&quot;family&quot;:&quot;Awad&quot;,&quot;given&quot;:&quot;Alamir Labib&quot;,&quot;parse-names&quot;:false,&quot;dropping-particle&quot;:&quot;&quot;,&quot;non-dropping-particle&quot;:&quot;&quot;},{&quot;family&quot;:&quot;Elkaffas&quot;,&quot;given&quot;:&quot;Saleh Mesbah&quot;,&quot;parse-names&quot;:false,&quot;dropping-particle&quot;:&quot;&quot;,&quot;non-dropping-particle&quot;:&quot;&quot;},{&quot;family&quot;:&quot;Fakhr&quot;,&quot;given&quot;:&quot;Mohammed Waleed&quot;,&quot;parse-names&quot;:false,&quot;dropping-particle&quot;:&quot;&quot;,&quot;non-dropping-particle&quot;:&quot;&quot;}],&quot;container-title&quot;:&quot;Applied System Innovation&quot;,&quot;DOI&quot;:&quot;10.3390/asi6060106&quot;,&quot;ISSN&quot;:&quot;25715577&quot;,&quot;issued&quot;:{&quot;date-parts&quot;:[[2023,12,1]]},&quot;abstract&quot;:&quot;Stock value prediction and trading, a captivating and complex research domain, continues to draw heightened attention. Ensuring profitable returns in stock market investments demands precise and timely decision-making. The evolution of technology has introduced advanced predictive algorithms, reshaping investment strategies. Essential to this transformation is the profound reliance on historical data analysis, driving the automation of decisions, particularly in individual stock contexts. Recent strides in deep reinforcement learning algorithms have emerged as a focal point for researchers, offering promising avenues in stock market predictions. In contrast to prevailing models rooted in artificial neural network (ANN) and long short-term memory (LSTM) algorithms, this study introduces a pioneering approach. By integrating ANN, LSTM, and natural language processing (NLP) techniques with the deep Q network (DQN), this research crafts a novel architecture tailored specifically for stock market prediction. At its core, this innovative framework harnesses the wealth of historical stock data, with a keen focus on gold stocks. Augmented by the insightful analysis of social media data, including platforms such as S&amp;P, Yahoo, NASDAQ, and various gold market-related channels, this study gains depth and comprehensiveness. The predictive prowess of the developed model is exemplified in its ability to forecast the opening stock value for the subsequent day, a feat validated across exhaustive datasets. Through rigorous comparative analysis against benchmark algorithms, the research spotlights the unparalleled accuracy and efficacy of the proposed combined algorithmic architecture. This study not only presents a compelling demonstration of predictive analytics but also engages in critical analysis, illuminating the intricate dynamics of the stock market. Ultimately, this research contributes valuable insights and sets new horizons in the realm of stock market predictions.&quot;,&quot;publisher&quot;:&quot;Multidisciplinary Digital Publishing Institute (MDPI)&quot;,&quot;issue&quot;:&quot;6&quot;,&quot;volume&quot;:&quot;6&quot;,&quot;container-title-short&quot;:&quot;&quot;},&quot;isTemporary&quot;:false,&quot;suppress-author&quot;:false,&quot;composite&quot;:false,&quot;author-only&quot;:false}]},{&quot;citationID&quot;:&quot;MENDELEY_CITATION_2f789ac7-1031-4e95-a8cf-6eaff597d0a0&quot;,&quot;properties&quot;:{&quot;noteIndex&quot;:0},&quot;isEdited&quot;:false,&quot;manualOverride&quot;:{&quot;isManuallyOverridden&quot;:false,&quot;citeprocText&quot;:&quot;(Yousefi, 2022)&quot;,&quot;manualOverrideText&quot;:&quot;&quot;},&quot;citationTag&quot;:&quot;MENDELEY_CITATION_v3_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&quot;,&quot;citationItems&quot;:[{&quot;id&quot;:&quot;6c6afdbe-2050-3982-bcd4-ad8be21e8199&quot;,&quot;itemData&quot;:{&quot;type&quot;:&quot;article-journal&quot;,&quot;id&quot;:&quot;6c6afdbe-2050-3982-bcd4-ad8be21e8199&quot;,&quot;title&quot;:&quot;Deep Reinforcement Learning for Tehran Stock Trading&quot;,&quot;author&quot;:[{&quot;family&quot;:&quot;Yousefi&quot;,&quot;given&quot;:&quot;Neda&quot;,&quot;parse-names&quot;:false,&quot;dropping-particle&quot;:&quot;&quot;,&quot;non-dropping-particle&quot;:&quot;&quot;}],&quot;container-title&quot;:&quot;Indonesian Journal of Data and Science (IJODAS)&quot;,&quot;ISSN&quot;:&quot;2715-9930&quot;,&quot;issued&quot;:{&quot;date-parts&quot;:[[2022]]},&quot;page&quot;:&quot;97-106&quot;,&quot;issue&quot;:&quot;3&quot;,&quot;volume&quot;:&quot;3&quot;,&quot;container-title-short&quot;:&quot;&quot;},&quot;isTemporary&quot;:false,&quot;suppress-author&quot;:false,&quot;composite&quot;:false,&quot;author-only&quot;:false}]},{&quot;citationID&quot;:&quot;MENDELEY_CITATION_1f0aa6b3-fefc-4602-b127-cad09f929e79&quot;,&quot;properties&quot;:{&quot;noteIndex&quot;:0},&quot;isEdited&quot;:false,&quot;manualOverride&quot;:{&quot;isManuallyOverridden&quot;:false,&quot;citeprocText&quot;:&quot;(Jang &amp;#38; Seong, 2023)&quot;,&quot;manualOverrideText&quot;:&quot;&quot;},&quot;citationTag&quot;:&quot;MENDELEY_CITATION_v3_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&quot;,&quot;citationItems&quot;:[{&quot;id&quot;:&quot;284316bc-2b38-384d-b96a-5b8658f3c66d&quot;,&quot;itemData&quot;:{&quot;type&quot;:&quot;article-journal&quot;,&quot;id&quot;:&quot;284316bc-2b38-384d-b96a-5b8658f3c66d&quot;,&quot;title&quot;:&quot;Deep reinforcement learning for stock portfolio optimization by connecting with modern portfolio theory&quot;,&quot;author&quot;:[{&quot;family&quot;:&quot;Jang&quot;,&quot;given&quot;:&quot;Junkyu&quot;,&quot;parse-names&quot;:false,&quot;dropping-particle&quot;:&quot;&quot;,&quot;non-dropping-particle&quot;:&quot;&quot;},{&quot;family&quot;:&quot;Seong&quot;,&quot;given&quot;:&quot;Noh Yoon&quot;,&quot;parse-names&quot;:false,&quot;dropping-particle&quot;:&quot;&quot;,&quot;non-dropping-particle&quot;:&quot;&quot;}],&quot;container-title&quot;:&quot;Expert Systems with Applications&quot;,&quot;container-title-short&quot;:&quot;Expert Syst Appl&quot;,&quot;DOI&quot;:&quot;10.1016/j.eswa.2023.119556&quot;,&quot;ISSN&quot;:&quot;09574174&quot;,&quot;issued&quot;:{&quot;date-parts&quot;:[[2023,5,15]]},&quot;abstract&quot;:&quot;With artificial intelligence and data quality development, portfolio optimization has improved rapidly. Traditionally, researchers in the financial market have utilized the modern portfolio theory for portfolio optimization; however, with the recent development of artificial intelligence, attempts to optimize portfolios with reinforcement learning are increasing. Many studies have developed reinforcement learning and deep learning algorithms and conducted portfolio optimization research. However, in reality, thus far, the securities industry thus has used the modern portfolio theory, which is sufficiently valuable. Nevertheless, to the best of our knowledge, there has yet to be an attempt to combine modern portfolio theory and reinforcement learning. To bridge this gap in the literature, we propose a novel deep reinforcement learning approach that combines the modern portfolio theory and a deep learning approach. As far as we know, we are the first to combine recent deep learning technology and traditional financial theory. Specifically, we solved the multimodal problem through the Tucker decomposition of a model with the input of technical analysis and stock return covariates. The results show that the proposed method outperforms state-of-the-art algorithms regarding the Sharpe ratio, annualized return, and maximum drawdown. In addition, the proposed method dynamically changes the weight according to the market trend, unlike other state-of-the-art algorithms.&quot;,&quot;publisher&quot;:&quot;Elsevier Ltd&quot;,&quot;volume&quot;:&quot;218&quot;},&quot;isTemporary&quot;:false,&quot;suppress-author&quot;:false,&quot;composite&quot;:false,&quot;author-only&quot;:false}]},{&quot;citationID&quot;:&quot;MENDELEY_CITATION_093bce1c-97e3-40cb-8b4b-fdcd1e80fe91&quot;,&quot;properties&quot;:{&quot;noteIndex&quot;:0},&quot;isEdited&quot;:false,&quot;manualOverride&quot;:{&quot;isManuallyOverridden&quot;:false,&quot;citeprocText&quot;:&quot;(Kang et al., 2022)&quot;,&quot;manualOverrideText&quot;:&quot;&quot;},&quot;citationTag&quot;:&quot;MENDELEY_CITATION_v3_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&quot;,&quot;citationItems&quot;:[{&quot;id&quot;:&quot;dfee388a-bc38-3dc2-bc58-85b9b2556eeb&quot;,&quot;itemData&quot;:{&quot;type&quot;:&quot;article-journal&quot;,&quot;id&quot;:&quot;dfee388a-bc38-3dc2-bc58-85b9b2556eeb&quot;,&quot;title&quot;:&quot;Cryptocurrency Price Prediction with Convolutional Neural Network and Stacked Gated Recurrent Unit&quot;,&quot;author&quot;:[{&quot;family&quot;:&quot;Kang&quot;,&quot;given&quot;:&quot;Chuen Yik&quot;,&quot;parse-names&quot;:false,&quot;dropping-particle&quot;:&quot;&quot;,&quot;non-dropping-particle&quot;:&quot;&quot;},{&quot;family&quot;:&quot;Lee&quot;,&quot;given&quot;:&quot;Chin Poo&quot;,&quot;parse-names&quot;:false,&quot;dropping-particle&quot;:&quot;&quot;,&quot;non-dropping-particle&quot;:&quot;&quot;},{&quot;family&quot;:&quot;Lim&quot;,&quot;given&quot;:&quot;Kian Ming&quot;,&quot;parse-names&quot;:false,&quot;dropping-particle&quot;:&quot;&quot;,&quot;non-dropping-particle&quot;:&quot;&quot;}],&quot;container-title&quot;:&quot;Data&quot;,&quot;container-title-short&quot;:&quot;Data (Basel)&quot;,&quot;DOI&quot;:&quot;10.3390/data7110149&quot;,&quot;ISSN&quot;:&quot;23065729&quot;,&quot;issued&quot;:{&quot;date-parts&quot;:[[2022,11,1]]},&quot;abstract&quot;:&quot;Virtual currencies have been declared as one of the financial assets that are widely recognized as exchange currencies. The cryptocurrency trades caught the attention of investors as cryptocurrencies can be considered as highly profitable investments. To optimize the profit of the cryptocurrency investments, accurate price prediction is essential. In view of the fact that the price prediction is a time series task, a hybrid deep learning model is proposed to predict the future price of the cryptocurrency. The hybrid model integrates a 1-dimensional convolutional neural network and stacked gated recurrent unit (1DCNN-GRU). Given the cryptocurrency price data over the time, the 1-dimensional convolutional neural network encodes the data into a high-level discriminative representation. Subsequently, the stacked gated recurrent unit captures the long-range dependencies of the representation. The proposed hybrid model was evaluated on three different cryptocurrency datasets, namely Bitcoin, Ethereum, and Ripple. Experimental results demonstrated that the proposed 1DCNN-GRU model outperformed the existing methods with the lowest RMSE values of 43.933 on the Bitcoin dataset, 3.511 on the Ethereum dataset, and 0.00128 on the Ripple dataset.&quot;,&quot;publisher&quot;:&quot;MDPI&quot;,&quot;issue&quot;:&quot;11&quot;,&quot;volume&quot;:&quot;7&quot;},&quot;isTemporary&quot;:false,&quot;suppress-author&quot;:false,&quot;composite&quot;:false,&quot;author-only&quot;:false}]},{&quot;citationID&quot;:&quot;MENDELEY_CITATION_ffca5e02-f36a-48ac-abe6-e274a89d2172&quot;,&quot;properties&quot;:{&quot;noteIndex&quot;:0},&quot;isEdited&quot;:false,&quot;manualOverride&quot;:{&quot;isManuallyOverridden&quot;:false,&quot;citeprocText&quot;:&quot;(Lawi et al., 2022)&quot;,&quot;manualOverrideText&quot;:&quot;&quot;},&quot;citationTag&quot;:&quot;MENDELEY_CITATION_v3_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&quot;,&quot;citationItems&quot;:[{&quot;id&quot;:&quot;be5f2a8f-7d10-372d-9277-fad89e11b71a&quot;,&quot;itemData&quot;:{&quot;type&quot;:&quot;article-journal&quot;,&quot;id&quot;:&quot;be5f2a8f-7d10-372d-9277-fad89e11b71a&quot;,&quot;title&quot;:&quot;Implementation of Long Short-Term Memory and Gated Recurrent Units on grouped time-series data to predict stock prices accurately&quot;,&quot;author&quot;:[{&quot;family&quot;:&quot;Lawi&quot;,&quot;given&quot;:&quot;Armin&quot;,&quot;parse-names&quot;:false,&quot;dropping-particle&quot;:&quot;&quot;,&quot;non-dropping-particle&quot;:&quot;&quot;},{&quot;family&quot;:&quot;Mesra&quot;,&quot;given&quot;:&quot;Hendra&quot;,&quot;parse-names&quot;:false,&quot;dropping-particle&quot;:&quot;&quot;,&quot;non-dropping-particle&quot;:&quot;&quot;},{&quot;family&quot;:&quot;Amir&quot;,&quot;given&quot;:&quot;Supri&quot;,&quot;parse-names&quot;:false,&quot;dropping-particle&quot;:&quot;&quot;,&quot;non-dropping-particle&quot;:&quot;&quot;}],&quot;container-title&quot;:&quot;Journal of Big Data&quot;,&quot;container-title-short&quot;:&quot;J Big Data&quot;,&quot;DOI&quot;:&quot;10.1186/s40537-022-00597-0&quot;,&quot;ISSN&quot;:&quot;21961115&quot;,&quot;issued&quot;:{&quot;date-parts&quot;:[[2022,12,1]]},&quot;abstract&quot;:&quot;Stocks are an attractive investment option because they can generate large profits compared to other businesses. The movement of stock price patterns in the capital market is very dynamic. Therefore, accurate data modeling is needed to forecast stock prices with a low error rate. Forecasting models using Deep Learning are believed to be able to predict stock price movements accurately with time-series data input, especially the Long Short-Term Memory (LSTM) and Gated Recurrent Unit (GRU) algorithms. Unfortunately, several previous studies and investigations of LSTM/GRU implementation have not yielded convincing performance results. This paper proposes eight new architectural models for stock price forecasting by identifying joint movement patterns in the stock market. The technique is to combine the LSTM and GRU models with four neural network block architectures. Then, the proposed architectural model is evaluated using three accuracy measures obtained from the loss function Mean Absolute Percentage Error (MAPE), Root Mean Squared Percentage Error (RMSPE), and Rooted Mean Dimensional Percentage Error (RMDPE). The three accuracies, MAPE, RMSPE, and RMDPE, represent lower accuracy, true accuracy, and higher accuracy in using the model.&quot;,&quot;publisher&quot;:&quot;Springer Science and Business Media Deutschland GmbH&quot;,&quot;issue&quot;:&quot;1&quot;,&quot;volume&quot;:&quot;9&quot;},&quot;isTemporary&quot;:false,&quot;suppress-author&quot;:false,&quot;composite&quot;:false,&quot;author-only&quot;:false}]},{&quot;citationID&quot;:&quot;MENDELEY_CITATION_fcff303c-edf5-49f7-a807-87ba052b284c&quot;,&quot;properties&quot;:{&quot;noteIndex&quot;:0},&quot;isEdited&quot;:false,&quot;manualOverride&quot;:{&quot;isManuallyOverridden&quot;:false,&quot;citeprocText&quot;:&quot;(Koukaras et al., 2022)&quot;,&quot;manualOverrideText&quot;:&quot;&quot;},&quot;citationTag&quot;:&quot;MENDELEY_CITATION_v3_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&quot;,&quot;citationItems&quot;:[{&quot;id&quot;:&quot;7bdf066a-c6fe-375c-8815-5baf4153ad0b&quot;,&quot;itemData&quot;:{&quot;type&quot;:&quot;article-journal&quot;,&quot;id&quot;:&quot;7bdf066a-c6fe-375c-8815-5baf4153ad0b&quot;,&quot;title&quot;:&quot;Stock Market Prediction Using Microblogging Sentiment Analysis and Machine Learning&quot;,&quot;author&quot;:[{&quot;family&quot;:&quot;Koukaras&quot;,&quot;given&quot;:&quot;Paraskevas&quot;,&quot;parse-names&quot;:false,&quot;dropping-particle&quot;:&quot;&quot;,&quot;non-dropping-particle&quot;:&quot;&quot;},{&quot;family&quot;:&quot;Nousi&quot;,&quot;given&quot;:&quot;Christina&quot;,&quot;parse-names&quot;:false,&quot;dropping-particle&quot;:&quot;&quot;,&quot;non-dropping-particle&quot;:&quot;&quot;},{&quot;family&quot;:&quot;Tjortjis&quot;,&quot;given&quot;:&quot;Christos&quot;,&quot;parse-names&quot;:false,&quot;dropping-particle&quot;:&quot;&quot;,&quot;non-dropping-particle&quot;:&quot;&quot;}],&quot;container-title&quot;:&quot;Telecom&quot;,&quot;DOI&quot;:&quot;10.3390/telecom3020019&quot;,&quot;ISSN&quot;:&quot;26734001&quot;,&quot;issued&quot;:{&quot;date-parts&quot;:[[2022,6,1]]},&quot;page&quot;:&quot;358-378&quot;,&quot;abstract&quot;:&quot;The use of Machine Learning (ML) and Sentiment Analysis (SA) on data from microblogging sites has become a popular method for stock market prediction. In this work, we developed a model for predicting stock movement utilizing SA on Twitter and StockTwits data. Stock movement and sentiment data were used to evaluate this approach and validate it on Microsoft stock. We gathered tweets from Twitter and StockTwits, as well as financial data from Finance Yahoo. SA was applied to tweets, and seven ML classification models were implemented: K-Nearest Neighbors (KNN), Support Vector Machine (SVM), Logistic Regression (LR), Naïve Bayes (NB), Decision Tree (DT), Random Forest (RF) and Multilayer Perceptron (MLP). The main novelty of this work is that it integrates multiple SA and ML methods, emphasizing the retrieval of extra features from social media (i.e., public sentiment), for improving stock prediction accuracy. The best results were obtained when tweets were analyzed using Valence Aware Dictionary and sEntiment Reasoner (VADER) and SVM. The top F-score was 76.3%, while the top Area Under Curve (AUC) value was 67%.&quot;,&quot;publisher&quot;:&quot;MDPI&quot;,&quot;issue&quot;:&quot;2&quot;,&quot;volume&quot;:&quot;3&quot;,&quot;container-title-short&quot;:&quot;&quot;},&quot;isTemporary&quot;:false,&quot;suppress-author&quot;:false,&quot;composite&quot;:false,&quot;author-only&quot;:false}]},{&quot;citationID&quot;:&quot;MENDELEY_CITATION_c6b6acb2-6a97-4348-9d1c-b6bdc297c012&quot;,&quot;properties&quot;:{&quot;noteIndex&quot;:0},&quot;isEdited&quot;:false,&quot;manualOverride&quot;:{&quot;isManuallyOverridden&quot;:false,&quot;citeprocText&quot;:&quot;(Tao, 2023)&quot;,&quot;manualOverrideText&quot;:&quot;&quot;},&quot;citationTag&quot;:&quot;MENDELEY_CITATION_v3_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&quot;,&quot;citationItems&quot;:[{&quot;id&quot;:&quot;2d064feb-fdfd-3b64-aa63-7cc59d308f3d&quot;,&quot;itemData&quot;:{&quot;type&quot;:&quot;report&quot;,&quot;id&quot;:&quot;2d064feb-fdfd-3b64-aa63-7cc59d308f3d&quot;,&quot;title&quot;:&quot;Predicting BMW Stock Price Based on Linear Regression, LSTM, and Random Forest Regression&quot;,&quot;author&quot;:[{&quot;family&quot;:&quot;Tao&quot;,&quot;given&quot;:&quot;Sijian&quot;,&quot;parse-names&quot;:false,&quot;dropping-particle&quot;:&quot;&quot;,&quot;non-dropping-particle&quot;:&quot;&quot;}],&quot;container-title&quot;:&quot;BCP Business &amp; Management EMFRM&quot;,&quot;issued&quot;:{&quot;date-parts&quot;:[[2023]]},&quot;abstract&quot;:&quot;The stock market is one of the most significant aspects of a county's economy. Stock price prediction is not easy to implement due numerous features influencing it. This study will choose BMW as the target company, and predict its stock price with various state-of-art scenarios. The central claim of this article is to construct three reliable models that could predict the stock price of BMW by extracting and analyzing previous days' stock prices. The major analysis is done by modeling and exploring data analysis, and is composed of several graphical methods. For the modeling part, three models (i.e., Multiple Linear Regression, LSTM, and Random Forest Regression) are constructed to predict BMW stock price. The database consists of five years of BMW stock prices on Kaggle to explore more analysis. Then, step by step checking and demonstrating are presented to prove the feasibility and precision of these three models. According to the analysis, the most precise model that has the highest accuracy and lowest error by analyzing regression and model results. These model final outcomes indicate that the Multiple Linear Regression model presents a higher accuracy and lower mean squared error than LSTM and Random Forest Regression. These results shed light on guiding further exploration of BMW stock price prediction.&quot;,&quot;volume&quot;:&quot;2022&quot;,&quot;container-title-short&quot;:&quot;&quot;},&quot;isTemporary&quot;:false,&quot;suppress-author&quot;:false,&quot;composite&quot;:false,&quot;author-only&quot;:false}]},{&quot;citationID&quot;:&quot;MENDELEY_CITATION_6fb8d468-17d7-4f7b-8128-e1238658a380&quot;,&quot;properties&quot;:{&quot;noteIndex&quot;:0},&quot;isEdited&quot;:false,&quot;manualOverride&quot;:{&quot;isManuallyOverridden&quot;:true,&quot;citeprocText&quot;:&quot;(Lin et al., 2023a)&quot;,&quot;manualOverrideText&quot;:&quot;(Lin et al., 2023)&quot;},&quot;citationTag&quot;:&quot;MENDELEY_CITATION_v3_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&quot;,&quot;citationItems&quot;:[{&quot;id&quot;:&quot;945105ad-f75b-3810-b636-4878931f95bc&quot;,&quot;itemData&quot;:{&quot;type&quot;:&quot;article-journal&quot;,&quot;id&quot;:&quot;945105ad-f75b-3810-b636-4878931f95bc&quot;,&quot;title&quot;:&quot;Deep-Reinforcement-Learning-Based Dynamic Ensemble Model for Stock Prediction&quot;,&quot;author&quot;:[{&quot;family&quot;:&quot;Lin&quot;,&quot;given&quot;:&quot;Wenjing&quot;,&quot;parse-names&quot;:false,&quot;dropping-particle&quot;:&quot;&quot;,&quot;non-dropping-particle&quot;:&quot;&quot;},{&quot;family&quot;:&quot;Xie&quot;,&quot;given&quot;:&quot;Liang&quot;,&quot;parse-names&quot;:false,&quot;dropping-particle&quot;:&quot;&quot;,&quot;non-dropping-particle&quot;:&quot;&quot;},{&quot;family&quot;:&quot;Xu&quot;,&quot;given&quot;:&quot;Haijiao&quot;,&quot;parse-names&quot;:false,&quot;dropping-particle&quot;:&quot;&quot;,&quot;non-dropping-particle&quot;:&quot;&quot;}],&quot;container-title&quot;:&quot;Electronics (Switzerland)&quot;,&quot;DOI&quot;:&quot;10.3390/electronics12214483&quot;,&quot;ISSN&quot;:&quot;20799292&quot;,&quot;issued&quot;:{&quot;date-parts&quot;:[[2023,11,1]]},&quot;abstract&quot;:&quot;In stock prediction problems, deep ensemble models are better adapted to dynamically changing stock market environments compared to single time-series networks. However, the existing ensemble models often underutilize real-time market feedback for effective supervision, and base models are pre-trained and fixed in their optimization, which makes them lack adaptability for evolving market environments. To address this issue, we propose a deep-reinforcement-learning-based dynamic ensemble model for stock prediction (DRL-DEM). Firstly, we employ deep reinforcement learning to optimize the weights of deep-learning-based time-series models. Secondly, existing deep-reinforcement-learning methods only consider environmental rewards. Thus we improve the reward function by introducing real-time investment returns as additional feedback signals for the deep-reinforcement-learning algorithm. Finally, an alternating iterative algorithm is used to simultaneously train the base predictors and the deep-reinforcement-learning model, allowing DRL-DEM to fully utilize the supervised information for global coordinated optimization. The experimental results show that in SSE 50 and NASDAQ 100 datasets, the mean square error (MSE) of the proposed method reached 0.011 and 0.005, the Sharpe ratio (SR) reached 2.20 and 1.53, and the cumulative return (CR) reached 1.38 and 1.21. Compared with the best results in the recent model, MSE decreased by 21.4% and 28.6%, SR increased by 81.8% and 82.1%, and CR increased by 89.0% and 89.1%, with higher forecasting accuracy and stronger investment return capability.&quot;,&quot;publisher&quot;:&quot;Multidisciplinary Digital Publishing Institute (MDPI)&quot;,&quot;issue&quot;:&quot;21&quot;,&quot;volume&quot;:&quot;12&quot;,&quot;container-title-short&quot;:&quot;&quot;},&quot;isTemporary&quot;:false,&quot;suppress-author&quot;:false,&quot;composite&quot;:false,&quot;author-only&quot;:false}]},{&quot;citationID&quot;:&quot;MENDELEY_CITATION_3b358fdf-f7c3-4454-8ad2-9a7b7e20d658&quot;,&quot;properties&quot;:{&quot;noteIndex&quot;:0},&quot;isEdited&quot;:false,&quot;manualOverride&quot;:{&quot;isManuallyOverridden&quot;:false,&quot;citeprocText&quot;:&quot;(Sahu et al., 2023)&quot;,&quot;manualOverrideText&quot;:&quot;&quot;},&quot;citationTag&quot;:&quot;MENDELEY_CITATION_v3_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&quot;,&quot;citationItems&quot;:[{&quot;id&quot;:&quot;46b57461-b105-37ce-92a2-0d8461050d86&quot;,&quot;itemData&quot;:{&quot;type&quot;:&quot;article&quot;,&quot;id&quot;:&quot;46b57461-b105-37ce-92a2-0d8461050d86&quot;,&quot;title&quot;:&quot;An Overview of Machine Learning, Deep Learning, and Reinforcement Learning-Based Techniques in Quantitative Finance: Recent Progress and Challenges&quot;,&quot;author&quot;:[{&quot;family&quot;:&quot;Sahu&quot;,&quot;given&quot;:&quot;Santosh Kumar&quot;,&quot;parse-names&quot;:false,&quot;dropping-particle&quot;:&quot;&quot;,&quot;non-dropping-particle&quot;:&quot;&quot;},{&quot;family&quot;:&quot;Mokhade&quot;,&quot;given&quot;:&quot;Anil&quot;,&quot;parse-names&quot;:false,&quot;dropping-particle&quot;:&quot;&quot;,&quot;non-dropping-particle&quot;:&quot;&quot;},{&quot;family&quot;:&quot;Bokde&quot;,&quot;given&quot;:&quot;Neeraj Dhanraj&quot;,&quot;parse-names&quot;:false,&quot;dropping-particle&quot;:&quot;&quot;,&quot;non-dropping-particle&quot;:&quot;&quot;}],&quot;container-title&quot;:&quot;Applied Sciences (Switzerland)&quot;,&quot;DOI&quot;:&quot;10.3390/app13031956&quot;,&quot;ISSN&quot;:&quot;20763417&quot;,&quot;issued&quot;:{&quot;date-parts&quot;:[[2023,2,1]]},&quot;abstract&quot;:&quot;Forecasting the behavior of the stock market is a classic but difficult topic, one that has attracted the interest of both economists and computer scientists. Over the course of the last couple of decades, researchers have investigated linear models as well as models that are based on machine learning (ML), deep learning (DL), reinforcement learning (RL), and deep reinforcement learning (DRL) in order to create an accurate predictive model. Machine learning algorithms can now extract high-level financial market data patterns. Investors are using deep learning models to anticipate and evaluate stock and foreign exchange markets due to the advantage of artificial intelligence. Recent years have seen a proliferation of the deep reinforcement learning algorithm’s application in algorithmic trading. DRL agents, which combine price prediction and trading signal production, have been used to construct several completely automated trading systems or strategies. Our objective is to enable interested researchers to stay current and easily imitate earlier findings. In this paper, we have worked to explain the utility of Machine Learning, Deep Learning, Reinforcement Learning, and Deep Reinforcement Learning in Quantitative Finance (QF) and the Stock Market. We also outline potential future study paths in this area based on the overview that was presented before.&quot;,&quot;publisher&quot;:&quot;MDPI&quot;,&quot;issue&quot;:&quot;3&quot;,&quot;volume&quot;:&quot;13&quot;,&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7BA53060-9DDA-4D54-8FC6-7DF863EC4C60}">
  <we:reference id="wa200005669" version="2.0.0.0" store="en-US" storeType="OMEX"/>
  <we:alternateReferences>
    <we:reference id="WA200005669" version="2.0.0.0" store="WA20000566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6D9246-AB54-41C8-A5F1-6484A09A7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3888</TotalTime>
  <Pages>118</Pages>
  <Words>30104</Words>
  <Characters>171599</Characters>
  <Application>Microsoft Office Word</Application>
  <DocSecurity>0</DocSecurity>
  <Lines>1429</Lines>
  <Paragraphs>402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Ratish Moondra</dc:creator>
  <cp:keywords/>
  <dc:description/>
  <cp:lastModifiedBy>Ratish Moondra</cp:lastModifiedBy>
  <cp:revision>149</cp:revision>
  <dcterms:created xsi:type="dcterms:W3CDTF">2024-03-22T16:02:00Z</dcterms:created>
  <dcterms:modified xsi:type="dcterms:W3CDTF">2024-05-10T08:07:00Z</dcterms:modified>
</cp:coreProperties>
</file>